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527375" w:rsidRDefault="00867763" w:rsidP="006D3E11">
      <w:pPr>
        <w:jc w:val="both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             </w:t>
      </w:r>
    </w:p>
    <w:p w:rsidR="00527375" w:rsidRPr="00527375" w:rsidRDefault="00527375" w:rsidP="005273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527375">
        <w:rPr>
          <w:rFonts w:ascii="Bookman Old Style" w:hAnsi="Bookman Old Style"/>
          <w:bCs/>
          <w:i/>
          <w:color w:val="000000"/>
          <w:sz w:val="24"/>
          <w:szCs w:val="24"/>
        </w:rPr>
        <w:t>REPÚBLICA DE COLOMBIA</w:t>
      </w:r>
    </w:p>
    <w:p w:rsidR="00527375" w:rsidRPr="00527375" w:rsidRDefault="00527375" w:rsidP="00527375">
      <w:pPr>
        <w:tabs>
          <w:tab w:val="left" w:pos="2410"/>
        </w:tabs>
        <w:jc w:val="center"/>
        <w:rPr>
          <w:rFonts w:ascii="Monotype Corsiva" w:hAnsi="Monotype Corsiva"/>
          <w:color w:val="000000"/>
          <w:sz w:val="24"/>
          <w:szCs w:val="24"/>
          <w:lang w:val="es-ES"/>
        </w:rPr>
      </w:pPr>
      <w:r w:rsidRPr="00527375">
        <w:rPr>
          <w:rFonts w:ascii="Monotype Corsiva" w:hAnsi="Monotype Corsiva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77DC8037" wp14:editId="612FC513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527375" w:rsidRDefault="00527375" w:rsidP="00527375">
      <w:pPr>
        <w:keepNext/>
        <w:spacing w:before="240" w:after="60"/>
        <w:jc w:val="center"/>
        <w:outlineLvl w:val="3"/>
        <w:rPr>
          <w:rFonts w:ascii="Bookman Old Style" w:hAnsi="Bookman Old Style"/>
          <w:bCs/>
          <w:i/>
          <w:color w:val="000000"/>
          <w:sz w:val="24"/>
          <w:szCs w:val="24"/>
          <w:lang w:val="es-ES"/>
        </w:rPr>
      </w:pPr>
      <w:r w:rsidRPr="00527375">
        <w:rPr>
          <w:rFonts w:ascii="Bookman Old Style" w:hAnsi="Bookman Old Style"/>
          <w:bCs/>
          <w:i/>
          <w:color w:val="000000"/>
          <w:sz w:val="24"/>
          <w:szCs w:val="24"/>
          <w:lang w:val="es-ES"/>
        </w:rPr>
        <w:t>TRIBUNAL  ADMINISTRATIVO DEL META</w:t>
      </w:r>
    </w:p>
    <w:p w:rsidR="00527375" w:rsidRPr="00527375" w:rsidRDefault="00527375" w:rsidP="00527375">
      <w:pPr>
        <w:spacing w:line="360" w:lineRule="auto"/>
        <w:jc w:val="center"/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</w:pPr>
      <w:r w:rsidRPr="00527375"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  <w:t xml:space="preserve">Auto Interlocutorio No. </w:t>
      </w:r>
      <w:r w:rsidR="00541B38"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  <w:t>0029</w:t>
      </w:r>
    </w:p>
    <w:p w:rsidR="00EC3971" w:rsidRPr="00527375" w:rsidRDefault="00EC3971" w:rsidP="001A7C0E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C3971" w:rsidRDefault="003B763D" w:rsidP="00044392">
      <w:pPr>
        <w:ind w:firstLine="1418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Villavicencio, </w:t>
      </w:r>
    </w:p>
    <w:p w:rsidR="001A7C0E" w:rsidRDefault="001A7C0E" w:rsidP="00044392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527375" w:rsidRDefault="00527375" w:rsidP="001A7C0E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1A7C0E" w:rsidRPr="001A7C0E" w:rsidRDefault="001A7C0E" w:rsidP="001A7C0E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REFERENCIA: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 w:rsidR="00E50344">
        <w:rPr>
          <w:rFonts w:ascii="Bookman Old Style" w:hAnsi="Bookman Old Style"/>
          <w:i/>
          <w:sz w:val="22"/>
          <w:szCs w:val="24"/>
        </w:rPr>
        <w:t xml:space="preserve">ACCIÓN DE </w:t>
      </w:r>
      <w:r w:rsidRPr="001A7C0E">
        <w:rPr>
          <w:rFonts w:ascii="Bookman Old Style" w:hAnsi="Bookman Old Style"/>
          <w:i/>
          <w:sz w:val="22"/>
          <w:szCs w:val="24"/>
        </w:rPr>
        <w:t>TUTELA</w:t>
      </w:r>
    </w:p>
    <w:p w:rsidR="001A7C0E" w:rsidRPr="001A7C0E" w:rsidRDefault="001A7C0E" w:rsidP="001A7C0E">
      <w:pPr>
        <w:spacing w:line="360" w:lineRule="auto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 xml:space="preserve">    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 w:rsidRPr="001A7C0E">
        <w:rPr>
          <w:rFonts w:ascii="Bookman Old Style" w:hAnsi="Bookman Old Style"/>
          <w:i/>
          <w:sz w:val="22"/>
          <w:szCs w:val="24"/>
        </w:rPr>
        <w:tab/>
        <w:t>ACCIONANTE:</w:t>
      </w:r>
      <w:r w:rsidRPr="001A7C0E">
        <w:rPr>
          <w:rFonts w:ascii="Bookman Old Style" w:hAnsi="Bookman Old Style"/>
          <w:i/>
          <w:sz w:val="22"/>
          <w:szCs w:val="24"/>
        </w:rPr>
        <w:tab/>
        <w:t xml:space="preserve">SANDRA YANETH DELGADO MATOMA </w:t>
      </w:r>
    </w:p>
    <w:p w:rsidR="001A7C0E" w:rsidRPr="001A7C0E" w:rsidRDefault="001A7C0E" w:rsidP="001A7C0E">
      <w:pPr>
        <w:spacing w:line="360" w:lineRule="auto"/>
        <w:ind w:left="3533" w:hanging="2115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ACCIONADO:</w:t>
      </w:r>
      <w:r w:rsidRPr="001A7C0E">
        <w:rPr>
          <w:rFonts w:ascii="Bookman Old Style" w:hAnsi="Bookman Old Style"/>
          <w:i/>
          <w:sz w:val="22"/>
          <w:szCs w:val="24"/>
        </w:rPr>
        <w:tab/>
        <w:t>NACIÓN- MINISTERIO DE VIVIENA, CIUDAD Y TERRITORIO Y OTROS.</w:t>
      </w:r>
    </w:p>
    <w:p w:rsidR="001A7C0E" w:rsidRPr="001A7C0E" w:rsidRDefault="001A7C0E" w:rsidP="001A7C0E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EXPEDIENTE:</w:t>
      </w:r>
      <w:r w:rsidRPr="001A7C0E">
        <w:rPr>
          <w:rFonts w:ascii="Bookman Old Style" w:hAnsi="Bookman Old Style"/>
          <w:i/>
          <w:sz w:val="22"/>
          <w:szCs w:val="24"/>
        </w:rPr>
        <w:tab/>
        <w:t>50001-23-33-000-2013-00014-00</w:t>
      </w:r>
    </w:p>
    <w:p w:rsidR="001A7C0E" w:rsidRPr="001A7C0E" w:rsidRDefault="001A7C0E" w:rsidP="001A7C0E">
      <w:pPr>
        <w:ind w:firstLine="1418"/>
        <w:rPr>
          <w:rFonts w:ascii="Bookman Old Style" w:hAnsi="Bookman Old Style"/>
          <w:i/>
          <w:sz w:val="22"/>
          <w:szCs w:val="24"/>
        </w:rPr>
      </w:pPr>
    </w:p>
    <w:p w:rsidR="001A7C0E" w:rsidRPr="001A7C0E" w:rsidRDefault="001A7C0E" w:rsidP="001A7C0E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MAGISTRADO PONENTE:  MOISÉS RODRIGO MAZABEL PINZÓN</w:t>
      </w:r>
    </w:p>
    <w:p w:rsidR="00652044" w:rsidRDefault="00652044" w:rsidP="001A7C0E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E67D7F" w:rsidRDefault="00527375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Visto el infor</w:t>
      </w:r>
      <w:r w:rsidR="00652044">
        <w:rPr>
          <w:rFonts w:ascii="Bookman Old Style" w:hAnsi="Bookman Old Style"/>
          <w:i/>
          <w:sz w:val="24"/>
          <w:szCs w:val="24"/>
        </w:rPr>
        <w:t xml:space="preserve">me secretarial que le antecede y </w:t>
      </w:r>
      <w:r w:rsidR="00962C72">
        <w:rPr>
          <w:rFonts w:ascii="Bookman Old Style" w:hAnsi="Bookman Old Style"/>
          <w:i/>
          <w:sz w:val="24"/>
          <w:szCs w:val="24"/>
        </w:rPr>
        <w:t>lo resuelto</w:t>
      </w:r>
      <w:r w:rsidR="00652044">
        <w:rPr>
          <w:rFonts w:ascii="Bookman Old Style" w:hAnsi="Bookman Old Style"/>
          <w:i/>
          <w:sz w:val="24"/>
          <w:szCs w:val="24"/>
        </w:rPr>
        <w:t xml:space="preserve"> </w:t>
      </w:r>
      <w:r w:rsidR="00962C72">
        <w:rPr>
          <w:rFonts w:ascii="Bookman Old Style" w:hAnsi="Bookman Old Style"/>
          <w:i/>
          <w:sz w:val="24"/>
          <w:szCs w:val="24"/>
        </w:rPr>
        <w:t xml:space="preserve">por </w:t>
      </w:r>
      <w:r w:rsidR="00652044">
        <w:rPr>
          <w:rFonts w:ascii="Bookman Old Style" w:hAnsi="Bookman Old Style"/>
          <w:i/>
          <w:sz w:val="24"/>
          <w:szCs w:val="24"/>
        </w:rPr>
        <w:t xml:space="preserve">el H. CONSEJO DE ESTADO – SALA DE LO CONTENCIOSO ADMINISTRATIVO – SECCIÓN </w:t>
      </w:r>
      <w:r w:rsidR="00962C72">
        <w:rPr>
          <w:rFonts w:ascii="Bookman Old Style" w:hAnsi="Bookman Old Style"/>
          <w:i/>
          <w:sz w:val="24"/>
          <w:szCs w:val="24"/>
        </w:rPr>
        <w:t>CUARTA</w:t>
      </w:r>
      <w:r w:rsidR="00652044">
        <w:rPr>
          <w:rFonts w:ascii="Bookman Old Style" w:hAnsi="Bookman Old Style"/>
          <w:i/>
          <w:sz w:val="24"/>
          <w:szCs w:val="24"/>
        </w:rPr>
        <w:t>,</w:t>
      </w:r>
      <w:r w:rsidR="00962C72">
        <w:rPr>
          <w:rFonts w:ascii="Bookman Old Style" w:hAnsi="Bookman Old Style"/>
          <w:i/>
          <w:sz w:val="24"/>
          <w:szCs w:val="24"/>
        </w:rPr>
        <w:t xml:space="preserve"> que modifica el numeral segundo y confirma en lo demás  de la sentencia del 29 de enero del 2013, proferida por </w:t>
      </w:r>
      <w:r w:rsidR="00295974">
        <w:rPr>
          <w:rFonts w:ascii="Bookman Old Style" w:hAnsi="Bookman Old Style"/>
          <w:i/>
          <w:sz w:val="24"/>
          <w:szCs w:val="24"/>
        </w:rPr>
        <w:t>la Corporación</w:t>
      </w:r>
      <w:r w:rsidR="00962C72">
        <w:rPr>
          <w:rFonts w:ascii="Bookman Old Style" w:hAnsi="Bookman Old Style"/>
          <w:i/>
          <w:sz w:val="24"/>
          <w:szCs w:val="24"/>
        </w:rPr>
        <w:t xml:space="preserve"> (fol. 138-148, 228-246),</w:t>
      </w:r>
      <w:r w:rsidR="00E50344">
        <w:rPr>
          <w:rFonts w:ascii="Bookman Old Style" w:hAnsi="Bookman Old Style"/>
          <w:i/>
          <w:sz w:val="24"/>
          <w:szCs w:val="24"/>
        </w:rPr>
        <w:t xml:space="preserve"> en consecuencia</w:t>
      </w:r>
      <w:r w:rsidR="00E67D7F" w:rsidRPr="00E67D7F">
        <w:rPr>
          <w:rFonts w:ascii="Bookman Old Style" w:hAnsi="Bookman Old Style"/>
          <w:i/>
          <w:sz w:val="24"/>
          <w:szCs w:val="24"/>
        </w:rPr>
        <w:t>, el Tribunal Administrativo del Meta,</w:t>
      </w:r>
    </w:p>
    <w:p w:rsidR="00E67D7F" w:rsidRDefault="00E67D7F" w:rsidP="001A7C0E">
      <w:pPr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E67D7F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RESUELVE:</w:t>
      </w:r>
    </w:p>
    <w:p w:rsidR="001A7C0E" w:rsidRDefault="001A7C0E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C40FF6" w:rsidRDefault="00E67D7F" w:rsidP="001A7C0E">
      <w:pPr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PRIMERO:</w:t>
      </w:r>
      <w:r w:rsidR="00867763" w:rsidRPr="00527375">
        <w:rPr>
          <w:rFonts w:ascii="Bookman Old Style" w:hAnsi="Bookman Old Style"/>
          <w:i/>
          <w:sz w:val="24"/>
          <w:szCs w:val="24"/>
        </w:rPr>
        <w:t xml:space="preserve"> </w:t>
      </w:r>
      <w:r w:rsidR="00C40FF6" w:rsidRPr="00527375">
        <w:rPr>
          <w:rFonts w:ascii="Bookman Old Style" w:hAnsi="Bookman Old Style"/>
          <w:i/>
          <w:sz w:val="24"/>
          <w:szCs w:val="24"/>
        </w:rPr>
        <w:t xml:space="preserve">OBEDÉZCASE Y CÚMPLASE lo resuelto por el superior. </w:t>
      </w:r>
    </w:p>
    <w:p w:rsidR="00E67D7F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C40FF6" w:rsidRPr="00527375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SEGUNDO: </w:t>
      </w:r>
      <w:r w:rsidR="00C40FF6" w:rsidRPr="00527375">
        <w:rPr>
          <w:rFonts w:ascii="Bookman Old Style" w:hAnsi="Bookman Old Style"/>
          <w:i/>
          <w:sz w:val="24"/>
          <w:szCs w:val="24"/>
        </w:rPr>
        <w:t xml:space="preserve">Ejecutoriado este auto, ARCHÍVENSE  las presentes diligencias.  </w:t>
      </w:r>
    </w:p>
    <w:p w:rsidR="00867763" w:rsidRPr="00527375" w:rsidRDefault="00235F38" w:rsidP="001A7C0E">
      <w:pPr>
        <w:pStyle w:val="Ttulo2"/>
        <w:ind w:left="142" w:firstLine="709"/>
        <w:jc w:val="left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               </w:t>
      </w:r>
    </w:p>
    <w:p w:rsidR="00235F38" w:rsidRPr="00527375" w:rsidRDefault="0038349F" w:rsidP="00044392">
      <w:pPr>
        <w:pStyle w:val="Ttulo2"/>
        <w:tabs>
          <w:tab w:val="left" w:pos="2944"/>
        </w:tabs>
        <w:ind w:left="142" w:firstLine="1276"/>
        <w:jc w:val="left"/>
        <w:rPr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>NOTIFÍQUESE y CÚMPLASE,</w:t>
      </w:r>
    </w:p>
    <w:p w:rsidR="00235F38" w:rsidRDefault="00235F38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1A7C0E" w:rsidRDefault="001A7C0E" w:rsidP="00235F38">
      <w:pPr>
        <w:rPr>
          <w:sz w:val="24"/>
          <w:szCs w:val="24"/>
        </w:rPr>
      </w:pPr>
    </w:p>
    <w:p w:rsidR="00344C3A" w:rsidRDefault="00344C3A" w:rsidP="00EC3971">
      <w:pPr>
        <w:rPr>
          <w:sz w:val="24"/>
          <w:szCs w:val="24"/>
        </w:rPr>
      </w:pPr>
    </w:p>
    <w:p w:rsidR="003B62F5" w:rsidRPr="00527375" w:rsidRDefault="003B62F5" w:rsidP="003B62F5">
      <w:pPr>
        <w:pStyle w:val="Ttulo1"/>
        <w:tabs>
          <w:tab w:val="left" w:pos="3855"/>
          <w:tab w:val="center" w:pos="5977"/>
        </w:tabs>
        <w:spacing w:line="360" w:lineRule="auto"/>
        <w:jc w:val="right"/>
        <w:rPr>
          <w:rFonts w:ascii="Bookman Old Style" w:hAnsi="Bookman Old Style"/>
          <w:b w:val="0"/>
          <w:i/>
          <w:sz w:val="24"/>
          <w:szCs w:val="24"/>
        </w:rPr>
      </w:pPr>
      <w:r w:rsidRPr="00527375">
        <w:rPr>
          <w:rFonts w:ascii="Bookman Old Style" w:hAnsi="Bookman Old Style"/>
          <w:b w:val="0"/>
          <w:i/>
          <w:sz w:val="24"/>
          <w:szCs w:val="24"/>
        </w:rPr>
        <w:t>MOISÉS RODRIGO MAZABEL PINZÓN</w:t>
      </w:r>
    </w:p>
    <w:p w:rsidR="00F61E1B" w:rsidRPr="00527375" w:rsidRDefault="003B62F5" w:rsidP="003B62F5">
      <w:pPr>
        <w:pStyle w:val="Ttulo1"/>
        <w:tabs>
          <w:tab w:val="left" w:pos="3855"/>
          <w:tab w:val="center" w:pos="5977"/>
        </w:tabs>
        <w:spacing w:line="360" w:lineRule="auto"/>
        <w:ind w:left="4248"/>
        <w:jc w:val="left"/>
        <w:rPr>
          <w:rFonts w:ascii="Bookman Old Style" w:hAnsi="Bookman Old Style"/>
          <w:b w:val="0"/>
          <w:i/>
          <w:sz w:val="24"/>
          <w:szCs w:val="24"/>
        </w:rPr>
      </w:pPr>
      <w:r w:rsidRPr="00527375">
        <w:rPr>
          <w:rFonts w:ascii="Bookman Old Style" w:hAnsi="Bookman Old Style"/>
          <w:b w:val="0"/>
          <w:i/>
          <w:sz w:val="24"/>
          <w:szCs w:val="24"/>
        </w:rPr>
        <w:t xml:space="preserve">                </w:t>
      </w:r>
      <w:r w:rsidR="005656C3">
        <w:rPr>
          <w:rFonts w:ascii="Bookman Old Style" w:hAnsi="Bookman Old Style"/>
          <w:b w:val="0"/>
          <w:i/>
          <w:sz w:val="24"/>
          <w:szCs w:val="24"/>
        </w:rPr>
        <w:t xml:space="preserve">            </w:t>
      </w:r>
      <w:r w:rsidRPr="00527375">
        <w:rPr>
          <w:rFonts w:ascii="Bookman Old Style" w:hAnsi="Bookman Old Style"/>
          <w:b w:val="0"/>
          <w:i/>
          <w:sz w:val="24"/>
          <w:szCs w:val="24"/>
        </w:rPr>
        <w:t>Magistrado</w:t>
      </w:r>
    </w:p>
    <w:p w:rsidR="00EA7546" w:rsidRPr="00527375" w:rsidRDefault="00BB5AB4" w:rsidP="00EA7546">
      <w:pPr>
        <w:ind w:left="424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(Original Firmado)</w:t>
      </w:r>
      <w:bookmarkStart w:id="0" w:name="_GoBack"/>
      <w:bookmarkEnd w:id="0"/>
    </w:p>
    <w:sectPr w:rsidR="00EA7546" w:rsidRPr="00527375" w:rsidSect="001A7C0E">
      <w:pgSz w:w="12242" w:h="18722" w:code="120"/>
      <w:pgMar w:top="1418" w:right="1418" w:bottom="1418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A3" w:rsidRDefault="009153A3" w:rsidP="00EC3971">
      <w:r>
        <w:separator/>
      </w:r>
    </w:p>
  </w:endnote>
  <w:endnote w:type="continuationSeparator" w:id="0">
    <w:p w:rsidR="009153A3" w:rsidRDefault="009153A3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A3" w:rsidRDefault="009153A3" w:rsidP="00EC3971">
      <w:r>
        <w:separator/>
      </w:r>
    </w:p>
  </w:footnote>
  <w:footnote w:type="continuationSeparator" w:id="0">
    <w:p w:rsidR="009153A3" w:rsidRDefault="009153A3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A49C3"/>
    <w:rsid w:val="000B163E"/>
    <w:rsid w:val="000D4875"/>
    <w:rsid w:val="00147186"/>
    <w:rsid w:val="00165329"/>
    <w:rsid w:val="00174910"/>
    <w:rsid w:val="00183E53"/>
    <w:rsid w:val="001A7C0E"/>
    <w:rsid w:val="001B0E1F"/>
    <w:rsid w:val="001B4691"/>
    <w:rsid w:val="001C0A6D"/>
    <w:rsid w:val="001F38A4"/>
    <w:rsid w:val="00217FC5"/>
    <w:rsid w:val="00235F38"/>
    <w:rsid w:val="00255B50"/>
    <w:rsid w:val="00257092"/>
    <w:rsid w:val="0026284B"/>
    <w:rsid w:val="00295974"/>
    <w:rsid w:val="002D6EEB"/>
    <w:rsid w:val="002F5F3F"/>
    <w:rsid w:val="00316251"/>
    <w:rsid w:val="0033646F"/>
    <w:rsid w:val="00344C3A"/>
    <w:rsid w:val="0038349F"/>
    <w:rsid w:val="003B4996"/>
    <w:rsid w:val="003B62F5"/>
    <w:rsid w:val="003B763D"/>
    <w:rsid w:val="00461943"/>
    <w:rsid w:val="004A1573"/>
    <w:rsid w:val="004A3FB7"/>
    <w:rsid w:val="004B61E2"/>
    <w:rsid w:val="00503745"/>
    <w:rsid w:val="005238A1"/>
    <w:rsid w:val="00527375"/>
    <w:rsid w:val="00541B38"/>
    <w:rsid w:val="00542F01"/>
    <w:rsid w:val="005656C3"/>
    <w:rsid w:val="005B04BB"/>
    <w:rsid w:val="005E2B17"/>
    <w:rsid w:val="006028DD"/>
    <w:rsid w:val="00616347"/>
    <w:rsid w:val="00652044"/>
    <w:rsid w:val="00684934"/>
    <w:rsid w:val="006A471D"/>
    <w:rsid w:val="006D3E11"/>
    <w:rsid w:val="006D4F6E"/>
    <w:rsid w:val="00736054"/>
    <w:rsid w:val="0075515A"/>
    <w:rsid w:val="00784675"/>
    <w:rsid w:val="008254E4"/>
    <w:rsid w:val="0086668E"/>
    <w:rsid w:val="00867763"/>
    <w:rsid w:val="00880C50"/>
    <w:rsid w:val="008A0B0F"/>
    <w:rsid w:val="008D5AB5"/>
    <w:rsid w:val="009153A3"/>
    <w:rsid w:val="009155D9"/>
    <w:rsid w:val="00955C53"/>
    <w:rsid w:val="00962C72"/>
    <w:rsid w:val="0098013E"/>
    <w:rsid w:val="009C7E9C"/>
    <w:rsid w:val="009D6255"/>
    <w:rsid w:val="009F169E"/>
    <w:rsid w:val="009F6910"/>
    <w:rsid w:val="00A00540"/>
    <w:rsid w:val="00A07E27"/>
    <w:rsid w:val="00A145CC"/>
    <w:rsid w:val="00A32D7B"/>
    <w:rsid w:val="00A4004D"/>
    <w:rsid w:val="00A56097"/>
    <w:rsid w:val="00A64BE8"/>
    <w:rsid w:val="00A850D7"/>
    <w:rsid w:val="00AA4A9E"/>
    <w:rsid w:val="00AF2254"/>
    <w:rsid w:val="00BA5978"/>
    <w:rsid w:val="00BB4558"/>
    <w:rsid w:val="00BB5AB4"/>
    <w:rsid w:val="00C12186"/>
    <w:rsid w:val="00C40FF6"/>
    <w:rsid w:val="00C4314E"/>
    <w:rsid w:val="00C806DB"/>
    <w:rsid w:val="00C947C5"/>
    <w:rsid w:val="00CB2237"/>
    <w:rsid w:val="00CB44E3"/>
    <w:rsid w:val="00D73B76"/>
    <w:rsid w:val="00E50344"/>
    <w:rsid w:val="00E67D7F"/>
    <w:rsid w:val="00E85321"/>
    <w:rsid w:val="00EA103C"/>
    <w:rsid w:val="00EA7546"/>
    <w:rsid w:val="00EB2E84"/>
    <w:rsid w:val="00EC3971"/>
    <w:rsid w:val="00EC4191"/>
    <w:rsid w:val="00F53524"/>
    <w:rsid w:val="00F61E1B"/>
    <w:rsid w:val="00F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CB7D8F-5B35-497B-B852-5ADC91D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6164-F76D-49BF-8386-12780812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13</cp:revision>
  <cp:lastPrinted>2014-07-17T14:48:00Z</cp:lastPrinted>
  <dcterms:created xsi:type="dcterms:W3CDTF">2014-07-14T18:43:00Z</dcterms:created>
  <dcterms:modified xsi:type="dcterms:W3CDTF">2014-07-21T20:37:00Z</dcterms:modified>
</cp:coreProperties>
</file>