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241CA8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241CA8">
        <w:rPr>
          <w:rFonts w:asciiTheme="minorHAnsi" w:hAnsiTheme="minorHAnsi"/>
          <w:color w:val="000000"/>
          <w:szCs w:val="28"/>
          <w:lang w:val="es-ES" w:eastAsia="es-ES"/>
        </w:rPr>
        <w:t xml:space="preserve">Auto Interlocutorio </w:t>
      </w:r>
      <w:r w:rsidR="00B405DF" w:rsidRPr="00241CA8">
        <w:rPr>
          <w:rFonts w:asciiTheme="minorHAnsi" w:hAnsiTheme="minorHAnsi"/>
          <w:color w:val="000000"/>
          <w:szCs w:val="28"/>
          <w:lang w:val="es-ES" w:eastAsia="es-ES"/>
        </w:rPr>
        <w:t xml:space="preserve">Nº </w:t>
      </w:r>
      <w:r w:rsidR="00AB5F5A" w:rsidRPr="00241CA8">
        <w:rPr>
          <w:rFonts w:asciiTheme="minorHAnsi" w:hAnsiTheme="minorHAnsi"/>
          <w:color w:val="000000"/>
          <w:szCs w:val="28"/>
          <w:lang w:val="es-ES" w:eastAsia="es-ES"/>
        </w:rPr>
        <w:t>02</w:t>
      </w:r>
      <w:r w:rsidR="001C67F6" w:rsidRPr="00241CA8">
        <w:rPr>
          <w:rFonts w:asciiTheme="minorHAnsi" w:hAnsiTheme="minorHAnsi"/>
          <w:color w:val="000000"/>
          <w:szCs w:val="28"/>
          <w:lang w:val="es-ES" w:eastAsia="es-ES"/>
        </w:rPr>
        <w:t>9</w:t>
      </w:r>
      <w:r w:rsidR="0089676B" w:rsidRPr="00241CA8">
        <w:rPr>
          <w:rFonts w:asciiTheme="minorHAnsi" w:hAnsiTheme="minorHAnsi"/>
          <w:color w:val="000000"/>
          <w:szCs w:val="28"/>
          <w:lang w:val="es-ES" w:eastAsia="es-ES"/>
        </w:rPr>
        <w:t>3</w:t>
      </w:r>
    </w:p>
    <w:p w:rsidR="00790720" w:rsidRPr="00241CA8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8"/>
        </w:rPr>
      </w:pPr>
    </w:p>
    <w:p w:rsidR="00790720" w:rsidRPr="00241CA8" w:rsidRDefault="00C76A89" w:rsidP="00AB5F5A">
      <w:pPr>
        <w:pStyle w:val="Sinespaciado"/>
        <w:ind w:firstLine="1418"/>
        <w:rPr>
          <w:rFonts w:asciiTheme="minorHAnsi" w:hAnsiTheme="minorHAnsi"/>
        </w:rPr>
      </w:pPr>
      <w:r w:rsidRPr="00241CA8">
        <w:rPr>
          <w:rFonts w:asciiTheme="minorHAnsi" w:hAnsiTheme="minorHAnsi"/>
        </w:rPr>
        <w:t>Villavicencio,</w:t>
      </w:r>
      <w:r w:rsidR="00241CA8">
        <w:rPr>
          <w:rFonts w:asciiTheme="minorHAnsi" w:hAnsiTheme="minorHAnsi"/>
        </w:rPr>
        <w:t xml:space="preserve"> 12 de Noviembre del 2014</w:t>
      </w:r>
    </w:p>
    <w:p w:rsidR="00AB5F5A" w:rsidRPr="00241CA8" w:rsidRDefault="00AB5F5A" w:rsidP="00AB5F5A">
      <w:pPr>
        <w:pStyle w:val="Sinespaciado"/>
        <w:ind w:firstLine="1418"/>
        <w:rPr>
          <w:rFonts w:asciiTheme="minorHAnsi" w:hAnsiTheme="minorHAnsi"/>
        </w:rPr>
      </w:pPr>
    </w:p>
    <w:p w:rsidR="006361DC" w:rsidRPr="00241CA8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41CA8">
        <w:rPr>
          <w:rFonts w:asciiTheme="minorHAnsi" w:hAnsiTheme="minorHAnsi"/>
          <w:lang w:val="es-ES" w:eastAsia="es-ES"/>
        </w:rPr>
        <w:t>REFERENCIA:</w:t>
      </w:r>
      <w:r w:rsidRPr="00241CA8">
        <w:rPr>
          <w:rFonts w:asciiTheme="minorHAnsi" w:hAnsiTheme="minorHAnsi"/>
          <w:lang w:val="es-ES" w:eastAsia="es-ES"/>
        </w:rPr>
        <w:tab/>
        <w:t xml:space="preserve"> </w:t>
      </w:r>
      <w:r w:rsidR="0089676B" w:rsidRPr="00241CA8">
        <w:rPr>
          <w:rFonts w:asciiTheme="minorHAnsi" w:hAnsiTheme="minorHAnsi"/>
          <w:lang w:val="es-ES" w:eastAsia="es-ES"/>
        </w:rPr>
        <w:t>NULIDAD Y RESTABLECIMIENTO DEL DERECHO</w:t>
      </w:r>
    </w:p>
    <w:p w:rsidR="006361DC" w:rsidRPr="00241CA8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41CA8">
        <w:rPr>
          <w:rFonts w:asciiTheme="minorHAnsi" w:hAnsiTheme="minorHAnsi"/>
          <w:lang w:val="es-ES" w:eastAsia="es-ES"/>
        </w:rPr>
        <w:t>DEMANDANTE:</w:t>
      </w:r>
      <w:r w:rsidRPr="00241CA8">
        <w:rPr>
          <w:rFonts w:asciiTheme="minorHAnsi" w:hAnsiTheme="minorHAnsi"/>
          <w:lang w:val="es-ES" w:eastAsia="es-ES"/>
        </w:rPr>
        <w:tab/>
      </w:r>
      <w:r w:rsidR="003A51AD" w:rsidRPr="00241CA8">
        <w:rPr>
          <w:rFonts w:asciiTheme="minorHAnsi" w:hAnsiTheme="minorHAnsi"/>
          <w:lang w:val="es-ES" w:eastAsia="es-ES"/>
        </w:rPr>
        <w:t xml:space="preserve"> </w:t>
      </w:r>
      <w:r w:rsidR="009E31B2" w:rsidRPr="00241CA8">
        <w:rPr>
          <w:rFonts w:asciiTheme="minorHAnsi" w:hAnsiTheme="minorHAnsi"/>
          <w:lang w:val="es-ES" w:eastAsia="es-ES"/>
        </w:rPr>
        <w:t>MÓ</w:t>
      </w:r>
      <w:r w:rsidR="0089676B" w:rsidRPr="00241CA8">
        <w:rPr>
          <w:rFonts w:asciiTheme="minorHAnsi" w:hAnsiTheme="minorHAnsi"/>
          <w:lang w:val="es-ES" w:eastAsia="es-ES"/>
        </w:rPr>
        <w:t>NICA DEL ROCI</w:t>
      </w:r>
      <w:r w:rsidR="009E31B2" w:rsidRPr="00241CA8">
        <w:rPr>
          <w:rFonts w:asciiTheme="minorHAnsi" w:hAnsiTheme="minorHAnsi"/>
          <w:lang w:val="es-ES" w:eastAsia="es-ES"/>
        </w:rPr>
        <w:t>O</w:t>
      </w:r>
      <w:r w:rsidR="0089676B" w:rsidRPr="00241CA8">
        <w:rPr>
          <w:rFonts w:asciiTheme="minorHAnsi" w:hAnsiTheme="minorHAnsi"/>
          <w:lang w:val="es-ES" w:eastAsia="es-ES"/>
        </w:rPr>
        <w:t xml:space="preserve"> ISAZA HENAO </w:t>
      </w:r>
    </w:p>
    <w:p w:rsidR="00E57289" w:rsidRPr="00241CA8" w:rsidRDefault="006361DC" w:rsidP="00B01058">
      <w:pPr>
        <w:pStyle w:val="Sinespaciado"/>
        <w:ind w:left="3540" w:hanging="2122"/>
        <w:rPr>
          <w:rFonts w:asciiTheme="minorHAnsi" w:hAnsiTheme="minorHAnsi"/>
          <w:lang w:val="es-ES" w:eastAsia="es-ES"/>
        </w:rPr>
      </w:pPr>
      <w:r w:rsidRPr="00241CA8">
        <w:rPr>
          <w:rFonts w:asciiTheme="minorHAnsi" w:hAnsiTheme="minorHAnsi"/>
          <w:lang w:val="es-ES" w:eastAsia="es-ES"/>
        </w:rPr>
        <w:t xml:space="preserve">DEMANDADO: </w:t>
      </w:r>
      <w:r w:rsidRPr="00241CA8">
        <w:rPr>
          <w:rFonts w:asciiTheme="minorHAnsi" w:hAnsiTheme="minorHAnsi"/>
          <w:lang w:val="es-ES" w:eastAsia="es-ES"/>
        </w:rPr>
        <w:tab/>
        <w:t xml:space="preserve"> </w:t>
      </w:r>
      <w:r w:rsidR="00B01058" w:rsidRPr="00241CA8">
        <w:rPr>
          <w:rFonts w:asciiTheme="minorHAnsi" w:hAnsiTheme="minorHAnsi"/>
          <w:lang w:val="es-ES" w:eastAsia="es-ES"/>
        </w:rPr>
        <w:t xml:space="preserve">NACIÓN – </w:t>
      </w:r>
      <w:r w:rsidR="0089676B" w:rsidRPr="00241CA8">
        <w:rPr>
          <w:rFonts w:asciiTheme="minorHAnsi" w:hAnsiTheme="minorHAnsi"/>
          <w:lang w:val="es-ES" w:eastAsia="es-ES"/>
        </w:rPr>
        <w:t>MINDEFENSA – POLICÍA NACIONAL</w:t>
      </w:r>
    </w:p>
    <w:p w:rsidR="006361DC" w:rsidRPr="00241CA8" w:rsidRDefault="006361DC" w:rsidP="00AB5F5A">
      <w:pPr>
        <w:pStyle w:val="Sinespaciado"/>
        <w:ind w:firstLine="1418"/>
        <w:rPr>
          <w:rFonts w:asciiTheme="minorHAnsi" w:hAnsiTheme="minorHAnsi"/>
          <w:lang w:val="es-ES" w:eastAsia="es-ES"/>
        </w:rPr>
      </w:pPr>
      <w:r w:rsidRPr="00241CA8">
        <w:rPr>
          <w:rFonts w:asciiTheme="minorHAnsi" w:hAnsiTheme="minorHAnsi"/>
          <w:lang w:val="es-ES" w:eastAsia="es-ES"/>
        </w:rPr>
        <w:t xml:space="preserve">EXPEDIENTE: </w:t>
      </w:r>
      <w:r w:rsidRPr="00241CA8">
        <w:rPr>
          <w:rFonts w:asciiTheme="minorHAnsi" w:hAnsiTheme="minorHAnsi"/>
          <w:lang w:val="es-ES" w:eastAsia="es-ES"/>
        </w:rPr>
        <w:tab/>
        <w:t xml:space="preserve"> 50001-</w:t>
      </w:r>
      <w:r w:rsidR="00AB50E5" w:rsidRPr="00241CA8">
        <w:rPr>
          <w:rFonts w:asciiTheme="minorHAnsi" w:hAnsiTheme="minorHAnsi"/>
          <w:lang w:val="es-ES" w:eastAsia="es-ES"/>
        </w:rPr>
        <w:t>3</w:t>
      </w:r>
      <w:r w:rsidRPr="00241CA8">
        <w:rPr>
          <w:rFonts w:asciiTheme="minorHAnsi" w:hAnsiTheme="minorHAnsi"/>
          <w:lang w:val="es-ES" w:eastAsia="es-ES"/>
        </w:rPr>
        <w:t>3-33-00</w:t>
      </w:r>
      <w:r w:rsidR="00E36DCB" w:rsidRPr="00241CA8">
        <w:rPr>
          <w:rFonts w:asciiTheme="minorHAnsi" w:hAnsiTheme="minorHAnsi"/>
          <w:lang w:val="es-ES" w:eastAsia="es-ES"/>
        </w:rPr>
        <w:t>6</w:t>
      </w:r>
      <w:r w:rsidRPr="00241CA8">
        <w:rPr>
          <w:rFonts w:asciiTheme="minorHAnsi" w:hAnsiTheme="minorHAnsi"/>
          <w:lang w:val="es-ES" w:eastAsia="es-ES"/>
        </w:rPr>
        <w:t>-201</w:t>
      </w:r>
      <w:r w:rsidR="00B01058" w:rsidRPr="00241CA8">
        <w:rPr>
          <w:rFonts w:asciiTheme="minorHAnsi" w:hAnsiTheme="minorHAnsi"/>
          <w:lang w:val="es-ES" w:eastAsia="es-ES"/>
        </w:rPr>
        <w:t>3</w:t>
      </w:r>
      <w:r w:rsidRPr="00241CA8">
        <w:rPr>
          <w:rFonts w:asciiTheme="minorHAnsi" w:hAnsiTheme="minorHAnsi"/>
          <w:lang w:val="es-ES" w:eastAsia="es-ES"/>
        </w:rPr>
        <w:t>-00</w:t>
      </w:r>
      <w:r w:rsidR="00F44B8C" w:rsidRPr="00241CA8">
        <w:rPr>
          <w:rFonts w:asciiTheme="minorHAnsi" w:hAnsiTheme="minorHAnsi"/>
          <w:lang w:val="es-ES" w:eastAsia="es-ES"/>
        </w:rPr>
        <w:t>1</w:t>
      </w:r>
      <w:r w:rsidR="0089676B" w:rsidRPr="00241CA8">
        <w:rPr>
          <w:rFonts w:asciiTheme="minorHAnsi" w:hAnsiTheme="minorHAnsi"/>
          <w:lang w:val="es-ES" w:eastAsia="es-ES"/>
        </w:rPr>
        <w:t>83</w:t>
      </w:r>
      <w:r w:rsidRPr="00241CA8">
        <w:rPr>
          <w:rFonts w:asciiTheme="minorHAnsi" w:hAnsiTheme="minorHAnsi"/>
          <w:lang w:val="es-ES" w:eastAsia="es-ES"/>
        </w:rPr>
        <w:t>-0</w:t>
      </w:r>
      <w:r w:rsidR="00AB50E5" w:rsidRPr="00241CA8">
        <w:rPr>
          <w:rFonts w:asciiTheme="minorHAnsi" w:hAnsiTheme="minorHAnsi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B0105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E36DCB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89676B">
        <w:rPr>
          <w:rFonts w:asciiTheme="minorHAnsi" w:hAnsiTheme="minorHAnsi"/>
          <w:spacing w:val="-2"/>
          <w:sz w:val="28"/>
          <w:szCs w:val="28"/>
        </w:rPr>
        <w:t>28</w:t>
      </w:r>
      <w:r w:rsidR="001C67F6">
        <w:rPr>
          <w:rFonts w:asciiTheme="minorHAnsi" w:hAnsiTheme="minorHAnsi"/>
          <w:spacing w:val="-2"/>
          <w:sz w:val="28"/>
          <w:szCs w:val="28"/>
        </w:rPr>
        <w:t xml:space="preserve"> de ma</w:t>
      </w:r>
      <w:r w:rsidR="0089676B">
        <w:rPr>
          <w:rFonts w:asciiTheme="minorHAnsi" w:hAnsiTheme="minorHAnsi"/>
          <w:spacing w:val="-2"/>
          <w:sz w:val="28"/>
          <w:szCs w:val="28"/>
        </w:rPr>
        <w:t>y</w:t>
      </w:r>
      <w:r w:rsidR="001C67F6">
        <w:rPr>
          <w:rFonts w:asciiTheme="minorHAnsi" w:hAnsiTheme="minorHAnsi"/>
          <w:spacing w:val="-2"/>
          <w:sz w:val="28"/>
          <w:szCs w:val="28"/>
        </w:rPr>
        <w:t>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1C67F6">
        <w:rPr>
          <w:rFonts w:asciiTheme="minorHAnsi" w:hAnsiTheme="minorHAnsi"/>
          <w:spacing w:val="-2"/>
          <w:sz w:val="28"/>
          <w:szCs w:val="28"/>
        </w:rPr>
        <w:t>Sexto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241CA8" w:rsidRPr="00BF4F17" w:rsidRDefault="00241CA8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B2" w:rsidRDefault="003801B2">
      <w:r>
        <w:separator/>
      </w:r>
    </w:p>
  </w:endnote>
  <w:endnote w:type="continuationSeparator" w:id="0">
    <w:p w:rsidR="003801B2" w:rsidRDefault="003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801B2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801B2" w:rsidP="00EB2704">
    <w:pPr>
      <w:pStyle w:val="Piedepgina"/>
    </w:pPr>
  </w:p>
  <w:p w:rsidR="003C264A" w:rsidRPr="00360AD8" w:rsidRDefault="003801B2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B2" w:rsidRDefault="003801B2">
      <w:r>
        <w:separator/>
      </w:r>
    </w:p>
  </w:footnote>
  <w:footnote w:type="continuationSeparator" w:id="0">
    <w:p w:rsidR="003801B2" w:rsidRDefault="003801B2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801B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1C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</w:t>
    </w:r>
    <w:r w:rsidRPr="009E31B2">
      <w:rPr>
        <w:rFonts w:asciiTheme="minorHAnsi" w:hAnsiTheme="minorHAnsi"/>
        <w:sz w:val="16"/>
        <w:szCs w:val="24"/>
        <w:lang w:val="es-ES" w:eastAsia="es-ES"/>
      </w:rPr>
      <w:t>Nulidad Y</w:t>
    </w:r>
    <w:r>
      <w:rPr>
        <w:rFonts w:asciiTheme="minorHAnsi" w:hAnsiTheme="minorHAnsi"/>
        <w:sz w:val="16"/>
        <w:szCs w:val="24"/>
        <w:lang w:val="es-ES" w:eastAsia="es-ES"/>
      </w:rPr>
      <w:t xml:space="preserve"> </w:t>
    </w:r>
    <w:r w:rsidRPr="009E31B2">
      <w:rPr>
        <w:rFonts w:asciiTheme="minorHAnsi" w:hAnsiTheme="minorHAnsi"/>
        <w:sz w:val="16"/>
        <w:szCs w:val="24"/>
        <w:lang w:val="es-ES" w:eastAsia="es-ES"/>
      </w:rPr>
      <w:t>Restablecimiento Del Derecho</w:t>
    </w:r>
  </w:p>
  <w:p w:rsidR="009E31B2" w:rsidRP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Ref. </w:t>
    </w:r>
    <w:r w:rsidRPr="009E31B2">
      <w:rPr>
        <w:rFonts w:asciiTheme="minorHAnsi" w:hAnsiTheme="minorHAnsi"/>
        <w:sz w:val="16"/>
        <w:szCs w:val="24"/>
        <w:lang w:val="es-ES" w:eastAsia="es-ES"/>
      </w:rPr>
      <w:t>50001-33-33-006-2013-00183-01</w:t>
    </w:r>
  </w:p>
  <w:p w:rsidR="009E31B2" w:rsidRPr="009E31B2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</w:t>
    </w:r>
    <w:r w:rsidRPr="009E31B2">
      <w:rPr>
        <w:rFonts w:asciiTheme="minorHAnsi" w:hAnsiTheme="minorHAnsi"/>
        <w:sz w:val="16"/>
        <w:szCs w:val="24"/>
        <w:lang w:val="es-ES" w:eastAsia="es-ES"/>
      </w:rPr>
      <w:t>Mónica Del Roci</w:t>
    </w:r>
    <w:r>
      <w:rPr>
        <w:rFonts w:asciiTheme="minorHAnsi" w:hAnsiTheme="minorHAnsi"/>
        <w:sz w:val="16"/>
        <w:szCs w:val="24"/>
        <w:lang w:val="es-ES" w:eastAsia="es-ES"/>
      </w:rPr>
      <w:t>o</w:t>
    </w:r>
    <w:r w:rsidRPr="009E31B2">
      <w:rPr>
        <w:rFonts w:asciiTheme="minorHAnsi" w:hAnsiTheme="minorHAnsi"/>
        <w:sz w:val="16"/>
        <w:szCs w:val="24"/>
        <w:lang w:val="es-ES" w:eastAsia="es-ES"/>
      </w:rPr>
      <w:t xml:space="preserve"> Isaza Henao</w:t>
    </w:r>
    <w:r>
      <w:rPr>
        <w:rFonts w:asciiTheme="minorHAnsi" w:hAnsiTheme="minorHAnsi"/>
        <w:sz w:val="16"/>
        <w:szCs w:val="24"/>
        <w:lang w:val="es-ES" w:eastAsia="es-ES"/>
      </w:rPr>
      <w:t xml:space="preserve"> Vs </w:t>
    </w:r>
    <w:r w:rsidRPr="009E31B2">
      <w:rPr>
        <w:rFonts w:asciiTheme="minorHAnsi" w:hAnsiTheme="minorHAnsi"/>
        <w:sz w:val="16"/>
        <w:szCs w:val="24"/>
        <w:lang w:val="es-ES" w:eastAsia="es-ES"/>
      </w:rPr>
      <w:t xml:space="preserve"> Nación – Mindefensa – Policía Nacional</w:t>
    </w:r>
  </w:p>
  <w:p w:rsidR="00A12B02" w:rsidRPr="003621F8" w:rsidRDefault="009E31B2" w:rsidP="009E31B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3801B2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C67F6"/>
    <w:rsid w:val="00241CA8"/>
    <w:rsid w:val="00283711"/>
    <w:rsid w:val="002862ED"/>
    <w:rsid w:val="00293141"/>
    <w:rsid w:val="002A7FF7"/>
    <w:rsid w:val="002D25E7"/>
    <w:rsid w:val="002E267C"/>
    <w:rsid w:val="00316251"/>
    <w:rsid w:val="003621F8"/>
    <w:rsid w:val="003801B2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9E31B2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B7DB2"/>
    <w:rsid w:val="00BF4F17"/>
    <w:rsid w:val="00BF614E"/>
    <w:rsid w:val="00C75CC0"/>
    <w:rsid w:val="00C76A89"/>
    <w:rsid w:val="00C947C5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31</cp:revision>
  <cp:lastPrinted>2014-10-27T16:39:00Z</cp:lastPrinted>
  <dcterms:created xsi:type="dcterms:W3CDTF">2014-07-23T15:52:00Z</dcterms:created>
  <dcterms:modified xsi:type="dcterms:W3CDTF">2014-11-12T16:37:00Z</dcterms:modified>
</cp:coreProperties>
</file>