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F12" w:rsidRDefault="00D65EA0">
      <w:pPr>
        <w:pStyle w:val="Style2"/>
        <w:widowControl/>
        <w:ind w:left="509"/>
        <w:jc w:val="both"/>
        <w:rPr>
          <w:rStyle w:val="FontStyle11"/>
          <w:lang w:val="es-ES_tradnl" w:eastAsia="es-ES_tradnl"/>
        </w:rPr>
      </w:pPr>
      <w:r>
        <w:rPr>
          <w:noProof/>
        </w:rPr>
        <mc:AlternateContent>
          <mc:Choice Requires="wps">
            <w:drawing>
              <wp:anchor distT="0" distB="0" distL="24130" distR="24130" simplePos="0" relativeHeight="251658240" behindDoc="0" locked="0" layoutInCell="1" allowOverlap="1">
                <wp:simplePos x="0" y="0"/>
                <wp:positionH relativeFrom="margin">
                  <wp:posOffset>2020570</wp:posOffset>
                </wp:positionH>
                <wp:positionV relativeFrom="paragraph">
                  <wp:posOffset>0</wp:posOffset>
                </wp:positionV>
                <wp:extent cx="1642745" cy="588010"/>
                <wp:effectExtent l="0" t="1270" r="0" b="1270"/>
                <wp:wrapTopAndBottom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2745" cy="588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4F12" w:rsidRDefault="00DE0D69">
                            <w:pPr>
                              <w:pStyle w:val="Style1"/>
                              <w:widowControl/>
                              <w:rPr>
                                <w:rStyle w:val="FontStyle12"/>
                                <w:lang w:val="es-ES_tradnl" w:eastAsia="es-ES_tradnl"/>
                              </w:rPr>
                            </w:pPr>
                            <w:r>
                              <w:rPr>
                                <w:rStyle w:val="FontStyle12"/>
                                <w:lang w:val="es-ES_tradnl" w:eastAsia="es-ES_tradnl"/>
                              </w:rPr>
                              <w:t>República de Colombia Rama Judicial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9.1pt;margin-top:0;width:129.35pt;height:46.3pt;z-index:251658240;visibility:visible;mso-wrap-style:square;mso-width-percent:0;mso-height-percent:0;mso-wrap-distance-left:1.9pt;mso-wrap-distance-top:0;mso-wrap-distance-right:1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" filled="f" stroked="f">
                <v:textbox inset="0,0,0,0">
                  <w:txbxContent>
                    <w:p w:rsidR="00000000" w:rsidRDefault="00DE0D69">
                      <w:pPr>
                        <w:pStyle w:val="Style1"/>
                        <w:widowControl/>
                        <w:rPr>
                          <w:rStyle w:val="FontStyle12"/>
                          <w:lang w:val="es-ES_tradnl" w:eastAsia="es-ES_tradnl"/>
                        </w:rPr>
                      </w:pPr>
                      <w:r>
                        <w:rPr>
                          <w:rStyle w:val="FontStyle12"/>
                          <w:lang w:val="es-ES_tradnl" w:eastAsia="es-ES_tradnl"/>
                        </w:rPr>
                        <w:t>República de Colombia Rama Judicial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890" distB="298450" distL="24130" distR="24130" simplePos="0" relativeHeight="251659264" behindDoc="0" locked="0" layoutInCell="1" allowOverlap="1">
                <wp:simplePos x="0" y="0"/>
                <wp:positionH relativeFrom="margin">
                  <wp:posOffset>2533015</wp:posOffset>
                </wp:positionH>
                <wp:positionV relativeFrom="paragraph">
                  <wp:posOffset>597535</wp:posOffset>
                </wp:positionV>
                <wp:extent cx="588010" cy="652145"/>
                <wp:effectExtent l="4445" t="0" r="0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010" cy="652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4F12" w:rsidRDefault="00D65EA0">
                            <w:pPr>
                              <w:widowControl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84835" cy="648335"/>
                                  <wp:effectExtent l="0" t="0" r="5715" b="0"/>
                                  <wp:docPr id="2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4835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99.45pt;margin-top:47.05pt;width:46.3pt;height:51.35pt;z-index:251659264;visibility:visible;mso-wrap-style:square;mso-width-percent:0;mso-height-percent:0;mso-wrap-distance-left:1.9pt;mso-wrap-distance-top:.7pt;mso-wrap-distance-right:1.9pt;mso-wrap-distance-bottom:23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HzIrwIAAK8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" filled="f" stroked="f">
                <v:textbox inset="0,0,0,0">
                  <w:txbxContent>
                    <w:p w:rsidR="00000000" w:rsidRDefault="00D65EA0">
                      <w:pPr>
                        <w:widowControl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84835" cy="648335"/>
                            <wp:effectExtent l="0" t="0" r="5715" b="0"/>
                            <wp:docPr id="2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4835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DE0D69">
        <w:rPr>
          <w:rStyle w:val="FontStyle11"/>
          <w:lang w:val="es-ES_tradnl" w:eastAsia="es-ES_tradnl"/>
        </w:rPr>
        <w:t>TRIBUNAL SUPERIOR DEL DISTRITO JUDICIAL DE</w:t>
      </w:r>
    </w:p>
    <w:p w:rsidR="009C4F12" w:rsidRDefault="00DE0D69">
      <w:pPr>
        <w:pStyle w:val="Style3"/>
        <w:widowControl/>
        <w:spacing w:before="19"/>
        <w:jc w:val="center"/>
        <w:rPr>
          <w:rStyle w:val="FontStyle11"/>
          <w:lang w:val="es-ES_tradnl" w:eastAsia="es-ES_tradnl"/>
        </w:rPr>
      </w:pPr>
      <w:r>
        <w:rPr>
          <w:rStyle w:val="FontStyle11"/>
          <w:lang w:val="es-ES_tradnl" w:eastAsia="es-ES_tradnl"/>
        </w:rPr>
        <w:t>BOGOTA</w:t>
      </w:r>
    </w:p>
    <w:p w:rsidR="009C4F12" w:rsidRDefault="00DE0D69">
      <w:pPr>
        <w:pStyle w:val="Style4"/>
        <w:widowControl/>
        <w:spacing w:before="77"/>
        <w:jc w:val="center"/>
        <w:rPr>
          <w:rStyle w:val="FontStyle12"/>
          <w:lang w:val="es-ES_tradnl" w:eastAsia="es-ES_tradnl"/>
        </w:rPr>
      </w:pPr>
      <w:r>
        <w:rPr>
          <w:rStyle w:val="FontStyle12"/>
          <w:lang w:val="es-ES_tradnl" w:eastAsia="es-ES_tradnl"/>
        </w:rPr>
        <w:t>SALA CIVIL</w:t>
      </w:r>
    </w:p>
    <w:p w:rsidR="009C4F12" w:rsidRDefault="009C4F12">
      <w:pPr>
        <w:pStyle w:val="Style1"/>
        <w:widowControl/>
        <w:spacing w:line="240" w:lineRule="exact"/>
        <w:ind w:left="480"/>
        <w:rPr>
          <w:sz w:val="20"/>
          <w:szCs w:val="20"/>
        </w:rPr>
      </w:pPr>
    </w:p>
    <w:p w:rsidR="009C4F12" w:rsidRDefault="009C4F12">
      <w:pPr>
        <w:pStyle w:val="Style1"/>
        <w:widowControl/>
        <w:spacing w:line="240" w:lineRule="exact"/>
        <w:ind w:left="480"/>
        <w:rPr>
          <w:sz w:val="20"/>
          <w:szCs w:val="20"/>
        </w:rPr>
      </w:pPr>
    </w:p>
    <w:p w:rsidR="009C4F12" w:rsidRDefault="009C4F12">
      <w:pPr>
        <w:pStyle w:val="Style1"/>
        <w:widowControl/>
        <w:spacing w:line="240" w:lineRule="exact"/>
        <w:ind w:left="480"/>
        <w:rPr>
          <w:sz w:val="20"/>
          <w:szCs w:val="20"/>
        </w:rPr>
      </w:pPr>
    </w:p>
    <w:p w:rsidR="009C4F12" w:rsidRDefault="00DE0D69">
      <w:pPr>
        <w:pStyle w:val="Style1"/>
        <w:widowControl/>
        <w:spacing w:before="134" w:line="422" w:lineRule="exact"/>
        <w:ind w:left="480"/>
        <w:rPr>
          <w:rStyle w:val="FontStyle12"/>
          <w:lang w:val="es-ES_tradnl" w:eastAsia="es-ES_tradnl"/>
        </w:rPr>
      </w:pPr>
      <w:r>
        <w:rPr>
          <w:rStyle w:val="FontStyle12"/>
          <w:lang w:val="es-ES_tradnl" w:eastAsia="es-ES_tradnl"/>
        </w:rPr>
        <w:t>LA SECRETARÍA DE LA SALA CIVIL DEL TRIBUNAL SUPERIOR DEL DISTRITO JUDICIAL DE BOGOTÁ D.C.</w:t>
      </w:r>
    </w:p>
    <w:p w:rsidR="009C4F12" w:rsidRDefault="009C4F12">
      <w:pPr>
        <w:pStyle w:val="Style5"/>
        <w:widowControl/>
        <w:spacing w:line="240" w:lineRule="exact"/>
        <w:jc w:val="center"/>
        <w:rPr>
          <w:sz w:val="20"/>
          <w:szCs w:val="20"/>
        </w:rPr>
      </w:pPr>
    </w:p>
    <w:p w:rsidR="009C4F12" w:rsidRDefault="009C4F12">
      <w:pPr>
        <w:pStyle w:val="Style5"/>
        <w:widowControl/>
        <w:spacing w:line="240" w:lineRule="exact"/>
        <w:jc w:val="center"/>
        <w:rPr>
          <w:sz w:val="20"/>
          <w:szCs w:val="20"/>
        </w:rPr>
      </w:pPr>
    </w:p>
    <w:p w:rsidR="009C4F12" w:rsidRDefault="00DE0D69">
      <w:pPr>
        <w:pStyle w:val="Style5"/>
        <w:widowControl/>
        <w:spacing w:before="67"/>
        <w:jc w:val="center"/>
        <w:rPr>
          <w:rStyle w:val="FontStyle12"/>
          <w:lang w:val="es-ES_tradnl" w:eastAsia="es-ES_tradnl"/>
        </w:rPr>
      </w:pPr>
      <w:r>
        <w:rPr>
          <w:rStyle w:val="FontStyle12"/>
          <w:lang w:val="es-ES_tradnl" w:eastAsia="es-ES_tradnl"/>
        </w:rPr>
        <w:t>AVISA</w:t>
      </w:r>
    </w:p>
    <w:p w:rsidR="009C4F12" w:rsidRDefault="009C4F12">
      <w:pPr>
        <w:pStyle w:val="Style6"/>
        <w:widowControl/>
        <w:spacing w:line="240" w:lineRule="exact"/>
        <w:rPr>
          <w:sz w:val="20"/>
          <w:szCs w:val="20"/>
        </w:rPr>
      </w:pPr>
    </w:p>
    <w:p w:rsidR="009C4F12" w:rsidRDefault="009C4F12">
      <w:pPr>
        <w:pStyle w:val="Style6"/>
        <w:widowControl/>
        <w:spacing w:line="240" w:lineRule="exact"/>
        <w:rPr>
          <w:sz w:val="20"/>
          <w:szCs w:val="20"/>
        </w:rPr>
      </w:pPr>
    </w:p>
    <w:p w:rsidR="009C4F12" w:rsidRDefault="009C4F12">
      <w:pPr>
        <w:pStyle w:val="Style6"/>
        <w:widowControl/>
        <w:spacing w:line="240" w:lineRule="exact"/>
        <w:rPr>
          <w:sz w:val="20"/>
          <w:szCs w:val="20"/>
        </w:rPr>
      </w:pPr>
    </w:p>
    <w:p w:rsidR="009C4F12" w:rsidRDefault="00DE0D69">
      <w:pPr>
        <w:pStyle w:val="Style6"/>
        <w:widowControl/>
        <w:spacing w:before="139"/>
        <w:rPr>
          <w:rStyle w:val="FontStyle12"/>
          <w:u w:val="single"/>
          <w:lang w:val="es-ES_tradnl" w:eastAsia="es-ES_tradnl"/>
        </w:rPr>
      </w:pPr>
      <w:r>
        <w:rPr>
          <w:rStyle w:val="FontStyle13"/>
          <w:lang w:val="es-ES_tradnl" w:eastAsia="es-ES_tradnl"/>
        </w:rPr>
        <w:t xml:space="preserve">Que mediante providencia calendada VEINTIUNO (21) de FEBRERO de DOS MIL DIECIOCHO (2018), la H. Magistrado JORGE EDUARDO FERREIRA VARGAS, </w:t>
      </w:r>
      <w:r>
        <w:rPr>
          <w:rStyle w:val="FontStyle12"/>
          <w:lang w:val="es-ES_tradnl" w:eastAsia="es-ES_tradnl"/>
        </w:rPr>
        <w:t xml:space="preserve">NEGÓ </w:t>
      </w:r>
      <w:r>
        <w:rPr>
          <w:rStyle w:val="FontStyle13"/>
          <w:lang w:val="es-ES_tradnl" w:eastAsia="es-ES_tradnl"/>
        </w:rPr>
        <w:t xml:space="preserve">dentro de la acción de tutela instaurada por </w:t>
      </w:r>
      <w:r>
        <w:rPr>
          <w:rStyle w:val="FontStyle12"/>
          <w:lang w:val="es-ES_tradnl" w:eastAsia="es-ES_tradnl"/>
        </w:rPr>
        <w:t xml:space="preserve">FOMENTO DE CARTERA Y COBRANZAS E.U.- EN LIQUIDACION </w:t>
      </w:r>
      <w:r>
        <w:rPr>
          <w:rStyle w:val="FontStyle13"/>
          <w:lang w:val="es-ES_tradnl" w:eastAsia="es-ES_tradnl"/>
        </w:rPr>
        <w:t xml:space="preserve">contra de la </w:t>
      </w:r>
      <w:r>
        <w:rPr>
          <w:rStyle w:val="FontStyle12"/>
          <w:lang w:val="es-ES_tradnl" w:eastAsia="es-ES_tradnl"/>
        </w:rPr>
        <w:t xml:space="preserve">JUZGADO </w:t>
      </w:r>
      <w:r>
        <w:rPr>
          <w:rStyle w:val="FontStyle13"/>
          <w:lang w:val="es-ES_tradnl" w:eastAsia="es-ES_tradnl"/>
        </w:rPr>
        <w:t xml:space="preserve">3 </w:t>
      </w:r>
      <w:r>
        <w:rPr>
          <w:rStyle w:val="FontStyle12"/>
          <w:lang w:val="es-ES_tradnl" w:eastAsia="es-ES_tradnl"/>
        </w:rPr>
        <w:t xml:space="preserve">CIVIL DE EJECUCION DE BOGOTA, </w:t>
      </w:r>
      <w:r>
        <w:rPr>
          <w:rStyle w:val="FontStyle13"/>
          <w:lang w:val="es-ES_tradnl" w:eastAsia="es-ES_tradnl"/>
        </w:rPr>
        <w:t xml:space="preserve">con número de radicación 110012203000201800397. Por lo tanto se pone en conocimiento </w:t>
      </w:r>
      <w:r>
        <w:rPr>
          <w:rStyle w:val="FontStyle12"/>
          <w:u w:val="single"/>
          <w:lang w:val="es-ES_tradnl" w:eastAsia="es-ES_tradnl"/>
        </w:rPr>
        <w:t>ANTONIO JOSE RESTREPO LINCE APODERADO DE FOMENTO DE CARTERA Y COBRANZAS EU.</w:t>
      </w:r>
    </w:p>
    <w:p w:rsidR="009C4F12" w:rsidRDefault="009C4F12">
      <w:pPr>
        <w:pStyle w:val="Style6"/>
        <w:widowControl/>
        <w:spacing w:line="240" w:lineRule="exact"/>
        <w:rPr>
          <w:sz w:val="20"/>
          <w:szCs w:val="20"/>
        </w:rPr>
      </w:pPr>
    </w:p>
    <w:p w:rsidR="009C4F12" w:rsidRDefault="009C4F12">
      <w:pPr>
        <w:pStyle w:val="Style6"/>
        <w:widowControl/>
        <w:spacing w:line="240" w:lineRule="exact"/>
        <w:rPr>
          <w:sz w:val="20"/>
          <w:szCs w:val="20"/>
        </w:rPr>
      </w:pPr>
    </w:p>
    <w:p w:rsidR="009C4F12" w:rsidRDefault="009C4F12">
      <w:pPr>
        <w:pStyle w:val="Style6"/>
        <w:widowControl/>
        <w:spacing w:line="240" w:lineRule="exact"/>
        <w:rPr>
          <w:sz w:val="20"/>
          <w:szCs w:val="20"/>
        </w:rPr>
      </w:pPr>
    </w:p>
    <w:p w:rsidR="009C4F12" w:rsidRDefault="00DE0D69">
      <w:pPr>
        <w:pStyle w:val="Style6"/>
        <w:widowControl/>
        <w:spacing w:before="106"/>
        <w:rPr>
          <w:rStyle w:val="FontStyle13"/>
          <w:lang w:val="es-ES_tradnl" w:eastAsia="es-ES_tradnl"/>
        </w:rPr>
      </w:pPr>
      <w:r>
        <w:rPr>
          <w:rStyle w:val="FontStyle13"/>
          <w:lang w:val="es-ES_tradnl" w:eastAsia="es-ES_tradnl"/>
        </w:rPr>
        <w:t>Se fija el presente aviso en la cartelera física de la Sala Civil del Tribunal Superior del Distrito Judicial de Bogotá D.C, por el término de un (1) día.</w:t>
      </w:r>
    </w:p>
    <w:p w:rsidR="00D65EA0" w:rsidRDefault="00D65EA0">
      <w:pPr>
        <w:widowControl/>
        <w:spacing w:before="998"/>
        <w:ind w:right="1968"/>
      </w:pPr>
      <w:bookmarkStart w:id="0" w:name="_GoBack"/>
      <w:r>
        <w:rPr>
          <w:noProof/>
        </w:rPr>
        <w:drawing>
          <wp:inline distT="0" distB="0" distL="0" distR="0">
            <wp:extent cx="4412615" cy="2094865"/>
            <wp:effectExtent l="0" t="0" r="6985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2615" cy="2094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65EA0">
      <w:type w:val="continuous"/>
      <w:pgSz w:w="11905" w:h="16837"/>
      <w:pgMar w:top="497" w:right="1493" w:bottom="591" w:left="1493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D69" w:rsidRDefault="00DE0D69">
      <w:r>
        <w:separator/>
      </w:r>
    </w:p>
  </w:endnote>
  <w:endnote w:type="continuationSeparator" w:id="0">
    <w:p w:rsidR="00DE0D69" w:rsidRDefault="00DE0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D69" w:rsidRDefault="00DE0D69">
      <w:r>
        <w:separator/>
      </w:r>
    </w:p>
  </w:footnote>
  <w:footnote w:type="continuationSeparator" w:id="0">
    <w:p w:rsidR="00DE0D69" w:rsidRDefault="00DE0D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EA0"/>
    <w:rsid w:val="00850C63"/>
    <w:rsid w:val="009C4F12"/>
    <w:rsid w:val="00D65EA0"/>
    <w:rsid w:val="00DE0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efaultImageDpi w14:val="0"/>
  <w15:docId w15:val="{67B47859-7607-4942-8EB5-1593D479F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pPr>
      <w:spacing w:line="413" w:lineRule="exact"/>
      <w:jc w:val="center"/>
    </w:pPr>
  </w:style>
  <w:style w:type="paragraph" w:customStyle="1" w:styleId="Style2">
    <w:name w:val="Style2"/>
    <w:basedOn w:val="Normal"/>
    <w:uiPriority w:val="99"/>
  </w:style>
  <w:style w:type="paragraph" w:customStyle="1" w:styleId="Style3">
    <w:name w:val="Style3"/>
    <w:basedOn w:val="Normal"/>
    <w:uiPriority w:val="99"/>
  </w:style>
  <w:style w:type="paragraph" w:customStyle="1" w:styleId="Style4">
    <w:name w:val="Style4"/>
    <w:basedOn w:val="Normal"/>
    <w:uiPriority w:val="99"/>
  </w:style>
  <w:style w:type="paragraph" w:customStyle="1" w:styleId="Style5">
    <w:name w:val="Style5"/>
    <w:basedOn w:val="Normal"/>
    <w:uiPriority w:val="99"/>
  </w:style>
  <w:style w:type="paragraph" w:customStyle="1" w:styleId="Style6">
    <w:name w:val="Style6"/>
    <w:basedOn w:val="Normal"/>
    <w:uiPriority w:val="99"/>
    <w:pPr>
      <w:spacing w:line="418" w:lineRule="exact"/>
      <w:jc w:val="both"/>
    </w:pPr>
  </w:style>
  <w:style w:type="character" w:customStyle="1" w:styleId="Fuentedeprrafopredeter0">
    <w:name w:val="Fuente de párrafo predeter"/>
    <w:uiPriority w:val="99"/>
  </w:style>
  <w:style w:type="character" w:customStyle="1" w:styleId="FontStyle11">
    <w:name w:val="Font Style11"/>
    <w:basedOn w:val="Fuentedeprrafopredeter0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basedOn w:val="Fuentedeprrafopredeter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Fuentedeprrafopredeter0"/>
    <w:uiPriority w:val="99"/>
    <w:rPr>
      <w:rFonts w:ascii="Times New Roman" w:hAnsi="Times New Roman" w:cs="Times New Roman"/>
      <w:sz w:val="22"/>
      <w:szCs w:val="22"/>
    </w:rPr>
  </w:style>
  <w:style w:type="character" w:styleId="Hipervnculo">
    <w:name w:val="Hyperlink"/>
    <w:basedOn w:val="Fuentedeprrafopredeter0"/>
    <w:uiPriority w:val="99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0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Carlos Bustos Fonseca</cp:lastModifiedBy>
  <cp:revision>2</cp:revision>
  <dcterms:created xsi:type="dcterms:W3CDTF">2018-02-27T13:36:00Z</dcterms:created>
  <dcterms:modified xsi:type="dcterms:W3CDTF">2018-02-27T13:36:00Z</dcterms:modified>
</cp:coreProperties>
</file>