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5CF28BBC" w:rsidP="350B607C" w:rsidRDefault="5CF28BBC" w14:paraId="3DECC223" w14:textId="0E88EDBE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50B607C" w:rsidR="5CF28B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julio de 2022*</w:t>
      </w:r>
    </w:p>
    <w:p w:rsidR="5CF28BBC" w:rsidP="350B607C" w:rsidRDefault="5CF28BBC" w14:paraId="58BC3828" w14:textId="18443710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50B607C" w:rsidR="5CF28B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8 de julio de 2022</w:t>
      </w:r>
    </w:p>
    <w:p w:rsidR="7C5EACBE" w:rsidP="7C5EACBE" w:rsidRDefault="7C5EACBE" w14:paraId="592F0142" w14:textId="2D3B2F4D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3961A0" w:rsidP="003961A0" w:rsidRDefault="003961A0" w14:paraId="7DD6634B" w14:textId="77777777">
      <w:pPr>
        <w:jc w:val="center"/>
        <w:rPr>
          <w:b/>
          <w:sz w:val="22"/>
          <w:szCs w:val="22"/>
        </w:rPr>
      </w:pPr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D7A3E39" w14:paraId="5FE1E632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D7A3E39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:rsidTr="3D7A3E39" w14:paraId="647422B5" w14:textId="77777777">
        <w:trPr>
          <w:trHeight w:val="300"/>
        </w:trPr>
        <w:tc>
          <w:tcPr>
            <w:tcW w:w="1459" w:type="dxa"/>
            <w:shd w:val="clear" w:color="auto" w:fill="auto"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D6028" w:rsidP="0007065F" w:rsidRDefault="366E8064" w14:paraId="1A99F41C" w14:textId="69B71E0C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6028" w:rsidP="0007065F" w:rsidRDefault="05765432" w14:paraId="19F14E3C" w14:textId="2A7EB703">
            <w:pPr>
              <w:jc w:val="center"/>
            </w:pPr>
            <w:r>
              <w:t>2</w:t>
            </w:r>
          </w:p>
        </w:tc>
      </w:tr>
    </w:tbl>
    <w:p w:rsidR="3D7A3E39" w:rsidRDefault="3D7A3E39" w14:paraId="7C3CBC36" w14:textId="2CE9FD90"/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D" w:rsidP="006E68A4" w:rsidRDefault="009234BD" w14:paraId="1195F4DB" w14:textId="77777777">
      <w:r>
        <w:separator/>
      </w:r>
    </w:p>
  </w:endnote>
  <w:endnote w:type="continuationSeparator" w:id="0">
    <w:p w:rsidR="009234BD" w:rsidP="006E68A4" w:rsidRDefault="009234BD" w14:paraId="4C38E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62FCE8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E68A4" w:rsidP="006E68A4" w:rsidRDefault="006E68A4" w14:paraId="310FA957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68A4" w:rsidP="006E68A4" w:rsidRDefault="006E68A4" w14:paraId="0398FDD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5065D70">
            <v:group id="Grupo 10" style="position:absolute;left:0;text-align:left;margin-left:364.5pt;margin-top:0;width:85.5pt;height:78.1pt;z-index:251661312" coordsize="10861,9919" o:spid="_x0000_s1026" w14:anchorId="0BFDC8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6E68A4" w:rsidP="006E68A4" w:rsidRDefault="006E68A4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E68A4" w:rsidP="006E68A4" w:rsidRDefault="006E68A4" w14:paraId="40E0496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E68A4" w:rsidP="006E68A4" w:rsidRDefault="006E68A4" w14:paraId="776D6D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E68A4" w:rsidP="006E68A4" w:rsidRDefault="006E68A4" w14:paraId="3C0AF8F6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E68A4" w:rsidRDefault="006E68A4" w14:paraId="42E41AB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15A91A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D" w:rsidP="006E68A4" w:rsidRDefault="009234BD" w14:paraId="61F658F5" w14:textId="77777777">
      <w:r>
        <w:separator/>
      </w:r>
    </w:p>
  </w:footnote>
  <w:footnote w:type="continuationSeparator" w:id="0">
    <w:p w:rsidR="009234BD" w:rsidP="006E68A4" w:rsidRDefault="009234BD" w14:paraId="4C52D1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254EF45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E68A4" w:rsidP="006E68A4" w:rsidRDefault="006E68A4" w14:paraId="78C38EA0" w14:textId="0A722B0A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E68A4" w:rsidP="006E68A4" w:rsidRDefault="006E68A4" w14:paraId="0143810C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E68A4" w:rsidP="006E68A4" w:rsidRDefault="006E68A4" w14:paraId="15BA52A6" w14:textId="01351758">
    <w:pPr>
      <w:pStyle w:val="Encabezado"/>
      <w:jc w:val="center"/>
    </w:pPr>
  </w:p>
  <w:p w:rsidR="006E68A4" w:rsidRDefault="006E68A4" w14:paraId="5E0AD6D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67C4E7B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350B607C"/>
    <w:rsid w:val="366E8064"/>
    <w:rsid w:val="3D7A3E39"/>
    <w:rsid w:val="5CF28BBC"/>
    <w:rsid w:val="60B0C087"/>
    <w:rsid w:val="69471562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17</revision>
  <lastPrinted>2015-07-01T21:08:00.0000000Z</lastPrinted>
  <dcterms:created xsi:type="dcterms:W3CDTF">2021-05-03T14:36:00.0000000Z</dcterms:created>
  <dcterms:modified xsi:type="dcterms:W3CDTF">2022-07-01T23:18:17.4631944Z</dcterms:modified>
</coreProperties>
</file>