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2B" w:rsidRPr="00203D47" w:rsidRDefault="0079242B" w:rsidP="004E444F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03D47">
        <w:rPr>
          <w:rFonts w:ascii="Arial" w:hAnsi="Arial" w:cs="Arial"/>
          <w:b/>
          <w:bCs/>
          <w:sz w:val="28"/>
          <w:szCs w:val="28"/>
        </w:rPr>
        <w:t>Formulario de inscripción Online</w:t>
      </w:r>
    </w:p>
    <w:p w:rsidR="0079242B" w:rsidRDefault="0079242B" w:rsidP="004E44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pict>
          <v:group id="8 Grupo" o:spid="_x0000_s1027" style="position:absolute;left:0;text-align:left;margin-left:19.2pt;margin-top:40.2pt;width:394.5pt;height:249.75pt;z-index:251651072" coordorigin=",476" coordsize="56102,47434">
            <v:group id="7 Grupo" o:spid="_x0000_s1028" style="position:absolute;top:3048;width:56102;height:44862" coordsize="56102,448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9" type="#_x0000_t75" style="position:absolute;width:56102;height:44862;visibility:visible">
                <v:imagedata r:id="rId7" o:title=""/>
                <v:path arrowok="t"/>
              </v:shape>
              <v:oval id="2 Elipse" o:spid="_x0000_s1030" style="position:absolute;left:6667;top:18859;width:11335;height:4191;visibility:visible;v-text-anchor:middle" filled="f" strokecolor="red" strokeweight="3pt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3 Conector recto de flecha" o:spid="_x0000_s1031" type="#_x0000_t32" style="position:absolute;left:17907;top:476;width:16002;height:20955;flip:x;visibility:visible" o:connectortype="straight" strokecolor="red" strokeweight="2pt">
              <v:stroke endarrow="open"/>
            </v:shape>
          </v:group>
        </w:pict>
      </w:r>
      <w:r w:rsidRPr="00203D47">
        <w:rPr>
          <w:rFonts w:ascii="Arial" w:hAnsi="Arial" w:cs="Arial"/>
          <w:sz w:val="24"/>
          <w:szCs w:val="24"/>
        </w:rPr>
        <w:t xml:space="preserve">1. </w:t>
      </w:r>
      <w:r w:rsidRPr="004E444F">
        <w:rPr>
          <w:rFonts w:ascii="Arial" w:hAnsi="Arial" w:cs="Arial"/>
        </w:rPr>
        <w:t xml:space="preserve">Ingresar al Campus Virtual de la Escuela Judicial “Rodrigo Lara Bonilla” </w:t>
      </w:r>
      <w:hyperlink r:id="rId8" w:history="1">
        <w:r w:rsidRPr="004E444F">
          <w:rPr>
            <w:rStyle w:val="Hyperlink"/>
            <w:rFonts w:ascii="Arial" w:hAnsi="Arial" w:cs="Arial"/>
          </w:rPr>
          <w:t>http://www.ejrlb.net/</w:t>
        </w:r>
      </w:hyperlink>
      <w:r w:rsidRPr="004E444F">
        <w:rPr>
          <w:rFonts w:ascii="Arial" w:hAnsi="Arial" w:cs="Arial"/>
        </w:rPr>
        <w:t>, una vez ingresediríjase al botón de Inscripciones en el menú de Vínculos Web que se encuentra a mano izquierda de su pantalla, tal como se muestra en la siguiente imagen.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4E444F" w:rsidRDefault="0079242B" w:rsidP="00203D47">
      <w:pPr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4 Conector recto de flecha" o:spid="_x0000_s1032" type="#_x0000_t32" style="position:absolute;left:0;text-align:left;margin-left:243.65pt;margin-top:24.35pt;width:45.7pt;height:115.2pt;z-index:251655168;visibility:visible" strokecolor="red" strokeweight="2pt">
            <v:stroke endarrow="open"/>
          </v:shape>
        </w:pict>
      </w:r>
      <w:r>
        <w:rPr>
          <w:noProof/>
          <w:lang w:eastAsia="es-CO"/>
        </w:rPr>
        <w:pict>
          <v:shape id="Imagen 6" o:spid="_x0000_s1033" type="#_x0000_t75" style="position:absolute;left:0;text-align:left;margin-left:19.5pt;margin-top:33.95pt;width:398.25pt;height:282.15pt;z-index:251653120;visibility:visible">
            <v:imagedata r:id="rId9" o:title=""/>
          </v:shape>
        </w:pict>
      </w:r>
      <w:r w:rsidRPr="00203D47">
        <w:rPr>
          <w:rFonts w:ascii="Arial" w:hAnsi="Arial" w:cs="Arial"/>
          <w:sz w:val="24"/>
          <w:szCs w:val="24"/>
        </w:rPr>
        <w:t xml:space="preserve">2. </w:t>
      </w:r>
      <w:r w:rsidRPr="004E444F">
        <w:rPr>
          <w:rFonts w:ascii="Arial" w:hAnsi="Arial" w:cs="Arial"/>
        </w:rPr>
        <w:t>Una vez ingrese al formulario de inscripción se verá lasiguiente información,  en este formulario debe dar clic en el botón de Registrar</w:t>
      </w: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203D47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pict>
          <v:oval id="5 Elipse" o:spid="_x0000_s1034" style="position:absolute;left:0;text-align:left;margin-left:272.4pt;margin-top:-.05pt;width:55.7pt;height:22.05pt;z-index:251656192;visibility:visible;v-text-anchor:middle" filled="f" strokecolor="red" strokeweight="3pt"/>
        </w:pic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</w:rPr>
      </w:pPr>
      <w:r w:rsidRPr="00E16D75">
        <w:rPr>
          <w:rFonts w:ascii="Arial" w:hAnsi="Arial" w:cs="Arial"/>
        </w:rPr>
        <w:t>3. En el siguiente formulario se solicita los datos personales del discente se debe diligenciar todos los campos, para poder avanzar al siguiente paso de la inscripción.</w:t>
      </w:r>
    </w:p>
    <w:p w:rsidR="0079242B" w:rsidRDefault="0079242B" w:rsidP="00E16D75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14" o:spid="_x0000_s1035" type="#_x0000_t75" style="position:absolute;left:0;text-align:left;margin-left:16.95pt;margin-top:22.9pt;width:408.75pt;height:243pt;z-index:-251664384;visibility:visible">
            <v:imagedata r:id="rId10" o:title=""/>
            <w10:wrap type="square"/>
          </v:shape>
        </w:pict>
      </w:r>
      <w:r w:rsidRPr="00E16D75">
        <w:rPr>
          <w:rFonts w:ascii="Arial" w:hAnsi="Arial" w:cs="Arial"/>
        </w:rPr>
        <w:t>Ejemplo:</w:t>
      </w: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  <w:sz w:val="4"/>
          <w:szCs w:val="4"/>
        </w:rPr>
      </w:pP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</w:rPr>
      </w:pPr>
      <w:r w:rsidRPr="00E16D75">
        <w:rPr>
          <w:rFonts w:ascii="Arial" w:hAnsi="Arial" w:cs="Arial"/>
        </w:rPr>
        <w:t>Una vez diligencie todos los campos debe dar clic en el botón Siguiente donde lo llevara al paso 2.</w:t>
      </w: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</w:rPr>
      </w:pPr>
      <w:r w:rsidRPr="00E16D75">
        <w:rPr>
          <w:rFonts w:ascii="Arial" w:hAnsi="Arial" w:cs="Arial"/>
        </w:rPr>
        <w:t>3. En el paso dosde igual manera se debe diligenciar todos los campos solicitados, tal como se muestra en el siguiente imagen.</w:t>
      </w: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9" o:spid="_x0000_s1036" type="#_x0000_t75" style="position:absolute;left:0;text-align:left;margin-left:10.8pt;margin-top:25.85pt;width:441.55pt;height:242.25pt;z-index:251657216;visibility:visible">
            <v:imagedata r:id="rId11" o:title=""/>
            <w10:wrap type="square"/>
          </v:shape>
        </w:pict>
      </w:r>
      <w:r w:rsidRPr="00E16D75">
        <w:rPr>
          <w:rFonts w:ascii="Arial" w:hAnsi="Arial" w:cs="Arial"/>
        </w:rPr>
        <w:t>Ejemplo:</w:t>
      </w:r>
    </w:p>
    <w:p w:rsidR="0079242B" w:rsidRPr="00E16D75" w:rsidRDefault="0079242B" w:rsidP="00E16D75">
      <w:pPr>
        <w:spacing w:line="240" w:lineRule="auto"/>
        <w:jc w:val="both"/>
        <w:rPr>
          <w:rFonts w:ascii="Arial" w:hAnsi="Arial" w:cs="Arial"/>
        </w:rPr>
      </w:pPr>
      <w:r w:rsidRPr="00E16D75">
        <w:rPr>
          <w:rFonts w:ascii="Arial" w:hAnsi="Arial" w:cs="Arial"/>
        </w:rPr>
        <w:t>Una vez diligencie todos los campos debe dar clic en el botón Siguiente donde lo llevara al paso 3.</w:t>
      </w:r>
    </w:p>
    <w:p w:rsidR="0079242B" w:rsidRPr="0067688A" w:rsidRDefault="0079242B" w:rsidP="00E16D75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18" o:spid="_x0000_s1037" type="#_x0000_t75" style="position:absolute;left:0;text-align:left;margin-left:16.95pt;margin-top:36.4pt;width:418.5pt;height:226.5pt;z-index:251658240;visibility:visible">
            <v:imagedata r:id="rId12" o:title=""/>
            <w10:wrap type="square"/>
          </v:shape>
        </w:pict>
      </w:r>
      <w:r w:rsidRPr="00E16D75">
        <w:rPr>
          <w:rFonts w:ascii="Arial" w:hAnsi="Arial" w:cs="Arial"/>
        </w:rPr>
        <w:t xml:space="preserve"> 3. En el paso tres de igual manera se debe diligenciar todos los campos solicitados, tal como se muestra en el siguiente imagen. </w:t>
      </w:r>
    </w:p>
    <w:p w:rsidR="0079242B" w:rsidRPr="00E16D75" w:rsidRDefault="0079242B" w:rsidP="00077650">
      <w:pPr>
        <w:jc w:val="both"/>
        <w:rPr>
          <w:rFonts w:ascii="Arial" w:hAnsi="Arial" w:cs="Arial"/>
          <w:sz w:val="8"/>
          <w:szCs w:val="8"/>
        </w:rPr>
      </w:pPr>
    </w:p>
    <w:p w:rsidR="0079242B" w:rsidRPr="00E16D75" w:rsidRDefault="0079242B" w:rsidP="00077650">
      <w:pPr>
        <w:jc w:val="both"/>
        <w:rPr>
          <w:rFonts w:ascii="Arial" w:hAnsi="Arial" w:cs="Arial"/>
        </w:rPr>
      </w:pPr>
      <w:r w:rsidRPr="00E16D75">
        <w:rPr>
          <w:rFonts w:ascii="Arial" w:hAnsi="Arial" w:cs="Arial"/>
        </w:rPr>
        <w:t>Una vez diligencie todos los campos debe dar clic en el botón Siguiente donde lo llevara al paso 4.</w:t>
      </w:r>
    </w:p>
    <w:p w:rsidR="0079242B" w:rsidRPr="00E16D75" w:rsidRDefault="0079242B" w:rsidP="00077650">
      <w:pPr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13" o:spid="_x0000_s1038" type="#_x0000_t75" style="position:absolute;left:0;text-align:left;margin-left:4.2pt;margin-top:40.85pt;width:445.5pt;height:246.75pt;z-index:251659264;visibility:visible">
            <v:imagedata r:id="rId13" o:title=""/>
            <w10:wrap type="square"/>
          </v:shape>
        </w:pict>
      </w:r>
      <w:r w:rsidRPr="00E16D75">
        <w:rPr>
          <w:rFonts w:ascii="Arial" w:hAnsi="Arial" w:cs="Arial"/>
        </w:rPr>
        <w:t xml:space="preserve">4. En el paso cuatro de igual manera se debe diligenciar todos los campos solicitados, tal como se muestra en el siguiente imagen. </w:t>
      </w:r>
    </w:p>
    <w:p w:rsidR="0079242B" w:rsidRPr="0067688A" w:rsidRDefault="0079242B" w:rsidP="00AB7CE5">
      <w:pPr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20" o:spid="_x0000_s1039" type="#_x0000_t75" style="position:absolute;left:0;text-align:left;margin-left:21.45pt;margin-top:53.7pt;width:412.5pt;height:210.75pt;z-index:251654144;visibility:visible">
            <v:imagedata r:id="rId14" o:title=""/>
            <w10:wrap type="square"/>
          </v:shape>
        </w:pict>
      </w:r>
      <w:r w:rsidRPr="0067688A">
        <w:rPr>
          <w:rFonts w:ascii="Arial" w:hAnsi="Arial" w:cs="Arial"/>
        </w:rPr>
        <w:t>Una vez diligencie todos los campos debe dar clic en el botón Enviar donde lo le mostrara la siguiente imagen y dar clic en Entrar y lo llevara para seleccionar el curso al cual desea inscribirse.</w:t>
      </w:r>
    </w:p>
    <w:p w:rsidR="0079242B" w:rsidRPr="0067688A" w:rsidRDefault="0079242B" w:rsidP="0067688A">
      <w:pPr>
        <w:spacing w:line="240" w:lineRule="auto"/>
        <w:jc w:val="both"/>
        <w:rPr>
          <w:rFonts w:ascii="Arial" w:hAnsi="Arial" w:cs="Arial"/>
          <w:sz w:val="8"/>
          <w:szCs w:val="8"/>
        </w:rPr>
      </w:pPr>
    </w:p>
    <w:p w:rsidR="0079242B" w:rsidRPr="0067688A" w:rsidRDefault="0079242B" w:rsidP="0067688A">
      <w:pPr>
        <w:spacing w:line="240" w:lineRule="auto"/>
        <w:jc w:val="both"/>
        <w:rPr>
          <w:rFonts w:ascii="Arial" w:hAnsi="Arial" w:cs="Arial"/>
        </w:rPr>
      </w:pPr>
      <w:r w:rsidRPr="0067688A">
        <w:rPr>
          <w:rFonts w:ascii="Arial" w:hAnsi="Arial" w:cs="Arial"/>
        </w:rPr>
        <w:t>Selección de Eventos</w:t>
      </w:r>
    </w:p>
    <w:p w:rsidR="0079242B" w:rsidRPr="0067688A" w:rsidRDefault="0079242B" w:rsidP="0067688A">
      <w:pPr>
        <w:spacing w:line="240" w:lineRule="auto"/>
        <w:jc w:val="both"/>
        <w:rPr>
          <w:rFonts w:ascii="Arial" w:hAnsi="Arial" w:cs="Arial"/>
        </w:rPr>
      </w:pPr>
      <w:r w:rsidRPr="0067688A">
        <w:rPr>
          <w:rFonts w:ascii="Arial" w:hAnsi="Arial" w:cs="Arial"/>
        </w:rPr>
        <w:t>1.En este formulario el discente debe seleccionar el curso o los cursos a los cuales se quiere inscribir.</w:t>
      </w:r>
    </w:p>
    <w:p w:rsidR="0079242B" w:rsidRPr="0067688A" w:rsidRDefault="0079242B" w:rsidP="0067688A">
      <w:pPr>
        <w:spacing w:line="240" w:lineRule="auto"/>
        <w:jc w:val="both"/>
        <w:rPr>
          <w:rFonts w:ascii="Arial" w:hAnsi="Arial" w:cs="Arial"/>
        </w:rPr>
      </w:pPr>
      <w:r w:rsidRPr="0067688A">
        <w:rPr>
          <w:rFonts w:ascii="Arial" w:hAnsi="Arial" w:cs="Arial"/>
        </w:rPr>
        <w:t xml:space="preserve">Ejemplo: </w:t>
      </w:r>
    </w:p>
    <w:p w:rsidR="0079242B" w:rsidRPr="0067688A" w:rsidRDefault="0079242B" w:rsidP="0067688A">
      <w:pPr>
        <w:spacing w:line="240" w:lineRule="auto"/>
        <w:jc w:val="both"/>
        <w:rPr>
          <w:rFonts w:ascii="Arial" w:hAnsi="Arial" w:cs="Arial"/>
        </w:rPr>
      </w:pPr>
      <w:r w:rsidRPr="0067688A">
        <w:rPr>
          <w:rFonts w:ascii="Arial" w:hAnsi="Arial" w:cs="Arial"/>
        </w:rPr>
        <w:t>A) Clic en el botón de Curso de Inducción para Empleados(as) Judiciales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pict>
          <v:shape id="Imagen 21" o:spid="_x0000_s1040" type="#_x0000_t75" style="position:absolute;left:0;text-align:left;margin-left:4.2pt;margin-top:2.15pt;width:442.45pt;height:258pt;z-index:251660288;visibility:visible">
            <v:imagedata r:id="rId15" o:title=""/>
          </v:shape>
        </w:pic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3F5ACA" w:rsidRDefault="0079242B" w:rsidP="003F5ACA">
      <w:pPr>
        <w:spacing w:line="240" w:lineRule="auto"/>
        <w:jc w:val="both"/>
        <w:rPr>
          <w:rFonts w:ascii="Arial" w:hAnsi="Arial" w:cs="Arial"/>
        </w:rPr>
      </w:pPr>
      <w:r w:rsidRPr="003F5ACA">
        <w:rPr>
          <w:rFonts w:ascii="Arial" w:hAnsi="Arial" w:cs="Arial"/>
        </w:rPr>
        <w:t>B)Al seleccionar el ejemplo de Curso de Inducción para Empleados(as) Judiciales, le mostrara el siguiente mensaje.</w:t>
      </w:r>
    </w:p>
    <w:p w:rsidR="0079242B" w:rsidRPr="003F5ACA" w:rsidRDefault="0079242B" w:rsidP="003F5ACA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22" o:spid="_x0000_s1041" type="#_x0000_t75" style="position:absolute;left:0;text-align:left;margin-left:35.7pt;margin-top:28.05pt;width:390pt;height:221.25pt;z-index:251661312;visibility:visible">
            <v:imagedata r:id="rId16" o:title=""/>
          </v:shape>
        </w:pict>
      </w:r>
      <w:r w:rsidRPr="003F5ACA">
        <w:rPr>
          <w:rFonts w:ascii="Arial" w:hAnsi="Arial" w:cs="Arial"/>
        </w:rPr>
        <w:t>En este mensaje el usuario seleccionara el botón Aceptar si es el curso al cual desea inscribirse o cancelar para que lo regrese a la ventana anterior.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3F5ACA" w:rsidRDefault="0079242B" w:rsidP="00203D47">
      <w:pPr>
        <w:jc w:val="both"/>
        <w:rPr>
          <w:rFonts w:ascii="Arial" w:hAnsi="Arial" w:cs="Arial"/>
          <w:sz w:val="8"/>
          <w:szCs w:val="8"/>
        </w:rPr>
      </w:pPr>
    </w:p>
    <w:p w:rsidR="0079242B" w:rsidRDefault="0079242B" w:rsidP="003F5ACA">
      <w:pPr>
        <w:jc w:val="both"/>
        <w:rPr>
          <w:rFonts w:cs="Times New Roman"/>
          <w:noProof/>
        </w:rPr>
      </w:pPr>
      <w:r w:rsidRPr="003F5ACA">
        <w:rPr>
          <w:rFonts w:ascii="Arial" w:hAnsi="Arial" w:cs="Arial"/>
        </w:rPr>
        <w:t>C) Al seleccionar el botón aceptar lo regresa a la pantalla de Selección de Eventos donde podrá identificar el curso o los cursos a los cuales se inscribió con un botón verde tal como se muestra en la siguiente imagen.</w:t>
      </w:r>
    </w:p>
    <w:p w:rsidR="0079242B" w:rsidRPr="003F5ACA" w:rsidRDefault="0079242B" w:rsidP="003F5ACA">
      <w:pPr>
        <w:jc w:val="both"/>
        <w:rPr>
          <w:rFonts w:ascii="Arial" w:hAnsi="Arial" w:cs="Arial"/>
        </w:rPr>
      </w:pPr>
      <w:r w:rsidRPr="006C18D0">
        <w:rPr>
          <w:rFonts w:cs="Times New Roman"/>
          <w:noProof/>
          <w:lang w:eastAsia="es-CO"/>
        </w:rPr>
        <w:pict>
          <v:shape id="Imagen 23" o:spid="_x0000_i1025" type="#_x0000_t75" style="width:441.75pt;height:222.75pt;visibility:visible">
            <v:imagedata r:id="rId17" o:title=""/>
          </v:shape>
        </w:pict>
      </w:r>
    </w:p>
    <w:p w:rsidR="0079242B" w:rsidRPr="003F5ACA" w:rsidRDefault="0079242B" w:rsidP="003F5ACA">
      <w:pPr>
        <w:spacing w:line="240" w:lineRule="auto"/>
        <w:jc w:val="both"/>
        <w:rPr>
          <w:rFonts w:ascii="Arial" w:hAnsi="Arial" w:cs="Arial"/>
        </w:rPr>
      </w:pPr>
      <w:r w:rsidRPr="003F5ACA">
        <w:rPr>
          <w:rFonts w:ascii="Arial" w:hAnsi="Arial" w:cs="Arial"/>
        </w:rPr>
        <w:t>D) Una vez termine de seleccionar los cursos debe seleccionar el botón Enviar donde le mostrara el siguiente mensaje.</w:t>
      </w:r>
    </w:p>
    <w:p w:rsidR="0079242B" w:rsidRPr="003F5ACA" w:rsidRDefault="0079242B" w:rsidP="003F5ACA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24" o:spid="_x0000_s1042" type="#_x0000_t75" style="position:absolute;left:0;text-align:left;margin-left:29.7pt;margin-top:22.15pt;width:408.75pt;height:246pt;z-index:251662336;visibility:visible">
            <v:imagedata r:id="rId18" o:title=""/>
          </v:shape>
        </w:pict>
      </w:r>
      <w:r w:rsidRPr="003F5ACA">
        <w:rPr>
          <w:rFonts w:ascii="Arial" w:hAnsi="Arial" w:cs="Arial"/>
        </w:rPr>
        <w:t>Donde le confirma los cursos a los cuales se inscribió y seleccionamos Enviar.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pict>
          <v:shape id="Imagen 25" o:spid="_x0000_s1043" type="#_x0000_t75" style="position:absolute;left:0;text-align:left;margin-left:25.2pt;margin-top:36.3pt;width:413.25pt;height:263.25pt;z-index:251663360;visibility:visible">
            <v:imagedata r:id="rId19" o:title=""/>
          </v:shape>
        </w:pict>
      </w:r>
      <w:r>
        <w:rPr>
          <w:rFonts w:ascii="Arial" w:hAnsi="Arial" w:cs="Arial"/>
          <w:sz w:val="24"/>
          <w:szCs w:val="24"/>
        </w:rPr>
        <w:t>E) En la siguiente pantalla seleccionamos Aceptar para terminar el proceso de inscripción.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Pr="004C41B4" w:rsidRDefault="0079242B" w:rsidP="00203D47">
      <w:pPr>
        <w:jc w:val="both"/>
        <w:rPr>
          <w:rFonts w:ascii="Arial" w:hAnsi="Arial" w:cs="Arial"/>
        </w:rPr>
      </w:pPr>
      <w:r>
        <w:rPr>
          <w:noProof/>
          <w:lang w:eastAsia="es-CO"/>
        </w:rPr>
        <w:pict>
          <v:shape id="Imagen 26" o:spid="_x0000_s1044" type="#_x0000_t75" style="position:absolute;left:0;text-align:left;margin-left:12.45pt;margin-top:35.9pt;width:441.9pt;height:353.5pt;z-index:251664384;visibility:visible">
            <v:imagedata r:id="rId20" o:title=""/>
          </v:shape>
        </w:pict>
      </w:r>
      <w:r w:rsidRPr="004C41B4">
        <w:rPr>
          <w:rFonts w:ascii="Arial" w:hAnsi="Arial" w:cs="Arial"/>
        </w:rPr>
        <w:t>F) Si  desea seleccionar otro curso debe seleccionar entrar, para ingresar debe registrarse con el usuario  que creo en el proceso de inscripción.</w:t>
      </w: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</w:p>
    <w:p w:rsidR="0079242B" w:rsidRDefault="0079242B" w:rsidP="00203D47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242B" w:rsidSect="00203D47">
      <w:headerReference w:type="default" r:id="rId21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42B" w:rsidRDefault="0079242B" w:rsidP="00203D4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79242B" w:rsidRDefault="0079242B" w:rsidP="00203D4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42B" w:rsidRDefault="0079242B" w:rsidP="00203D4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79242B" w:rsidRDefault="0079242B" w:rsidP="00203D4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42B" w:rsidRDefault="0079242B" w:rsidP="004E444F">
    <w:pPr>
      <w:spacing w:line="240" w:lineRule="auto"/>
      <w:jc w:val="center"/>
      <w:rPr>
        <w:rFonts w:ascii="Arial" w:hAnsi="Arial" w:cs="Arial"/>
        <w:b/>
        <w:bCs/>
        <w:i/>
        <w:iCs/>
      </w:rPr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2" o:spid="_x0000_s2049" type="#_x0000_t75" style="position:absolute;left:0;text-align:left;margin-left:4.1pt;margin-top:-9pt;width:53.25pt;height:70.5pt;z-index:251660288;visibility:visible">
          <v:imagedata r:id="rId1" o:title=""/>
        </v:shape>
      </w:pict>
    </w:r>
    <w:r w:rsidRPr="009B0D51">
      <w:rPr>
        <w:rFonts w:ascii="Arial" w:hAnsi="Arial" w:cs="Arial"/>
        <w:b/>
        <w:bCs/>
        <w:i/>
        <w:iCs/>
      </w:rPr>
      <w:t>Rama Judicial del Poder Público</w:t>
    </w:r>
  </w:p>
  <w:p w:rsidR="0079242B" w:rsidRDefault="0079242B" w:rsidP="004E444F">
    <w:pPr>
      <w:spacing w:line="240" w:lineRule="auto"/>
      <w:jc w:val="center"/>
      <w:rPr>
        <w:rFonts w:ascii="Arial" w:hAnsi="Arial" w:cs="Arial"/>
        <w:b/>
        <w:bCs/>
        <w:i/>
        <w:iCs/>
      </w:rPr>
    </w:pPr>
    <w:r w:rsidRPr="009B0D51">
      <w:rPr>
        <w:rFonts w:ascii="Arial" w:hAnsi="Arial" w:cs="Arial"/>
        <w:b/>
        <w:bCs/>
        <w:i/>
        <w:iCs/>
      </w:rPr>
      <w:t>Consejo Superior de la Judicatura</w:t>
    </w:r>
  </w:p>
  <w:p w:rsidR="0079242B" w:rsidRPr="009B0D51" w:rsidRDefault="0079242B" w:rsidP="004E444F">
    <w:pPr>
      <w:pStyle w:val="Header"/>
      <w:jc w:val="center"/>
      <w:rPr>
        <w:rFonts w:ascii="Arial" w:hAnsi="Arial" w:cs="Arial"/>
        <w:b/>
        <w:bCs/>
        <w:i/>
        <w:iCs/>
      </w:rPr>
    </w:pPr>
    <w:r w:rsidRPr="009B0D51">
      <w:rPr>
        <w:rFonts w:ascii="Arial" w:hAnsi="Arial" w:cs="Arial"/>
        <w:b/>
        <w:bCs/>
        <w:i/>
        <w:iCs/>
      </w:rPr>
      <w:t>Sala Administrativa</w:t>
    </w:r>
  </w:p>
  <w:p w:rsidR="0079242B" w:rsidRPr="009B0D51" w:rsidRDefault="0079242B" w:rsidP="004E444F">
    <w:pPr>
      <w:pStyle w:val="Header"/>
      <w:jc w:val="center"/>
      <w:rPr>
        <w:rFonts w:ascii="Arial" w:hAnsi="Arial" w:cs="Arial"/>
        <w:b/>
        <w:bCs/>
        <w:i/>
        <w:iCs/>
      </w:rPr>
    </w:pPr>
  </w:p>
  <w:p w:rsidR="0079242B" w:rsidRDefault="0079242B" w:rsidP="004E444F">
    <w:pPr>
      <w:pStyle w:val="Header"/>
      <w:jc w:val="center"/>
      <w:rPr>
        <w:rFonts w:ascii="Arial" w:hAnsi="Arial" w:cs="Arial"/>
        <w:b/>
        <w:bCs/>
        <w:i/>
        <w:iCs/>
      </w:rPr>
    </w:pPr>
    <w:r w:rsidRPr="009B0D51">
      <w:rPr>
        <w:rFonts w:ascii="Arial" w:hAnsi="Arial" w:cs="Arial"/>
        <w:b/>
        <w:bCs/>
        <w:i/>
        <w:iCs/>
      </w:rPr>
      <w:t>Escuela Judicial “Rodrigo Lara Bonilla”</w:t>
    </w:r>
  </w:p>
  <w:p w:rsidR="0079242B" w:rsidRPr="004E444F" w:rsidRDefault="0079242B" w:rsidP="004E444F">
    <w:pPr>
      <w:pStyle w:val="Header"/>
      <w:jc w:val="center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228F1"/>
    <w:multiLevelType w:val="hybridMultilevel"/>
    <w:tmpl w:val="4A52ABE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7F58"/>
    <w:rsid w:val="00037F58"/>
    <w:rsid w:val="00077650"/>
    <w:rsid w:val="000F6072"/>
    <w:rsid w:val="00107E04"/>
    <w:rsid w:val="00203D47"/>
    <w:rsid w:val="002415DC"/>
    <w:rsid w:val="00241D2C"/>
    <w:rsid w:val="003F5ACA"/>
    <w:rsid w:val="004C41B4"/>
    <w:rsid w:val="004E444F"/>
    <w:rsid w:val="005C1F3B"/>
    <w:rsid w:val="00613AA6"/>
    <w:rsid w:val="0067688A"/>
    <w:rsid w:val="006C18D0"/>
    <w:rsid w:val="0079242B"/>
    <w:rsid w:val="00876D8A"/>
    <w:rsid w:val="00880142"/>
    <w:rsid w:val="008C133F"/>
    <w:rsid w:val="008D2EDA"/>
    <w:rsid w:val="009B0D51"/>
    <w:rsid w:val="00AB7CE5"/>
    <w:rsid w:val="00AC486C"/>
    <w:rsid w:val="00B55EAF"/>
    <w:rsid w:val="00BD7D3A"/>
    <w:rsid w:val="00BE196E"/>
    <w:rsid w:val="00C128BC"/>
    <w:rsid w:val="00D04572"/>
    <w:rsid w:val="00D57DC1"/>
    <w:rsid w:val="00DE5A1D"/>
    <w:rsid w:val="00E16D75"/>
    <w:rsid w:val="00E60DD9"/>
    <w:rsid w:val="00F3124B"/>
    <w:rsid w:val="00FF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5DC"/>
    <w:pPr>
      <w:spacing w:after="200" w:line="276" w:lineRule="auto"/>
    </w:pPr>
    <w:rPr>
      <w:rFonts w:cs="Calibri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7F5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3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7F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C486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03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03D47"/>
  </w:style>
  <w:style w:type="paragraph" w:styleId="Footer">
    <w:name w:val="footer"/>
    <w:basedOn w:val="Normal"/>
    <w:link w:val="FooterChar"/>
    <w:uiPriority w:val="99"/>
    <w:rsid w:val="00203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03D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rlb.ne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425</Words>
  <Characters>2339</Characters>
  <Application>Microsoft Office Outlook</Application>
  <DocSecurity>0</DocSecurity>
  <Lines>0</Lines>
  <Paragraphs>0</Paragraphs>
  <ScaleCrop>false</ScaleCrop>
  <Company>CSJ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inscripción Online</dc:title>
  <dc:subject/>
  <dc:creator>EJRLB</dc:creator>
  <cp:keywords/>
  <dc:description/>
  <cp:lastModifiedBy>CSJ</cp:lastModifiedBy>
  <cp:revision>2</cp:revision>
  <cp:lastPrinted>2011-06-20T16:51:00Z</cp:lastPrinted>
  <dcterms:created xsi:type="dcterms:W3CDTF">2011-06-20T17:24:00Z</dcterms:created>
  <dcterms:modified xsi:type="dcterms:W3CDTF">2011-06-20T17:24:00Z</dcterms:modified>
</cp:coreProperties>
</file>