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56" w:type="dxa"/>
        <w:tblInd w:w="-739" w:type="dxa"/>
        <w:tblLayout w:type="fixed"/>
        <w:tblCellMar>
          <w:left w:w="0" w:type="dxa"/>
          <w:right w:w="0" w:type="dxa"/>
        </w:tblCellMar>
        <w:tblLook w:val="0000" w:firstRow="0" w:lastRow="0" w:firstColumn="0" w:lastColumn="0" w:noHBand="0" w:noVBand="0"/>
      </w:tblPr>
      <w:tblGrid>
        <w:gridCol w:w="15"/>
        <w:gridCol w:w="951"/>
        <w:gridCol w:w="208"/>
        <w:gridCol w:w="149"/>
        <w:gridCol w:w="359"/>
        <w:gridCol w:w="35"/>
        <w:gridCol w:w="21"/>
        <w:gridCol w:w="120"/>
        <w:gridCol w:w="182"/>
        <w:gridCol w:w="265"/>
        <w:gridCol w:w="95"/>
        <w:gridCol w:w="330"/>
        <w:gridCol w:w="29"/>
        <w:gridCol w:w="360"/>
        <w:gridCol w:w="359"/>
        <w:gridCol w:w="360"/>
        <w:gridCol w:w="309"/>
        <w:gridCol w:w="10"/>
        <w:gridCol w:w="41"/>
        <w:gridCol w:w="289"/>
        <w:gridCol w:w="71"/>
        <w:gridCol w:w="359"/>
        <w:gridCol w:w="223"/>
        <w:gridCol w:w="137"/>
        <w:gridCol w:w="359"/>
        <w:gridCol w:w="70"/>
        <w:gridCol w:w="289"/>
        <w:gridCol w:w="20"/>
        <w:gridCol w:w="340"/>
        <w:gridCol w:w="31"/>
        <w:gridCol w:w="29"/>
        <w:gridCol w:w="142"/>
        <w:gridCol w:w="142"/>
        <w:gridCol w:w="25"/>
        <w:gridCol w:w="258"/>
        <w:gridCol w:w="92"/>
        <w:gridCol w:w="359"/>
        <w:gridCol w:w="258"/>
        <w:gridCol w:w="102"/>
        <w:gridCol w:w="228"/>
        <w:gridCol w:w="131"/>
        <w:gridCol w:w="200"/>
        <w:gridCol w:w="190"/>
        <w:gridCol w:w="141"/>
        <w:gridCol w:w="218"/>
        <w:gridCol w:w="354"/>
        <w:gridCol w:w="6"/>
        <w:gridCol w:w="131"/>
        <w:gridCol w:w="198"/>
        <w:gridCol w:w="30"/>
        <w:gridCol w:w="6"/>
        <w:gridCol w:w="46"/>
        <w:gridCol w:w="50"/>
        <w:gridCol w:w="55"/>
        <w:gridCol w:w="187"/>
        <w:gridCol w:w="16"/>
        <w:gridCol w:w="73"/>
        <w:gridCol w:w="256"/>
        <w:gridCol w:w="30"/>
        <w:gridCol w:w="50"/>
        <w:gridCol w:w="426"/>
        <w:gridCol w:w="526"/>
        <w:gridCol w:w="15"/>
      </w:tblGrid>
      <w:tr w:rsidR="008D39C6" w:rsidRPr="00AE4D7A" w:rsidTr="00352D22">
        <w:trPr>
          <w:gridAfter w:val="1"/>
          <w:wAfter w:w="15" w:type="dxa"/>
          <w:trHeight w:val="293"/>
        </w:trPr>
        <w:tc>
          <w:tcPr>
            <w:tcW w:w="11341" w:type="dxa"/>
            <w:gridSpan w:val="62"/>
            <w:tcBorders>
              <w:top w:val="double" w:sz="4" w:space="0" w:color="auto"/>
              <w:left w:val="double" w:sz="4" w:space="0" w:color="auto"/>
              <w:bottom w:val="double" w:sz="4" w:space="0" w:color="auto"/>
              <w:right w:val="double" w:sz="4" w:space="0" w:color="auto"/>
            </w:tcBorders>
            <w:shd w:val="clear" w:color="auto" w:fill="auto"/>
            <w:vAlign w:val="center"/>
          </w:tcPr>
          <w:p w:rsidR="008D39C6" w:rsidRPr="00AE4D7A" w:rsidRDefault="008D39C6" w:rsidP="008D39C6">
            <w:pPr>
              <w:pStyle w:val="Ttulo2"/>
              <w:numPr>
                <w:ilvl w:val="0"/>
                <w:numId w:val="11"/>
              </w:numPr>
              <w:rPr>
                <w:rFonts w:ascii="Arial" w:hAnsi="Arial" w:cs="Arial"/>
                <w:sz w:val="18"/>
                <w:szCs w:val="18"/>
              </w:rPr>
            </w:pPr>
            <w:r w:rsidRPr="00AE4D7A">
              <w:rPr>
                <w:rFonts w:ascii="Arial" w:hAnsi="Arial" w:cs="Arial"/>
                <w:sz w:val="18"/>
                <w:szCs w:val="18"/>
              </w:rPr>
              <w:t>INFORMACIÓN BÁSICA DEL EMPLEADO</w:t>
            </w:r>
          </w:p>
        </w:tc>
      </w:tr>
      <w:tr w:rsidR="008D39C6" w:rsidRPr="001651BA" w:rsidTr="00E421B8">
        <w:trPr>
          <w:gridAfter w:val="1"/>
          <w:wAfter w:w="15" w:type="dxa"/>
          <w:trHeight w:val="300"/>
        </w:trPr>
        <w:tc>
          <w:tcPr>
            <w:tcW w:w="1174" w:type="dxa"/>
            <w:gridSpan w:val="3"/>
            <w:tcBorders>
              <w:top w:val="double" w:sz="4" w:space="0" w:color="auto"/>
              <w:left w:val="double" w:sz="4" w:space="0" w:color="auto"/>
            </w:tcBorders>
            <w:vAlign w:val="bottom"/>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 xml:space="preserve"> </w:t>
            </w:r>
          </w:p>
          <w:p w:rsidR="008D39C6" w:rsidRPr="001651BA" w:rsidRDefault="008D39C6" w:rsidP="00C045B7">
            <w:pPr>
              <w:rPr>
                <w:rFonts w:ascii="Arial" w:hAnsi="Arial" w:cs="Arial"/>
                <w:b/>
                <w:sz w:val="14"/>
                <w:szCs w:val="14"/>
                <w:lang w:val="es-ES"/>
              </w:rPr>
            </w:pPr>
          </w:p>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APELLIDOS</w:t>
            </w:r>
          </w:p>
        </w:tc>
        <w:tc>
          <w:tcPr>
            <w:tcW w:w="2983" w:type="dxa"/>
            <w:gridSpan w:val="15"/>
            <w:tcBorders>
              <w:top w:val="double" w:sz="4" w:space="0" w:color="auto"/>
              <w:bottom w:val="single" w:sz="6" w:space="0" w:color="auto"/>
            </w:tcBorders>
          </w:tcPr>
          <w:p w:rsidR="008D39C6" w:rsidRPr="001651BA" w:rsidRDefault="008D39C6" w:rsidP="00C045B7">
            <w:pPr>
              <w:ind w:left="-360" w:hanging="360"/>
              <w:rPr>
                <w:rFonts w:ascii="Arial" w:hAnsi="Arial" w:cs="Arial"/>
                <w:b/>
                <w:sz w:val="14"/>
                <w:szCs w:val="14"/>
                <w:lang w:val="es-ES"/>
              </w:rPr>
            </w:pPr>
            <w:r w:rsidRPr="001651BA">
              <w:rPr>
                <w:rFonts w:ascii="Arial" w:hAnsi="Arial" w:cs="Arial"/>
                <w:b/>
                <w:sz w:val="14"/>
                <w:szCs w:val="14"/>
                <w:lang w:val="es-ES"/>
              </w:rPr>
              <w:t> </w:t>
            </w:r>
          </w:p>
          <w:p w:rsidR="008D39C6" w:rsidRPr="001651BA" w:rsidRDefault="008D39C6" w:rsidP="00C045B7">
            <w:pPr>
              <w:ind w:left="-360" w:hanging="360"/>
              <w:rPr>
                <w:rFonts w:ascii="Arial" w:hAnsi="Arial" w:cs="Arial"/>
                <w:b/>
                <w:sz w:val="14"/>
                <w:szCs w:val="14"/>
                <w:lang w:val="es-ES"/>
              </w:rPr>
            </w:pPr>
          </w:p>
        </w:tc>
        <w:tc>
          <w:tcPr>
            <w:tcW w:w="983" w:type="dxa"/>
            <w:gridSpan w:val="5"/>
            <w:tcBorders>
              <w:top w:val="double" w:sz="4" w:space="0" w:color="auto"/>
              <w:bottom w:val="single" w:sz="6" w:space="0" w:color="auto"/>
            </w:tcBorders>
          </w:tcPr>
          <w:p w:rsidR="008D39C6" w:rsidRPr="001651BA" w:rsidRDefault="008D39C6" w:rsidP="00C045B7">
            <w:pPr>
              <w:rPr>
                <w:rFonts w:ascii="Arial" w:hAnsi="Arial" w:cs="Arial"/>
                <w:b/>
                <w:sz w:val="14"/>
                <w:szCs w:val="14"/>
                <w:lang w:val="es-ES"/>
              </w:rPr>
            </w:pPr>
          </w:p>
          <w:p w:rsidR="008D39C6" w:rsidRPr="001651BA" w:rsidRDefault="008D39C6" w:rsidP="00C045B7">
            <w:pPr>
              <w:rPr>
                <w:rFonts w:ascii="Arial" w:hAnsi="Arial" w:cs="Arial"/>
                <w:b/>
                <w:sz w:val="14"/>
                <w:szCs w:val="14"/>
                <w:lang w:val="es-ES"/>
              </w:rPr>
            </w:pPr>
          </w:p>
        </w:tc>
        <w:tc>
          <w:tcPr>
            <w:tcW w:w="855" w:type="dxa"/>
            <w:gridSpan w:val="4"/>
            <w:tcBorders>
              <w:top w:val="double" w:sz="4" w:space="0" w:color="auto"/>
            </w:tcBorders>
            <w:vAlign w:val="bottom"/>
          </w:tcPr>
          <w:p w:rsidR="008D39C6" w:rsidRPr="001651BA" w:rsidRDefault="008D39C6" w:rsidP="00C045B7">
            <w:pPr>
              <w:rPr>
                <w:rFonts w:ascii="Arial" w:hAnsi="Arial" w:cs="Arial"/>
                <w:b/>
                <w:sz w:val="14"/>
                <w:szCs w:val="14"/>
                <w:lang w:val="es-ES"/>
              </w:rPr>
            </w:pPr>
          </w:p>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NOMBRES</w:t>
            </w:r>
          </w:p>
        </w:tc>
        <w:tc>
          <w:tcPr>
            <w:tcW w:w="729" w:type="dxa"/>
            <w:gridSpan w:val="7"/>
            <w:tcBorders>
              <w:top w:val="double" w:sz="4" w:space="0" w:color="auto"/>
              <w:bottom w:val="single" w:sz="6" w:space="0" w:color="auto"/>
            </w:tcBorders>
          </w:tcPr>
          <w:p w:rsidR="008D39C6" w:rsidRPr="001651BA" w:rsidRDefault="008D39C6" w:rsidP="00C045B7">
            <w:pPr>
              <w:rPr>
                <w:rFonts w:ascii="Arial" w:hAnsi="Arial" w:cs="Arial"/>
                <w:b/>
                <w:sz w:val="14"/>
                <w:szCs w:val="14"/>
                <w:lang w:val="es-ES"/>
              </w:rPr>
            </w:pPr>
          </w:p>
        </w:tc>
        <w:tc>
          <w:tcPr>
            <w:tcW w:w="2531" w:type="dxa"/>
            <w:gridSpan w:val="12"/>
            <w:tcBorders>
              <w:top w:val="double" w:sz="4" w:space="0" w:color="auto"/>
              <w:bottom w:val="single" w:sz="6" w:space="0" w:color="auto"/>
            </w:tcBorders>
          </w:tcPr>
          <w:p w:rsidR="008D39C6" w:rsidRPr="001651BA" w:rsidRDefault="008D39C6" w:rsidP="00C045B7">
            <w:pPr>
              <w:rPr>
                <w:rFonts w:ascii="Arial" w:hAnsi="Arial" w:cs="Arial"/>
                <w:b/>
                <w:sz w:val="14"/>
                <w:szCs w:val="14"/>
                <w:lang w:val="es-ES"/>
              </w:rPr>
            </w:pPr>
          </w:p>
        </w:tc>
        <w:tc>
          <w:tcPr>
            <w:tcW w:w="2086" w:type="dxa"/>
            <w:gridSpan w:val="16"/>
            <w:tcBorders>
              <w:top w:val="double" w:sz="4" w:space="0" w:color="auto"/>
              <w:bottom w:val="single" w:sz="6" w:space="0" w:color="auto"/>
              <w:right w:val="double" w:sz="4" w:space="0" w:color="auto"/>
            </w:tcBorders>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 </w:t>
            </w:r>
          </w:p>
        </w:tc>
      </w:tr>
      <w:tr w:rsidR="008D39C6" w:rsidRPr="001651BA" w:rsidTr="00E421B8">
        <w:trPr>
          <w:gridAfter w:val="1"/>
          <w:wAfter w:w="15" w:type="dxa"/>
          <w:trHeight w:val="64"/>
        </w:trPr>
        <w:tc>
          <w:tcPr>
            <w:tcW w:w="1174" w:type="dxa"/>
            <w:gridSpan w:val="3"/>
            <w:tcBorders>
              <w:left w:val="double" w:sz="4" w:space="0" w:color="auto"/>
            </w:tcBorders>
          </w:tcPr>
          <w:p w:rsidR="008D39C6" w:rsidRPr="001651BA" w:rsidRDefault="008D39C6" w:rsidP="00C045B7">
            <w:pPr>
              <w:rPr>
                <w:rFonts w:ascii="Arial" w:hAnsi="Arial" w:cs="Arial"/>
                <w:b/>
                <w:sz w:val="14"/>
                <w:szCs w:val="14"/>
                <w:lang w:val="es-ES"/>
              </w:rPr>
            </w:pPr>
          </w:p>
        </w:tc>
        <w:tc>
          <w:tcPr>
            <w:tcW w:w="2983" w:type="dxa"/>
            <w:gridSpan w:val="15"/>
            <w:vMerge w:val="restart"/>
            <w:tcBorders>
              <w:top w:val="single" w:sz="6" w:space="0" w:color="auto"/>
            </w:tcBorders>
          </w:tcPr>
          <w:p w:rsidR="008D39C6" w:rsidRPr="001651BA" w:rsidRDefault="008D39C6" w:rsidP="00C045B7">
            <w:pPr>
              <w:rPr>
                <w:rFonts w:ascii="Arial" w:hAnsi="Arial" w:cs="Arial"/>
                <w:b/>
                <w:sz w:val="14"/>
                <w:szCs w:val="14"/>
                <w:lang w:val="es-ES"/>
              </w:rPr>
            </w:pPr>
          </w:p>
        </w:tc>
        <w:tc>
          <w:tcPr>
            <w:tcW w:w="983" w:type="dxa"/>
            <w:gridSpan w:val="5"/>
            <w:vMerge w:val="restart"/>
            <w:tcBorders>
              <w:top w:val="single" w:sz="6" w:space="0" w:color="auto"/>
            </w:tcBorders>
          </w:tcPr>
          <w:p w:rsidR="008D39C6" w:rsidRPr="001651BA" w:rsidRDefault="008D39C6" w:rsidP="00C045B7">
            <w:pPr>
              <w:rPr>
                <w:rFonts w:ascii="Arial" w:hAnsi="Arial" w:cs="Arial"/>
                <w:b/>
                <w:sz w:val="14"/>
                <w:szCs w:val="14"/>
                <w:lang w:val="es-ES"/>
              </w:rPr>
            </w:pPr>
          </w:p>
        </w:tc>
        <w:tc>
          <w:tcPr>
            <w:tcW w:w="855" w:type="dxa"/>
            <w:gridSpan w:val="4"/>
          </w:tcPr>
          <w:p w:rsidR="008D39C6" w:rsidRPr="001651BA" w:rsidRDefault="008D39C6" w:rsidP="00C045B7">
            <w:pPr>
              <w:rPr>
                <w:rFonts w:ascii="Arial" w:hAnsi="Arial" w:cs="Arial"/>
                <w:b/>
                <w:sz w:val="14"/>
                <w:szCs w:val="14"/>
                <w:lang w:val="es-ES"/>
              </w:rPr>
            </w:pPr>
          </w:p>
        </w:tc>
        <w:tc>
          <w:tcPr>
            <w:tcW w:w="3260" w:type="dxa"/>
            <w:gridSpan w:val="19"/>
            <w:vMerge w:val="restart"/>
            <w:tcBorders>
              <w:top w:val="single" w:sz="6" w:space="0" w:color="auto"/>
            </w:tcBorders>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 xml:space="preserve">   </w:t>
            </w:r>
          </w:p>
          <w:p w:rsidR="008D39C6" w:rsidRPr="001651BA" w:rsidRDefault="008D39C6" w:rsidP="00C045B7">
            <w:pPr>
              <w:rPr>
                <w:rFonts w:ascii="Arial" w:hAnsi="Arial" w:cs="Arial"/>
                <w:b/>
                <w:sz w:val="14"/>
                <w:szCs w:val="14"/>
                <w:lang w:val="es-ES"/>
              </w:rPr>
            </w:pPr>
          </w:p>
        </w:tc>
        <w:tc>
          <w:tcPr>
            <w:tcW w:w="2086" w:type="dxa"/>
            <w:gridSpan w:val="16"/>
            <w:tcBorders>
              <w:right w:val="double" w:sz="4" w:space="0" w:color="auto"/>
            </w:tcBorders>
          </w:tcPr>
          <w:p w:rsidR="008D39C6" w:rsidRPr="001651BA" w:rsidRDefault="008D39C6" w:rsidP="00C045B7">
            <w:pPr>
              <w:jc w:val="center"/>
              <w:rPr>
                <w:rFonts w:ascii="Arial" w:hAnsi="Arial" w:cs="Arial"/>
                <w:b/>
                <w:color w:val="BFBFBF"/>
                <w:sz w:val="14"/>
                <w:szCs w:val="14"/>
              </w:rPr>
            </w:pPr>
          </w:p>
        </w:tc>
      </w:tr>
      <w:tr w:rsidR="008D39C6" w:rsidRPr="00AE4D7A" w:rsidTr="00E421B8">
        <w:trPr>
          <w:gridAfter w:val="1"/>
          <w:wAfter w:w="15" w:type="dxa"/>
          <w:trHeight w:val="158"/>
        </w:trPr>
        <w:tc>
          <w:tcPr>
            <w:tcW w:w="1174" w:type="dxa"/>
            <w:gridSpan w:val="3"/>
            <w:tcBorders>
              <w:left w:val="double" w:sz="4" w:space="0" w:color="auto"/>
            </w:tcBorders>
            <w:vAlign w:val="bottom"/>
          </w:tcPr>
          <w:p w:rsidR="008D39C6" w:rsidRPr="001651BA" w:rsidRDefault="008D39C6" w:rsidP="00C045B7">
            <w:pPr>
              <w:rPr>
                <w:rFonts w:ascii="Arial" w:hAnsi="Arial" w:cs="Arial"/>
                <w:b/>
                <w:sz w:val="14"/>
                <w:szCs w:val="14"/>
                <w:lang w:val="es-ES"/>
              </w:rPr>
            </w:pPr>
          </w:p>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CÉDULA</w:t>
            </w:r>
          </w:p>
        </w:tc>
        <w:tc>
          <w:tcPr>
            <w:tcW w:w="2983" w:type="dxa"/>
            <w:gridSpan w:val="15"/>
            <w:vMerge/>
            <w:tcBorders>
              <w:bottom w:val="single" w:sz="6" w:space="0" w:color="auto"/>
            </w:tcBorders>
          </w:tcPr>
          <w:p w:rsidR="008D39C6" w:rsidRPr="001651BA" w:rsidRDefault="008D39C6" w:rsidP="00C045B7">
            <w:pPr>
              <w:rPr>
                <w:rFonts w:ascii="Arial" w:hAnsi="Arial" w:cs="Arial"/>
                <w:b/>
                <w:sz w:val="14"/>
                <w:szCs w:val="14"/>
                <w:lang w:val="es-ES"/>
              </w:rPr>
            </w:pPr>
          </w:p>
        </w:tc>
        <w:tc>
          <w:tcPr>
            <w:tcW w:w="983" w:type="dxa"/>
            <w:gridSpan w:val="5"/>
            <w:vMerge/>
            <w:tcBorders>
              <w:bottom w:val="single" w:sz="6" w:space="0" w:color="auto"/>
            </w:tcBorders>
          </w:tcPr>
          <w:p w:rsidR="008D39C6" w:rsidRPr="001651BA" w:rsidRDefault="008D39C6" w:rsidP="00C045B7">
            <w:pPr>
              <w:rPr>
                <w:rFonts w:ascii="Arial" w:hAnsi="Arial" w:cs="Arial"/>
                <w:b/>
                <w:sz w:val="14"/>
                <w:szCs w:val="14"/>
                <w:lang w:val="es-ES"/>
              </w:rPr>
            </w:pPr>
          </w:p>
        </w:tc>
        <w:tc>
          <w:tcPr>
            <w:tcW w:w="855" w:type="dxa"/>
            <w:gridSpan w:val="4"/>
            <w:vAlign w:val="bottom"/>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CARGO EN CARRERA</w:t>
            </w:r>
          </w:p>
        </w:tc>
        <w:tc>
          <w:tcPr>
            <w:tcW w:w="3260" w:type="dxa"/>
            <w:gridSpan w:val="19"/>
            <w:vMerge/>
            <w:tcBorders>
              <w:bottom w:val="single" w:sz="6" w:space="0" w:color="auto"/>
            </w:tcBorders>
          </w:tcPr>
          <w:p w:rsidR="008D39C6" w:rsidRPr="001651BA" w:rsidRDefault="008D39C6" w:rsidP="00C045B7">
            <w:pPr>
              <w:rPr>
                <w:rFonts w:ascii="Arial" w:hAnsi="Arial" w:cs="Arial"/>
                <w:b/>
                <w:sz w:val="14"/>
                <w:szCs w:val="14"/>
                <w:lang w:val="es-ES"/>
              </w:rPr>
            </w:pPr>
          </w:p>
        </w:tc>
        <w:tc>
          <w:tcPr>
            <w:tcW w:w="709" w:type="dxa"/>
            <w:gridSpan w:val="9"/>
            <w:tcBorders>
              <w:right w:val="single" w:sz="6" w:space="0" w:color="auto"/>
            </w:tcBorders>
          </w:tcPr>
          <w:p w:rsidR="008D39C6" w:rsidRPr="001651BA" w:rsidRDefault="008D39C6" w:rsidP="00C045B7">
            <w:pPr>
              <w:keepNext/>
              <w:jc w:val="center"/>
              <w:outlineLvl w:val="3"/>
              <w:rPr>
                <w:rFonts w:ascii="Arial" w:hAnsi="Arial" w:cs="Arial"/>
                <w:b/>
                <w:bCs/>
                <w:sz w:val="14"/>
                <w:szCs w:val="14"/>
                <w:lang w:val="es-ES"/>
              </w:rPr>
            </w:pPr>
          </w:p>
          <w:p w:rsidR="008D39C6" w:rsidRPr="001651BA" w:rsidRDefault="008D39C6" w:rsidP="00C045B7">
            <w:pPr>
              <w:keepNext/>
              <w:jc w:val="center"/>
              <w:outlineLvl w:val="3"/>
              <w:rPr>
                <w:rFonts w:ascii="Arial" w:hAnsi="Arial" w:cs="Arial"/>
                <w:b/>
                <w:bCs/>
                <w:sz w:val="14"/>
                <w:szCs w:val="14"/>
                <w:lang w:val="es-ES"/>
              </w:rPr>
            </w:pPr>
            <w:r w:rsidRPr="001651BA">
              <w:rPr>
                <w:rFonts w:ascii="Arial" w:hAnsi="Arial" w:cs="Arial"/>
                <w:b/>
                <w:bCs/>
                <w:sz w:val="14"/>
                <w:szCs w:val="14"/>
                <w:lang w:val="es-ES"/>
              </w:rPr>
              <w:t>DESDE</w:t>
            </w:r>
          </w:p>
        </w:tc>
        <w:tc>
          <w:tcPr>
            <w:tcW w:w="425" w:type="dxa"/>
            <w:gridSpan w:val="5"/>
            <w:tcBorders>
              <w:top w:val="single" w:sz="4" w:space="0" w:color="auto"/>
              <w:bottom w:val="single" w:sz="6" w:space="0" w:color="auto"/>
              <w:right w:val="single" w:sz="6" w:space="0" w:color="auto"/>
            </w:tcBorders>
            <w:vAlign w:val="center"/>
          </w:tcPr>
          <w:p w:rsidR="008D39C6" w:rsidRPr="001651BA" w:rsidRDefault="008D39C6" w:rsidP="00C045B7">
            <w:pPr>
              <w:jc w:val="center"/>
              <w:rPr>
                <w:rFonts w:ascii="Arial" w:hAnsi="Arial" w:cs="Arial"/>
                <w:b/>
                <w:sz w:val="14"/>
                <w:szCs w:val="14"/>
                <w:lang w:val="es-ES"/>
              </w:rPr>
            </w:pPr>
            <w:r w:rsidRPr="001651BA">
              <w:rPr>
                <w:rFonts w:ascii="Arial" w:hAnsi="Arial" w:cs="Arial"/>
                <w:b/>
                <w:color w:val="BFBFBF"/>
                <w:sz w:val="14"/>
                <w:szCs w:val="14"/>
              </w:rPr>
              <w:t>Día</w:t>
            </w:r>
          </w:p>
        </w:tc>
        <w:tc>
          <w:tcPr>
            <w:tcW w:w="426" w:type="dxa"/>
            <w:tcBorders>
              <w:top w:val="single" w:sz="4" w:space="0" w:color="auto"/>
              <w:bottom w:val="single" w:sz="6" w:space="0" w:color="auto"/>
              <w:right w:val="single" w:sz="6" w:space="0" w:color="auto"/>
            </w:tcBorders>
            <w:vAlign w:val="center"/>
          </w:tcPr>
          <w:p w:rsidR="008D39C6" w:rsidRPr="00AE4D7A" w:rsidRDefault="008D39C6" w:rsidP="00C045B7">
            <w:pPr>
              <w:jc w:val="center"/>
              <w:rPr>
                <w:rFonts w:ascii="Arial" w:hAnsi="Arial" w:cs="Arial"/>
                <w:sz w:val="18"/>
                <w:szCs w:val="18"/>
                <w:lang w:val="es-ES"/>
              </w:rPr>
            </w:pPr>
            <w:r>
              <w:rPr>
                <w:rFonts w:ascii="Arial" w:hAnsi="Arial" w:cs="Arial"/>
                <w:b/>
                <w:color w:val="BFBFBF"/>
                <w:sz w:val="14"/>
                <w:szCs w:val="14"/>
              </w:rPr>
              <w:t>Mes</w:t>
            </w:r>
          </w:p>
        </w:tc>
        <w:tc>
          <w:tcPr>
            <w:tcW w:w="526" w:type="dxa"/>
            <w:tcBorders>
              <w:top w:val="single" w:sz="4" w:space="0" w:color="auto"/>
              <w:bottom w:val="single" w:sz="6" w:space="0" w:color="auto"/>
              <w:right w:val="double" w:sz="4" w:space="0" w:color="auto"/>
            </w:tcBorders>
            <w:vAlign w:val="center"/>
          </w:tcPr>
          <w:p w:rsidR="008D39C6" w:rsidRPr="00AE4D7A" w:rsidRDefault="008D39C6" w:rsidP="00C045B7">
            <w:pPr>
              <w:jc w:val="center"/>
              <w:rPr>
                <w:rFonts w:ascii="Arial" w:hAnsi="Arial" w:cs="Arial"/>
                <w:sz w:val="14"/>
                <w:szCs w:val="14"/>
                <w:lang w:val="es-ES"/>
              </w:rPr>
            </w:pPr>
            <w:r>
              <w:rPr>
                <w:rFonts w:ascii="Arial" w:hAnsi="Arial" w:cs="Arial"/>
                <w:b/>
                <w:color w:val="BFBFBF"/>
                <w:sz w:val="14"/>
                <w:szCs w:val="14"/>
              </w:rPr>
              <w:t>Año</w:t>
            </w:r>
          </w:p>
        </w:tc>
      </w:tr>
      <w:tr w:rsidR="008D39C6" w:rsidRPr="00AE4D7A" w:rsidTr="00E421B8">
        <w:trPr>
          <w:gridAfter w:val="1"/>
          <w:wAfter w:w="15" w:type="dxa"/>
          <w:trHeight w:val="165"/>
        </w:trPr>
        <w:tc>
          <w:tcPr>
            <w:tcW w:w="1174" w:type="dxa"/>
            <w:gridSpan w:val="3"/>
            <w:tcBorders>
              <w:left w:val="double" w:sz="4" w:space="0" w:color="auto"/>
            </w:tcBorders>
          </w:tcPr>
          <w:p w:rsidR="008D39C6" w:rsidRPr="001651BA" w:rsidRDefault="008D39C6" w:rsidP="00C045B7">
            <w:pPr>
              <w:rPr>
                <w:rFonts w:ascii="Arial" w:hAnsi="Arial" w:cs="Arial"/>
                <w:b/>
                <w:sz w:val="14"/>
                <w:szCs w:val="14"/>
                <w:lang w:val="es-ES"/>
              </w:rPr>
            </w:pPr>
          </w:p>
        </w:tc>
        <w:tc>
          <w:tcPr>
            <w:tcW w:w="2983" w:type="dxa"/>
            <w:gridSpan w:val="15"/>
            <w:tcBorders>
              <w:top w:val="single" w:sz="6" w:space="0" w:color="auto"/>
            </w:tcBorders>
          </w:tcPr>
          <w:p w:rsidR="008D39C6" w:rsidRPr="001651BA" w:rsidRDefault="008D39C6" w:rsidP="00C045B7">
            <w:pPr>
              <w:rPr>
                <w:rFonts w:ascii="Arial" w:hAnsi="Arial" w:cs="Arial"/>
                <w:b/>
                <w:sz w:val="14"/>
                <w:szCs w:val="14"/>
                <w:lang w:val="es-ES"/>
              </w:rPr>
            </w:pPr>
          </w:p>
          <w:p w:rsidR="008D39C6" w:rsidRPr="001651BA" w:rsidRDefault="008D39C6" w:rsidP="00C045B7">
            <w:pPr>
              <w:rPr>
                <w:rFonts w:ascii="Arial" w:hAnsi="Arial" w:cs="Arial"/>
                <w:b/>
                <w:sz w:val="14"/>
                <w:szCs w:val="14"/>
                <w:lang w:val="es-ES"/>
              </w:rPr>
            </w:pPr>
          </w:p>
        </w:tc>
        <w:tc>
          <w:tcPr>
            <w:tcW w:w="983" w:type="dxa"/>
            <w:gridSpan w:val="5"/>
            <w:tcBorders>
              <w:top w:val="single" w:sz="6" w:space="0" w:color="auto"/>
            </w:tcBorders>
          </w:tcPr>
          <w:p w:rsidR="008D39C6" w:rsidRPr="001651BA" w:rsidRDefault="008D39C6" w:rsidP="00C045B7">
            <w:pPr>
              <w:rPr>
                <w:rFonts w:ascii="Arial" w:hAnsi="Arial" w:cs="Arial"/>
                <w:b/>
                <w:sz w:val="14"/>
                <w:szCs w:val="14"/>
                <w:lang w:val="es-ES"/>
              </w:rPr>
            </w:pPr>
          </w:p>
        </w:tc>
        <w:tc>
          <w:tcPr>
            <w:tcW w:w="855" w:type="dxa"/>
            <w:gridSpan w:val="4"/>
          </w:tcPr>
          <w:p w:rsidR="008D39C6" w:rsidRPr="001651BA" w:rsidRDefault="008D39C6" w:rsidP="00C045B7">
            <w:pPr>
              <w:rPr>
                <w:rFonts w:ascii="Arial" w:hAnsi="Arial" w:cs="Arial"/>
                <w:b/>
                <w:sz w:val="14"/>
                <w:szCs w:val="14"/>
                <w:lang w:val="es-ES"/>
              </w:rPr>
            </w:pPr>
          </w:p>
        </w:tc>
        <w:tc>
          <w:tcPr>
            <w:tcW w:w="20" w:type="dxa"/>
          </w:tcPr>
          <w:p w:rsidR="008D39C6" w:rsidRPr="001651BA" w:rsidRDefault="008D39C6" w:rsidP="00C045B7">
            <w:pPr>
              <w:rPr>
                <w:rFonts w:ascii="Arial" w:hAnsi="Arial" w:cs="Arial"/>
                <w:b/>
                <w:sz w:val="14"/>
                <w:szCs w:val="14"/>
                <w:lang w:val="es-ES"/>
              </w:rPr>
            </w:pPr>
          </w:p>
        </w:tc>
        <w:tc>
          <w:tcPr>
            <w:tcW w:w="3240" w:type="dxa"/>
            <w:gridSpan w:val="18"/>
          </w:tcPr>
          <w:p w:rsidR="008D39C6" w:rsidRPr="001651BA" w:rsidRDefault="008D39C6" w:rsidP="00C045B7">
            <w:pPr>
              <w:rPr>
                <w:rFonts w:ascii="Arial" w:hAnsi="Arial" w:cs="Arial"/>
                <w:b/>
                <w:sz w:val="14"/>
                <w:szCs w:val="14"/>
                <w:lang w:val="es-ES"/>
              </w:rPr>
            </w:pPr>
          </w:p>
        </w:tc>
        <w:tc>
          <w:tcPr>
            <w:tcW w:w="1134" w:type="dxa"/>
            <w:gridSpan w:val="14"/>
          </w:tcPr>
          <w:p w:rsidR="008D39C6" w:rsidRPr="001651BA" w:rsidRDefault="008D39C6" w:rsidP="00C045B7">
            <w:pPr>
              <w:rPr>
                <w:rFonts w:ascii="Arial" w:hAnsi="Arial" w:cs="Arial"/>
                <w:b/>
                <w:sz w:val="14"/>
                <w:szCs w:val="14"/>
                <w:lang w:val="es-ES"/>
              </w:rPr>
            </w:pPr>
          </w:p>
        </w:tc>
        <w:tc>
          <w:tcPr>
            <w:tcW w:w="952" w:type="dxa"/>
            <w:gridSpan w:val="2"/>
            <w:tcBorders>
              <w:right w:val="double" w:sz="4" w:space="0" w:color="auto"/>
            </w:tcBorders>
          </w:tcPr>
          <w:p w:rsidR="008D39C6" w:rsidRPr="00AE4D7A" w:rsidRDefault="008D39C6" w:rsidP="00C045B7">
            <w:pPr>
              <w:rPr>
                <w:rFonts w:ascii="Arial" w:hAnsi="Arial" w:cs="Arial"/>
                <w:sz w:val="14"/>
                <w:szCs w:val="14"/>
                <w:lang w:val="es-ES"/>
              </w:rPr>
            </w:pPr>
          </w:p>
        </w:tc>
      </w:tr>
      <w:tr w:rsidR="008D39C6" w:rsidRPr="001651BA" w:rsidTr="00E421B8">
        <w:trPr>
          <w:gridAfter w:val="1"/>
          <w:wAfter w:w="15" w:type="dxa"/>
          <w:trHeight w:val="159"/>
        </w:trPr>
        <w:tc>
          <w:tcPr>
            <w:tcW w:w="2305" w:type="dxa"/>
            <w:gridSpan w:val="10"/>
            <w:tcBorders>
              <w:left w:val="double" w:sz="4" w:space="0" w:color="auto"/>
            </w:tcBorders>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CORPORACIÓN O JUZGADO</w:t>
            </w:r>
          </w:p>
        </w:tc>
        <w:tc>
          <w:tcPr>
            <w:tcW w:w="1852" w:type="dxa"/>
            <w:gridSpan w:val="8"/>
            <w:tcBorders>
              <w:bottom w:val="single" w:sz="6" w:space="0" w:color="auto"/>
            </w:tcBorders>
          </w:tcPr>
          <w:p w:rsidR="008D39C6" w:rsidRPr="001651BA" w:rsidRDefault="008D39C6" w:rsidP="00C045B7">
            <w:pPr>
              <w:rPr>
                <w:rFonts w:ascii="Arial" w:hAnsi="Arial" w:cs="Arial"/>
                <w:b/>
                <w:sz w:val="14"/>
                <w:szCs w:val="14"/>
                <w:lang w:val="es-ES"/>
              </w:rPr>
            </w:pPr>
          </w:p>
        </w:tc>
        <w:tc>
          <w:tcPr>
            <w:tcW w:w="983" w:type="dxa"/>
            <w:gridSpan w:val="5"/>
            <w:tcBorders>
              <w:bottom w:val="single" w:sz="6" w:space="0" w:color="auto"/>
            </w:tcBorders>
          </w:tcPr>
          <w:p w:rsidR="008D39C6" w:rsidRPr="001651BA" w:rsidRDefault="008D39C6" w:rsidP="00C045B7">
            <w:pPr>
              <w:rPr>
                <w:rFonts w:ascii="Arial" w:hAnsi="Arial" w:cs="Arial"/>
                <w:b/>
                <w:sz w:val="14"/>
                <w:szCs w:val="14"/>
                <w:lang w:val="es-ES"/>
              </w:rPr>
            </w:pPr>
          </w:p>
        </w:tc>
        <w:tc>
          <w:tcPr>
            <w:tcW w:w="855" w:type="dxa"/>
            <w:gridSpan w:val="4"/>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MUNICIPIO</w:t>
            </w:r>
          </w:p>
        </w:tc>
        <w:tc>
          <w:tcPr>
            <w:tcW w:w="20" w:type="dxa"/>
            <w:tcBorders>
              <w:bottom w:val="single" w:sz="4" w:space="0" w:color="auto"/>
            </w:tcBorders>
          </w:tcPr>
          <w:p w:rsidR="008D39C6" w:rsidRPr="001651BA" w:rsidRDefault="008D39C6" w:rsidP="00C045B7">
            <w:pPr>
              <w:rPr>
                <w:rFonts w:ascii="Arial" w:hAnsi="Arial" w:cs="Arial"/>
                <w:b/>
                <w:sz w:val="14"/>
                <w:szCs w:val="14"/>
                <w:lang w:val="es-ES"/>
              </w:rPr>
            </w:pPr>
          </w:p>
        </w:tc>
        <w:tc>
          <w:tcPr>
            <w:tcW w:w="3240" w:type="dxa"/>
            <w:gridSpan w:val="18"/>
            <w:tcBorders>
              <w:bottom w:val="single" w:sz="4" w:space="0" w:color="auto"/>
            </w:tcBorders>
          </w:tcPr>
          <w:p w:rsidR="008D39C6" w:rsidRPr="001651BA" w:rsidRDefault="008D39C6" w:rsidP="00C045B7">
            <w:pPr>
              <w:rPr>
                <w:rFonts w:ascii="Arial" w:hAnsi="Arial" w:cs="Arial"/>
                <w:b/>
                <w:sz w:val="14"/>
                <w:szCs w:val="14"/>
                <w:lang w:val="es-ES"/>
              </w:rPr>
            </w:pPr>
          </w:p>
        </w:tc>
        <w:tc>
          <w:tcPr>
            <w:tcW w:w="2086" w:type="dxa"/>
            <w:gridSpan w:val="16"/>
            <w:tcBorders>
              <w:bottom w:val="single" w:sz="4" w:space="0" w:color="auto"/>
              <w:right w:val="double" w:sz="4" w:space="0" w:color="auto"/>
            </w:tcBorders>
          </w:tcPr>
          <w:p w:rsidR="008D39C6" w:rsidRPr="001651BA" w:rsidRDefault="008D39C6" w:rsidP="00C045B7">
            <w:pPr>
              <w:rPr>
                <w:rFonts w:ascii="Arial" w:hAnsi="Arial" w:cs="Arial"/>
                <w:b/>
                <w:sz w:val="14"/>
                <w:szCs w:val="14"/>
                <w:lang w:val="es-ES"/>
              </w:rPr>
            </w:pPr>
          </w:p>
        </w:tc>
      </w:tr>
      <w:tr w:rsidR="008D39C6" w:rsidRPr="00AE4D7A" w:rsidTr="00E421B8">
        <w:trPr>
          <w:gridAfter w:val="1"/>
          <w:wAfter w:w="15" w:type="dxa"/>
          <w:trHeight w:val="165"/>
        </w:trPr>
        <w:tc>
          <w:tcPr>
            <w:tcW w:w="1738" w:type="dxa"/>
            <w:gridSpan w:val="7"/>
            <w:tcBorders>
              <w:left w:val="double" w:sz="4" w:space="0" w:color="auto"/>
            </w:tcBorders>
          </w:tcPr>
          <w:p w:rsidR="008D39C6" w:rsidRPr="001651BA" w:rsidRDefault="008D39C6" w:rsidP="00C045B7">
            <w:pPr>
              <w:rPr>
                <w:rFonts w:ascii="Arial" w:hAnsi="Arial" w:cs="Arial"/>
                <w:b/>
                <w:sz w:val="14"/>
                <w:szCs w:val="14"/>
                <w:lang w:val="es-ES"/>
              </w:rPr>
            </w:pPr>
          </w:p>
        </w:tc>
        <w:tc>
          <w:tcPr>
            <w:tcW w:w="3402" w:type="dxa"/>
            <w:gridSpan w:val="16"/>
          </w:tcPr>
          <w:p w:rsidR="008D39C6" w:rsidRPr="001651BA" w:rsidRDefault="008D39C6" w:rsidP="00C045B7">
            <w:pPr>
              <w:jc w:val="center"/>
              <w:rPr>
                <w:rFonts w:ascii="Arial" w:hAnsi="Arial" w:cs="Arial"/>
                <w:b/>
                <w:sz w:val="14"/>
                <w:szCs w:val="14"/>
                <w:lang w:val="es-ES"/>
              </w:rPr>
            </w:pPr>
          </w:p>
        </w:tc>
        <w:tc>
          <w:tcPr>
            <w:tcW w:w="855" w:type="dxa"/>
            <w:gridSpan w:val="4"/>
          </w:tcPr>
          <w:p w:rsidR="008D39C6" w:rsidRPr="001651BA" w:rsidRDefault="008D39C6" w:rsidP="00C045B7">
            <w:pPr>
              <w:rPr>
                <w:rFonts w:ascii="Arial" w:hAnsi="Arial" w:cs="Arial"/>
                <w:b/>
                <w:sz w:val="14"/>
                <w:szCs w:val="14"/>
                <w:lang w:val="es-ES"/>
              </w:rPr>
            </w:pPr>
          </w:p>
        </w:tc>
        <w:tc>
          <w:tcPr>
            <w:tcW w:w="4394" w:type="dxa"/>
            <w:gridSpan w:val="33"/>
          </w:tcPr>
          <w:p w:rsidR="008D39C6" w:rsidRPr="001651BA" w:rsidRDefault="008D39C6" w:rsidP="00C045B7">
            <w:pPr>
              <w:jc w:val="center"/>
              <w:rPr>
                <w:rFonts w:ascii="Arial" w:hAnsi="Arial" w:cs="Arial"/>
                <w:b/>
                <w:sz w:val="14"/>
                <w:szCs w:val="14"/>
                <w:lang w:val="es-ES"/>
              </w:rPr>
            </w:pPr>
          </w:p>
        </w:tc>
        <w:tc>
          <w:tcPr>
            <w:tcW w:w="952" w:type="dxa"/>
            <w:gridSpan w:val="2"/>
            <w:tcBorders>
              <w:right w:val="double" w:sz="4" w:space="0" w:color="auto"/>
            </w:tcBorders>
          </w:tcPr>
          <w:p w:rsidR="008D39C6" w:rsidRPr="00AE4D7A" w:rsidRDefault="008D39C6" w:rsidP="00C045B7">
            <w:pPr>
              <w:rPr>
                <w:rFonts w:ascii="Arial" w:hAnsi="Arial" w:cs="Arial"/>
                <w:sz w:val="14"/>
                <w:szCs w:val="14"/>
                <w:lang w:val="es-ES"/>
              </w:rPr>
            </w:pPr>
          </w:p>
        </w:tc>
      </w:tr>
      <w:tr w:rsidR="008D39C6" w:rsidRPr="00AE4D7A" w:rsidTr="00E421B8">
        <w:trPr>
          <w:gridAfter w:val="1"/>
          <w:wAfter w:w="15" w:type="dxa"/>
          <w:cantSplit/>
          <w:trHeight w:val="84"/>
        </w:trPr>
        <w:tc>
          <w:tcPr>
            <w:tcW w:w="1738" w:type="dxa"/>
            <w:gridSpan w:val="7"/>
            <w:tcBorders>
              <w:left w:val="double" w:sz="4" w:space="0" w:color="auto"/>
            </w:tcBorders>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CARGO EN</w:t>
            </w:r>
          </w:p>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 xml:space="preserve"> PROVISIONALIDAD</w:t>
            </w:r>
          </w:p>
        </w:tc>
        <w:tc>
          <w:tcPr>
            <w:tcW w:w="2409" w:type="dxa"/>
            <w:gridSpan w:val="10"/>
            <w:tcBorders>
              <w:bottom w:val="single" w:sz="4" w:space="0" w:color="auto"/>
            </w:tcBorders>
          </w:tcPr>
          <w:p w:rsidR="008D39C6" w:rsidRPr="001651BA" w:rsidRDefault="008D39C6" w:rsidP="00C045B7">
            <w:pPr>
              <w:rPr>
                <w:rFonts w:ascii="Arial" w:hAnsi="Arial" w:cs="Arial"/>
                <w:b/>
                <w:sz w:val="14"/>
                <w:szCs w:val="14"/>
                <w:lang w:val="es-ES"/>
              </w:rPr>
            </w:pPr>
          </w:p>
        </w:tc>
        <w:tc>
          <w:tcPr>
            <w:tcW w:w="993" w:type="dxa"/>
            <w:gridSpan w:val="6"/>
          </w:tcPr>
          <w:p w:rsidR="008D39C6" w:rsidRPr="001651BA" w:rsidRDefault="008D39C6" w:rsidP="00C045B7">
            <w:pPr>
              <w:rPr>
                <w:rFonts w:ascii="Arial" w:hAnsi="Arial" w:cs="Arial"/>
                <w:b/>
                <w:sz w:val="14"/>
                <w:szCs w:val="14"/>
                <w:lang w:val="es-ES"/>
              </w:rPr>
            </w:pPr>
          </w:p>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DESPACHO</w:t>
            </w:r>
          </w:p>
        </w:tc>
        <w:tc>
          <w:tcPr>
            <w:tcW w:w="566" w:type="dxa"/>
            <w:gridSpan w:val="3"/>
            <w:tcBorders>
              <w:bottom w:val="single" w:sz="4" w:space="0" w:color="auto"/>
            </w:tcBorders>
          </w:tcPr>
          <w:p w:rsidR="008D39C6" w:rsidRPr="001651BA" w:rsidRDefault="008D39C6" w:rsidP="00C045B7">
            <w:pPr>
              <w:jc w:val="center"/>
              <w:rPr>
                <w:rFonts w:ascii="Arial" w:hAnsi="Arial" w:cs="Arial"/>
                <w:b/>
                <w:sz w:val="14"/>
                <w:szCs w:val="14"/>
                <w:lang w:val="es-ES"/>
              </w:rPr>
            </w:pPr>
          </w:p>
        </w:tc>
        <w:tc>
          <w:tcPr>
            <w:tcW w:w="709" w:type="dxa"/>
            <w:gridSpan w:val="5"/>
            <w:tcBorders>
              <w:bottom w:val="single" w:sz="4" w:space="0" w:color="auto"/>
            </w:tcBorders>
          </w:tcPr>
          <w:p w:rsidR="008D39C6" w:rsidRPr="001651BA" w:rsidRDefault="008D39C6" w:rsidP="00C045B7">
            <w:pPr>
              <w:keepNext/>
              <w:jc w:val="center"/>
              <w:outlineLvl w:val="3"/>
              <w:rPr>
                <w:rFonts w:ascii="Arial" w:hAnsi="Arial" w:cs="Arial"/>
                <w:b/>
                <w:bCs/>
                <w:sz w:val="14"/>
                <w:szCs w:val="14"/>
                <w:lang w:val="es-ES"/>
              </w:rPr>
            </w:pPr>
            <w:r w:rsidRPr="001651BA">
              <w:rPr>
                <w:rFonts w:ascii="Arial" w:hAnsi="Arial" w:cs="Arial"/>
                <w:b/>
                <w:bCs/>
                <w:sz w:val="14"/>
                <w:szCs w:val="14"/>
                <w:lang w:val="es-ES"/>
              </w:rPr>
              <w:t xml:space="preserve">                     </w:t>
            </w:r>
          </w:p>
        </w:tc>
        <w:tc>
          <w:tcPr>
            <w:tcW w:w="567" w:type="dxa"/>
            <w:gridSpan w:val="4"/>
            <w:tcBorders>
              <w:bottom w:val="single" w:sz="4" w:space="0" w:color="auto"/>
            </w:tcBorders>
          </w:tcPr>
          <w:p w:rsidR="008D39C6" w:rsidRPr="001651BA" w:rsidRDefault="008D39C6" w:rsidP="00C045B7">
            <w:pPr>
              <w:keepNext/>
              <w:jc w:val="center"/>
              <w:outlineLvl w:val="3"/>
              <w:rPr>
                <w:rFonts w:ascii="Arial" w:hAnsi="Arial" w:cs="Arial"/>
                <w:b/>
                <w:bCs/>
                <w:sz w:val="14"/>
                <w:szCs w:val="14"/>
                <w:lang w:val="es-ES"/>
              </w:rPr>
            </w:pPr>
          </w:p>
        </w:tc>
        <w:tc>
          <w:tcPr>
            <w:tcW w:w="709" w:type="dxa"/>
            <w:gridSpan w:val="3"/>
            <w:tcBorders>
              <w:right w:val="single" w:sz="4" w:space="0" w:color="auto"/>
            </w:tcBorders>
          </w:tcPr>
          <w:p w:rsidR="008D39C6" w:rsidRPr="001651BA" w:rsidRDefault="008D39C6" w:rsidP="00C045B7">
            <w:pPr>
              <w:keepNext/>
              <w:jc w:val="center"/>
              <w:outlineLvl w:val="3"/>
              <w:rPr>
                <w:rFonts w:ascii="Arial" w:hAnsi="Arial" w:cs="Arial"/>
                <w:b/>
                <w:bCs/>
                <w:sz w:val="14"/>
                <w:szCs w:val="14"/>
                <w:lang w:val="es-ES"/>
              </w:rPr>
            </w:pPr>
          </w:p>
          <w:p w:rsidR="008D39C6" w:rsidRPr="001651BA" w:rsidRDefault="008D39C6" w:rsidP="00C045B7">
            <w:pPr>
              <w:keepNext/>
              <w:jc w:val="center"/>
              <w:outlineLvl w:val="3"/>
              <w:rPr>
                <w:rFonts w:ascii="Arial" w:hAnsi="Arial" w:cs="Arial"/>
                <w:b/>
                <w:bCs/>
                <w:sz w:val="14"/>
                <w:szCs w:val="14"/>
                <w:lang w:val="es-ES"/>
              </w:rPr>
            </w:pPr>
            <w:r w:rsidRPr="001651BA">
              <w:rPr>
                <w:rFonts w:ascii="Arial" w:hAnsi="Arial" w:cs="Arial"/>
                <w:b/>
                <w:bCs/>
                <w:sz w:val="14"/>
                <w:szCs w:val="14"/>
                <w:lang w:val="es-ES"/>
              </w:rPr>
              <w:t>DESDE</w:t>
            </w:r>
          </w:p>
        </w:tc>
        <w:tc>
          <w:tcPr>
            <w:tcW w:w="330" w:type="dxa"/>
            <w:gridSpan w:val="2"/>
            <w:tcBorders>
              <w:top w:val="single" w:sz="4" w:space="0" w:color="auto"/>
              <w:left w:val="single" w:sz="4" w:space="0" w:color="auto"/>
              <w:bottom w:val="single" w:sz="4" w:space="0" w:color="auto"/>
              <w:right w:val="single" w:sz="4" w:space="0" w:color="auto"/>
            </w:tcBorders>
            <w:vAlign w:val="center"/>
          </w:tcPr>
          <w:p w:rsidR="008D39C6" w:rsidRPr="001651BA" w:rsidRDefault="008D39C6" w:rsidP="00C045B7">
            <w:pPr>
              <w:jc w:val="center"/>
              <w:rPr>
                <w:rFonts w:ascii="Arial" w:hAnsi="Arial" w:cs="Arial"/>
                <w:b/>
                <w:sz w:val="14"/>
                <w:szCs w:val="14"/>
                <w:lang w:val="es-ES"/>
              </w:rPr>
            </w:pPr>
            <w:r w:rsidRPr="001651BA">
              <w:rPr>
                <w:rFonts w:ascii="Arial" w:hAnsi="Arial" w:cs="Arial"/>
                <w:b/>
                <w:color w:val="BFBFBF"/>
                <w:sz w:val="14"/>
                <w:szCs w:val="14"/>
              </w:rPr>
              <w:t>Día</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8D39C6" w:rsidRPr="001651BA" w:rsidRDefault="008D39C6" w:rsidP="00C045B7">
            <w:pPr>
              <w:jc w:val="center"/>
              <w:rPr>
                <w:rFonts w:ascii="Arial" w:hAnsi="Arial" w:cs="Arial"/>
                <w:b/>
                <w:sz w:val="18"/>
                <w:szCs w:val="18"/>
                <w:lang w:val="es-ES"/>
              </w:rPr>
            </w:pPr>
            <w:r w:rsidRPr="001651BA">
              <w:rPr>
                <w:rFonts w:ascii="Arial" w:hAnsi="Arial" w:cs="Arial"/>
                <w:b/>
                <w:color w:val="BFBFBF"/>
                <w:sz w:val="14"/>
                <w:szCs w:val="14"/>
              </w:rPr>
              <w:t>Mes</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8D39C6" w:rsidRPr="001651BA" w:rsidRDefault="008D39C6" w:rsidP="00C045B7">
            <w:pPr>
              <w:jc w:val="center"/>
              <w:rPr>
                <w:rFonts w:ascii="Arial" w:hAnsi="Arial" w:cs="Arial"/>
                <w:b/>
                <w:sz w:val="14"/>
                <w:szCs w:val="14"/>
                <w:lang w:val="es-ES"/>
              </w:rPr>
            </w:pPr>
            <w:r w:rsidRPr="001651BA">
              <w:rPr>
                <w:rFonts w:ascii="Arial" w:hAnsi="Arial" w:cs="Arial"/>
                <w:b/>
                <w:color w:val="BFBFBF"/>
                <w:sz w:val="14"/>
                <w:szCs w:val="14"/>
              </w:rPr>
              <w:t>Año</w:t>
            </w:r>
          </w:p>
        </w:tc>
        <w:tc>
          <w:tcPr>
            <w:tcW w:w="709" w:type="dxa"/>
            <w:gridSpan w:val="4"/>
            <w:tcBorders>
              <w:left w:val="single" w:sz="4" w:space="0" w:color="auto"/>
              <w:right w:val="single" w:sz="4" w:space="0" w:color="auto"/>
            </w:tcBorders>
          </w:tcPr>
          <w:p w:rsidR="008D39C6" w:rsidRPr="001651BA" w:rsidRDefault="008D39C6" w:rsidP="00C045B7">
            <w:pPr>
              <w:jc w:val="center"/>
              <w:rPr>
                <w:rFonts w:ascii="Arial" w:hAnsi="Arial" w:cs="Arial"/>
                <w:b/>
                <w:sz w:val="14"/>
                <w:szCs w:val="14"/>
                <w:lang w:val="es-ES"/>
              </w:rPr>
            </w:pPr>
          </w:p>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HASTA</w:t>
            </w:r>
          </w:p>
        </w:tc>
        <w:tc>
          <w:tcPr>
            <w:tcW w:w="330" w:type="dxa"/>
            <w:gridSpan w:val="5"/>
            <w:tcBorders>
              <w:top w:val="single" w:sz="4" w:space="0" w:color="auto"/>
              <w:left w:val="single" w:sz="4" w:space="0" w:color="auto"/>
              <w:bottom w:val="single" w:sz="4" w:space="0" w:color="auto"/>
              <w:right w:val="single" w:sz="4" w:space="0" w:color="auto"/>
            </w:tcBorders>
            <w:vAlign w:val="center"/>
          </w:tcPr>
          <w:p w:rsidR="008D39C6" w:rsidRPr="001651BA" w:rsidRDefault="008D39C6" w:rsidP="00C045B7">
            <w:pPr>
              <w:jc w:val="center"/>
              <w:rPr>
                <w:rFonts w:ascii="Arial" w:hAnsi="Arial" w:cs="Arial"/>
                <w:b/>
                <w:sz w:val="14"/>
                <w:szCs w:val="14"/>
                <w:lang w:val="es-ES"/>
              </w:rPr>
            </w:pPr>
            <w:r w:rsidRPr="001651BA">
              <w:rPr>
                <w:rFonts w:ascii="Arial" w:hAnsi="Arial" w:cs="Arial"/>
                <w:b/>
                <w:color w:val="BFBFBF"/>
                <w:sz w:val="14"/>
                <w:szCs w:val="14"/>
              </w:rPr>
              <w:t>Día</w:t>
            </w:r>
          </w:p>
        </w:tc>
        <w:tc>
          <w:tcPr>
            <w:tcW w:w="331" w:type="dxa"/>
            <w:gridSpan w:val="4"/>
            <w:tcBorders>
              <w:top w:val="single" w:sz="4" w:space="0" w:color="auto"/>
              <w:left w:val="single" w:sz="4" w:space="0" w:color="auto"/>
              <w:bottom w:val="single" w:sz="4" w:space="0" w:color="auto"/>
              <w:right w:val="single" w:sz="4" w:space="0" w:color="auto"/>
            </w:tcBorders>
            <w:vAlign w:val="center"/>
          </w:tcPr>
          <w:p w:rsidR="008D39C6" w:rsidRPr="001651BA" w:rsidRDefault="008D39C6" w:rsidP="00C045B7">
            <w:pPr>
              <w:jc w:val="center"/>
              <w:rPr>
                <w:rFonts w:ascii="Arial" w:hAnsi="Arial" w:cs="Arial"/>
                <w:b/>
                <w:sz w:val="18"/>
                <w:szCs w:val="18"/>
                <w:lang w:val="es-ES"/>
              </w:rPr>
            </w:pPr>
            <w:r w:rsidRPr="001651BA">
              <w:rPr>
                <w:rFonts w:ascii="Arial" w:hAnsi="Arial" w:cs="Arial"/>
                <w:b/>
                <w:color w:val="BFBFBF"/>
                <w:sz w:val="14"/>
                <w:szCs w:val="14"/>
              </w:rPr>
              <w:t>Mes</w:t>
            </w:r>
          </w:p>
        </w:tc>
        <w:tc>
          <w:tcPr>
            <w:tcW w:w="336" w:type="dxa"/>
            <w:gridSpan w:val="3"/>
            <w:tcBorders>
              <w:top w:val="single" w:sz="4" w:space="0" w:color="auto"/>
              <w:left w:val="single" w:sz="4" w:space="0" w:color="auto"/>
              <w:bottom w:val="single" w:sz="4" w:space="0" w:color="auto"/>
              <w:right w:val="single" w:sz="4" w:space="0" w:color="auto"/>
            </w:tcBorders>
            <w:vAlign w:val="center"/>
          </w:tcPr>
          <w:p w:rsidR="008D39C6" w:rsidRPr="001651BA" w:rsidRDefault="008D39C6" w:rsidP="00C045B7">
            <w:pPr>
              <w:jc w:val="center"/>
              <w:rPr>
                <w:rFonts w:ascii="Arial" w:hAnsi="Arial" w:cs="Arial"/>
                <w:b/>
                <w:sz w:val="14"/>
                <w:szCs w:val="14"/>
                <w:lang w:val="es-ES"/>
              </w:rPr>
            </w:pPr>
            <w:r w:rsidRPr="001651BA">
              <w:rPr>
                <w:rFonts w:ascii="Arial" w:hAnsi="Arial" w:cs="Arial"/>
                <w:b/>
                <w:color w:val="BFBFBF"/>
                <w:sz w:val="14"/>
                <w:szCs w:val="14"/>
              </w:rPr>
              <w:t>Año</w:t>
            </w:r>
          </w:p>
        </w:tc>
        <w:tc>
          <w:tcPr>
            <w:tcW w:w="952" w:type="dxa"/>
            <w:gridSpan w:val="2"/>
            <w:tcBorders>
              <w:left w:val="single" w:sz="4" w:space="0" w:color="auto"/>
              <w:right w:val="double" w:sz="4" w:space="0" w:color="auto"/>
            </w:tcBorders>
          </w:tcPr>
          <w:p w:rsidR="008D39C6" w:rsidRPr="00AE4D7A" w:rsidRDefault="008D39C6" w:rsidP="00C045B7">
            <w:pPr>
              <w:rPr>
                <w:rFonts w:ascii="Arial" w:hAnsi="Arial" w:cs="Arial"/>
                <w:sz w:val="14"/>
                <w:szCs w:val="14"/>
                <w:lang w:val="es-ES"/>
              </w:rPr>
            </w:pPr>
          </w:p>
        </w:tc>
      </w:tr>
      <w:tr w:rsidR="008D39C6" w:rsidRPr="00AE4D7A" w:rsidTr="00E421B8">
        <w:trPr>
          <w:gridAfter w:val="1"/>
          <w:wAfter w:w="15" w:type="dxa"/>
          <w:trHeight w:val="131"/>
        </w:trPr>
        <w:tc>
          <w:tcPr>
            <w:tcW w:w="966" w:type="dxa"/>
            <w:gridSpan w:val="2"/>
            <w:tcBorders>
              <w:left w:val="double" w:sz="4" w:space="0" w:color="auto"/>
            </w:tcBorders>
          </w:tcPr>
          <w:p w:rsidR="008D39C6" w:rsidRPr="001651BA" w:rsidRDefault="008D39C6" w:rsidP="00C045B7">
            <w:pPr>
              <w:rPr>
                <w:rFonts w:ascii="Arial" w:hAnsi="Arial" w:cs="Arial"/>
                <w:b/>
                <w:sz w:val="14"/>
                <w:szCs w:val="14"/>
                <w:lang w:val="es-ES"/>
              </w:rPr>
            </w:pPr>
          </w:p>
        </w:tc>
        <w:tc>
          <w:tcPr>
            <w:tcW w:w="357" w:type="dxa"/>
            <w:gridSpan w:val="2"/>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623" w:type="dxa"/>
            <w:gridSpan w:val="5"/>
          </w:tcPr>
          <w:p w:rsidR="008D39C6" w:rsidRPr="001651BA" w:rsidRDefault="008D39C6" w:rsidP="00C045B7">
            <w:pPr>
              <w:rPr>
                <w:rFonts w:ascii="Arial" w:hAnsi="Arial" w:cs="Arial"/>
                <w:b/>
                <w:sz w:val="14"/>
                <w:szCs w:val="14"/>
                <w:lang w:val="es-ES"/>
              </w:rPr>
            </w:pPr>
          </w:p>
        </w:tc>
        <w:tc>
          <w:tcPr>
            <w:tcW w:w="95" w:type="dxa"/>
          </w:tcPr>
          <w:p w:rsidR="008D39C6" w:rsidRPr="001651BA" w:rsidRDefault="008D39C6" w:rsidP="00C045B7">
            <w:pPr>
              <w:rPr>
                <w:rFonts w:ascii="Arial" w:hAnsi="Arial" w:cs="Arial"/>
                <w:b/>
                <w:sz w:val="14"/>
                <w:szCs w:val="14"/>
                <w:lang w:val="es-ES"/>
              </w:rPr>
            </w:pPr>
          </w:p>
        </w:tc>
        <w:tc>
          <w:tcPr>
            <w:tcW w:w="359" w:type="dxa"/>
            <w:gridSpan w:val="2"/>
          </w:tcPr>
          <w:p w:rsidR="008D39C6" w:rsidRPr="001651BA" w:rsidRDefault="008D39C6" w:rsidP="00C045B7">
            <w:pPr>
              <w:rPr>
                <w:rFonts w:ascii="Arial" w:hAnsi="Arial" w:cs="Arial"/>
                <w:b/>
                <w:sz w:val="14"/>
                <w:szCs w:val="14"/>
                <w:lang w:val="es-ES"/>
              </w:rPr>
            </w:pPr>
          </w:p>
        </w:tc>
        <w:tc>
          <w:tcPr>
            <w:tcW w:w="360" w:type="dxa"/>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360" w:type="dxa"/>
          </w:tcPr>
          <w:p w:rsidR="008D39C6" w:rsidRPr="001651BA" w:rsidRDefault="008D39C6" w:rsidP="00C045B7">
            <w:pPr>
              <w:rPr>
                <w:rFonts w:ascii="Arial" w:hAnsi="Arial" w:cs="Arial"/>
                <w:b/>
                <w:sz w:val="14"/>
                <w:szCs w:val="14"/>
                <w:lang w:val="es-ES"/>
              </w:rPr>
            </w:pPr>
          </w:p>
        </w:tc>
        <w:tc>
          <w:tcPr>
            <w:tcW w:w="360" w:type="dxa"/>
            <w:gridSpan w:val="3"/>
          </w:tcPr>
          <w:p w:rsidR="008D39C6" w:rsidRPr="001651BA" w:rsidRDefault="008D39C6" w:rsidP="00C045B7">
            <w:pPr>
              <w:rPr>
                <w:rFonts w:ascii="Arial" w:hAnsi="Arial" w:cs="Arial"/>
                <w:b/>
                <w:sz w:val="14"/>
                <w:szCs w:val="14"/>
                <w:lang w:val="es-ES"/>
              </w:rPr>
            </w:pPr>
          </w:p>
        </w:tc>
        <w:tc>
          <w:tcPr>
            <w:tcW w:w="360" w:type="dxa"/>
            <w:gridSpan w:val="2"/>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360" w:type="dxa"/>
            <w:gridSpan w:val="2"/>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359" w:type="dxa"/>
            <w:gridSpan w:val="2"/>
          </w:tcPr>
          <w:p w:rsidR="008D39C6" w:rsidRPr="001651BA" w:rsidRDefault="008D39C6" w:rsidP="00C045B7">
            <w:pPr>
              <w:rPr>
                <w:rFonts w:ascii="Arial" w:hAnsi="Arial" w:cs="Arial"/>
                <w:b/>
                <w:sz w:val="14"/>
                <w:szCs w:val="14"/>
                <w:lang w:val="es-ES"/>
              </w:rPr>
            </w:pPr>
          </w:p>
        </w:tc>
        <w:tc>
          <w:tcPr>
            <w:tcW w:w="360" w:type="dxa"/>
            <w:gridSpan w:val="2"/>
          </w:tcPr>
          <w:p w:rsidR="008D39C6" w:rsidRPr="001651BA" w:rsidRDefault="008D39C6" w:rsidP="00C045B7">
            <w:pPr>
              <w:rPr>
                <w:rFonts w:ascii="Arial" w:hAnsi="Arial" w:cs="Arial"/>
                <w:b/>
                <w:sz w:val="14"/>
                <w:szCs w:val="14"/>
                <w:lang w:val="es-ES"/>
              </w:rPr>
            </w:pPr>
          </w:p>
        </w:tc>
        <w:tc>
          <w:tcPr>
            <w:tcW w:w="344" w:type="dxa"/>
            <w:gridSpan w:val="4"/>
          </w:tcPr>
          <w:p w:rsidR="008D39C6" w:rsidRPr="001651BA" w:rsidRDefault="008D39C6" w:rsidP="00C045B7">
            <w:pPr>
              <w:rPr>
                <w:rFonts w:ascii="Arial" w:hAnsi="Arial" w:cs="Arial"/>
                <w:b/>
                <w:sz w:val="14"/>
                <w:szCs w:val="14"/>
                <w:lang w:val="es-ES"/>
              </w:rPr>
            </w:pPr>
          </w:p>
        </w:tc>
        <w:tc>
          <w:tcPr>
            <w:tcW w:w="375" w:type="dxa"/>
            <w:gridSpan w:val="3"/>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360" w:type="dxa"/>
            <w:gridSpan w:val="2"/>
          </w:tcPr>
          <w:p w:rsidR="008D39C6" w:rsidRPr="001651BA" w:rsidRDefault="008D39C6" w:rsidP="00C045B7">
            <w:pPr>
              <w:rPr>
                <w:rFonts w:ascii="Arial" w:hAnsi="Arial" w:cs="Arial"/>
                <w:b/>
                <w:sz w:val="14"/>
                <w:szCs w:val="14"/>
                <w:lang w:val="es-ES"/>
              </w:rPr>
            </w:pPr>
          </w:p>
        </w:tc>
        <w:tc>
          <w:tcPr>
            <w:tcW w:w="359" w:type="dxa"/>
            <w:gridSpan w:val="2"/>
          </w:tcPr>
          <w:p w:rsidR="008D39C6" w:rsidRPr="001651BA" w:rsidRDefault="008D39C6" w:rsidP="00C045B7">
            <w:pPr>
              <w:rPr>
                <w:rFonts w:ascii="Arial" w:hAnsi="Arial" w:cs="Arial"/>
                <w:b/>
                <w:sz w:val="14"/>
                <w:szCs w:val="14"/>
                <w:lang w:val="es-ES"/>
              </w:rPr>
            </w:pPr>
          </w:p>
        </w:tc>
        <w:tc>
          <w:tcPr>
            <w:tcW w:w="390" w:type="dxa"/>
            <w:gridSpan w:val="2"/>
          </w:tcPr>
          <w:p w:rsidR="008D39C6" w:rsidRPr="001651BA" w:rsidRDefault="008D39C6" w:rsidP="00C045B7">
            <w:pPr>
              <w:rPr>
                <w:rFonts w:ascii="Arial" w:hAnsi="Arial" w:cs="Arial"/>
                <w:b/>
                <w:sz w:val="14"/>
                <w:szCs w:val="14"/>
                <w:lang w:val="es-ES"/>
              </w:rPr>
            </w:pPr>
          </w:p>
        </w:tc>
        <w:tc>
          <w:tcPr>
            <w:tcW w:w="359" w:type="dxa"/>
            <w:gridSpan w:val="2"/>
          </w:tcPr>
          <w:p w:rsidR="008D39C6" w:rsidRPr="001651BA" w:rsidRDefault="008D39C6" w:rsidP="00C045B7">
            <w:pPr>
              <w:rPr>
                <w:rFonts w:ascii="Arial" w:hAnsi="Arial" w:cs="Arial"/>
                <w:b/>
                <w:sz w:val="14"/>
                <w:szCs w:val="14"/>
                <w:lang w:val="es-ES"/>
              </w:rPr>
            </w:pPr>
          </w:p>
        </w:tc>
        <w:tc>
          <w:tcPr>
            <w:tcW w:w="360" w:type="dxa"/>
            <w:gridSpan w:val="2"/>
          </w:tcPr>
          <w:p w:rsidR="008D39C6" w:rsidRPr="001651BA" w:rsidRDefault="008D39C6" w:rsidP="00C045B7">
            <w:pPr>
              <w:rPr>
                <w:rFonts w:ascii="Arial" w:hAnsi="Arial" w:cs="Arial"/>
                <w:b/>
                <w:sz w:val="14"/>
                <w:szCs w:val="14"/>
                <w:lang w:val="es-ES"/>
              </w:rPr>
            </w:pPr>
          </w:p>
        </w:tc>
        <w:tc>
          <w:tcPr>
            <w:tcW w:w="359" w:type="dxa"/>
            <w:gridSpan w:val="3"/>
          </w:tcPr>
          <w:p w:rsidR="008D39C6" w:rsidRPr="001651BA" w:rsidRDefault="008D39C6" w:rsidP="00C045B7">
            <w:pPr>
              <w:rPr>
                <w:rFonts w:ascii="Arial" w:hAnsi="Arial" w:cs="Arial"/>
                <w:b/>
                <w:sz w:val="14"/>
                <w:szCs w:val="14"/>
                <w:lang w:val="es-ES"/>
              </w:rPr>
            </w:pPr>
          </w:p>
        </w:tc>
        <w:tc>
          <w:tcPr>
            <w:tcW w:w="360" w:type="dxa"/>
            <w:gridSpan w:val="6"/>
          </w:tcPr>
          <w:p w:rsidR="008D39C6" w:rsidRPr="001651BA" w:rsidRDefault="008D39C6" w:rsidP="00C045B7">
            <w:pPr>
              <w:rPr>
                <w:rFonts w:ascii="Arial" w:hAnsi="Arial" w:cs="Arial"/>
                <w:b/>
                <w:sz w:val="14"/>
                <w:szCs w:val="14"/>
                <w:lang w:val="es-ES"/>
              </w:rPr>
            </w:pPr>
          </w:p>
        </w:tc>
        <w:tc>
          <w:tcPr>
            <w:tcW w:w="359" w:type="dxa"/>
            <w:gridSpan w:val="3"/>
          </w:tcPr>
          <w:p w:rsidR="008D39C6" w:rsidRPr="001651BA" w:rsidRDefault="008D39C6" w:rsidP="00C045B7">
            <w:pPr>
              <w:rPr>
                <w:rFonts w:ascii="Arial" w:hAnsi="Arial" w:cs="Arial"/>
                <w:b/>
                <w:sz w:val="14"/>
                <w:szCs w:val="14"/>
                <w:lang w:val="es-ES"/>
              </w:rPr>
            </w:pPr>
          </w:p>
        </w:tc>
        <w:tc>
          <w:tcPr>
            <w:tcW w:w="1002" w:type="dxa"/>
            <w:gridSpan w:val="3"/>
            <w:tcBorders>
              <w:right w:val="double" w:sz="4" w:space="0" w:color="auto"/>
            </w:tcBorders>
          </w:tcPr>
          <w:p w:rsidR="008D39C6" w:rsidRPr="00AE4D7A" w:rsidRDefault="008D39C6" w:rsidP="00C045B7">
            <w:pPr>
              <w:rPr>
                <w:rFonts w:ascii="Arial" w:hAnsi="Arial" w:cs="Arial"/>
                <w:sz w:val="14"/>
                <w:szCs w:val="14"/>
                <w:lang w:val="es-ES"/>
              </w:rPr>
            </w:pPr>
          </w:p>
        </w:tc>
      </w:tr>
      <w:tr w:rsidR="008D39C6" w:rsidRPr="00AE4D7A" w:rsidTr="00E421B8">
        <w:trPr>
          <w:gridAfter w:val="1"/>
          <w:wAfter w:w="15" w:type="dxa"/>
          <w:trHeight w:val="231"/>
        </w:trPr>
        <w:tc>
          <w:tcPr>
            <w:tcW w:w="966" w:type="dxa"/>
            <w:gridSpan w:val="2"/>
            <w:tcBorders>
              <w:left w:val="double" w:sz="4" w:space="0" w:color="auto"/>
            </w:tcBorders>
          </w:tcPr>
          <w:p w:rsidR="008D39C6" w:rsidRPr="001651BA" w:rsidRDefault="008D39C6" w:rsidP="00C045B7">
            <w:pPr>
              <w:rPr>
                <w:rFonts w:ascii="Arial" w:hAnsi="Arial" w:cs="Arial"/>
                <w:b/>
                <w:sz w:val="14"/>
                <w:szCs w:val="14"/>
                <w:lang w:val="es-ES"/>
              </w:rPr>
            </w:pPr>
          </w:p>
        </w:tc>
        <w:tc>
          <w:tcPr>
            <w:tcW w:w="357" w:type="dxa"/>
            <w:gridSpan w:val="2"/>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623" w:type="dxa"/>
            <w:gridSpan w:val="5"/>
          </w:tcPr>
          <w:p w:rsidR="008D39C6" w:rsidRPr="001651BA" w:rsidRDefault="008D39C6" w:rsidP="00C045B7">
            <w:pPr>
              <w:rPr>
                <w:rFonts w:ascii="Arial" w:hAnsi="Arial" w:cs="Arial"/>
                <w:b/>
                <w:sz w:val="14"/>
                <w:szCs w:val="14"/>
                <w:lang w:val="es-ES"/>
              </w:rPr>
            </w:pPr>
          </w:p>
        </w:tc>
        <w:tc>
          <w:tcPr>
            <w:tcW w:w="95" w:type="dxa"/>
          </w:tcPr>
          <w:p w:rsidR="008D39C6" w:rsidRPr="001651BA" w:rsidRDefault="008D39C6" w:rsidP="00C045B7">
            <w:pPr>
              <w:rPr>
                <w:rFonts w:ascii="Arial" w:hAnsi="Arial" w:cs="Arial"/>
                <w:b/>
                <w:sz w:val="14"/>
                <w:szCs w:val="14"/>
                <w:lang w:val="es-ES"/>
              </w:rPr>
            </w:pPr>
          </w:p>
        </w:tc>
        <w:tc>
          <w:tcPr>
            <w:tcW w:w="359" w:type="dxa"/>
            <w:gridSpan w:val="2"/>
          </w:tcPr>
          <w:p w:rsidR="008D39C6" w:rsidRPr="001651BA" w:rsidRDefault="008D39C6" w:rsidP="00C045B7">
            <w:pPr>
              <w:rPr>
                <w:rFonts w:ascii="Arial" w:hAnsi="Arial" w:cs="Arial"/>
                <w:b/>
                <w:sz w:val="14"/>
                <w:szCs w:val="14"/>
                <w:lang w:val="es-ES"/>
              </w:rPr>
            </w:pPr>
          </w:p>
        </w:tc>
        <w:tc>
          <w:tcPr>
            <w:tcW w:w="360" w:type="dxa"/>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720" w:type="dxa"/>
            <w:gridSpan w:val="4"/>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Día</w:t>
            </w:r>
          </w:p>
        </w:tc>
        <w:tc>
          <w:tcPr>
            <w:tcW w:w="360" w:type="dxa"/>
            <w:gridSpan w:val="2"/>
            <w:vAlign w:val="bottom"/>
          </w:tcPr>
          <w:p w:rsidR="008D39C6" w:rsidRPr="001651BA" w:rsidRDefault="008D39C6" w:rsidP="00C045B7">
            <w:pPr>
              <w:rPr>
                <w:rFonts w:ascii="Arial" w:hAnsi="Arial" w:cs="Arial"/>
                <w:b/>
                <w:sz w:val="14"/>
                <w:szCs w:val="14"/>
                <w:lang w:val="es-ES"/>
              </w:rPr>
            </w:pPr>
          </w:p>
        </w:tc>
        <w:tc>
          <w:tcPr>
            <w:tcW w:w="719" w:type="dxa"/>
            <w:gridSpan w:val="3"/>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Mes</w:t>
            </w:r>
          </w:p>
        </w:tc>
        <w:tc>
          <w:tcPr>
            <w:tcW w:w="359" w:type="dxa"/>
            <w:vAlign w:val="bottom"/>
          </w:tcPr>
          <w:p w:rsidR="008D39C6" w:rsidRPr="001651BA" w:rsidRDefault="008D39C6" w:rsidP="00C045B7">
            <w:pPr>
              <w:rPr>
                <w:rFonts w:ascii="Arial" w:hAnsi="Arial" w:cs="Arial"/>
                <w:b/>
                <w:sz w:val="14"/>
                <w:szCs w:val="14"/>
                <w:lang w:val="es-ES"/>
              </w:rPr>
            </w:pPr>
          </w:p>
        </w:tc>
        <w:tc>
          <w:tcPr>
            <w:tcW w:w="719" w:type="dxa"/>
            <w:gridSpan w:val="4"/>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Año</w:t>
            </w:r>
          </w:p>
        </w:tc>
        <w:tc>
          <w:tcPr>
            <w:tcW w:w="344" w:type="dxa"/>
            <w:gridSpan w:val="4"/>
            <w:vAlign w:val="bottom"/>
          </w:tcPr>
          <w:p w:rsidR="008D39C6" w:rsidRPr="001651BA" w:rsidRDefault="008D39C6" w:rsidP="00C045B7">
            <w:pPr>
              <w:rPr>
                <w:rFonts w:ascii="Arial" w:hAnsi="Arial" w:cs="Arial"/>
                <w:b/>
                <w:sz w:val="14"/>
                <w:szCs w:val="14"/>
                <w:lang w:val="es-ES"/>
              </w:rPr>
            </w:pPr>
          </w:p>
        </w:tc>
        <w:tc>
          <w:tcPr>
            <w:tcW w:w="375" w:type="dxa"/>
            <w:gridSpan w:val="3"/>
            <w:vAlign w:val="bottom"/>
          </w:tcPr>
          <w:p w:rsidR="008D39C6" w:rsidRPr="001651BA" w:rsidRDefault="008D39C6" w:rsidP="00C045B7">
            <w:pPr>
              <w:rPr>
                <w:rFonts w:ascii="Arial" w:hAnsi="Arial" w:cs="Arial"/>
                <w:b/>
                <w:sz w:val="14"/>
                <w:szCs w:val="14"/>
                <w:lang w:val="es-ES"/>
              </w:rPr>
            </w:pPr>
          </w:p>
        </w:tc>
        <w:tc>
          <w:tcPr>
            <w:tcW w:w="359" w:type="dxa"/>
            <w:vAlign w:val="bottom"/>
          </w:tcPr>
          <w:p w:rsidR="008D39C6" w:rsidRPr="001651BA" w:rsidRDefault="008D39C6" w:rsidP="00C045B7">
            <w:pPr>
              <w:rPr>
                <w:rFonts w:ascii="Arial" w:hAnsi="Arial" w:cs="Arial"/>
                <w:b/>
                <w:sz w:val="14"/>
                <w:szCs w:val="14"/>
                <w:lang w:val="es-ES"/>
              </w:rPr>
            </w:pPr>
          </w:p>
        </w:tc>
        <w:tc>
          <w:tcPr>
            <w:tcW w:w="719" w:type="dxa"/>
            <w:gridSpan w:val="4"/>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Día</w:t>
            </w:r>
          </w:p>
        </w:tc>
        <w:tc>
          <w:tcPr>
            <w:tcW w:w="390" w:type="dxa"/>
            <w:gridSpan w:val="2"/>
            <w:vAlign w:val="bottom"/>
          </w:tcPr>
          <w:p w:rsidR="008D39C6" w:rsidRPr="001651BA" w:rsidRDefault="008D39C6" w:rsidP="00C045B7">
            <w:pPr>
              <w:rPr>
                <w:rFonts w:ascii="Arial" w:hAnsi="Arial" w:cs="Arial"/>
                <w:b/>
                <w:sz w:val="14"/>
                <w:szCs w:val="14"/>
                <w:lang w:val="es-ES"/>
              </w:rPr>
            </w:pPr>
          </w:p>
        </w:tc>
        <w:tc>
          <w:tcPr>
            <w:tcW w:w="719" w:type="dxa"/>
            <w:gridSpan w:val="4"/>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Mes</w:t>
            </w:r>
          </w:p>
        </w:tc>
        <w:tc>
          <w:tcPr>
            <w:tcW w:w="359" w:type="dxa"/>
            <w:gridSpan w:val="3"/>
            <w:vAlign w:val="bottom"/>
          </w:tcPr>
          <w:p w:rsidR="008D39C6" w:rsidRPr="001651BA" w:rsidRDefault="008D39C6" w:rsidP="00C045B7">
            <w:pPr>
              <w:rPr>
                <w:rFonts w:ascii="Arial" w:hAnsi="Arial" w:cs="Arial"/>
                <w:b/>
                <w:sz w:val="14"/>
                <w:szCs w:val="14"/>
                <w:lang w:val="es-ES"/>
              </w:rPr>
            </w:pPr>
          </w:p>
        </w:tc>
        <w:tc>
          <w:tcPr>
            <w:tcW w:w="719" w:type="dxa"/>
            <w:gridSpan w:val="9"/>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Año</w:t>
            </w:r>
          </w:p>
        </w:tc>
        <w:tc>
          <w:tcPr>
            <w:tcW w:w="1002" w:type="dxa"/>
            <w:gridSpan w:val="3"/>
            <w:tcBorders>
              <w:right w:val="double" w:sz="4" w:space="0" w:color="auto"/>
            </w:tcBorders>
          </w:tcPr>
          <w:p w:rsidR="008D39C6" w:rsidRPr="00AE4D7A" w:rsidRDefault="008D39C6" w:rsidP="00C045B7">
            <w:pPr>
              <w:rPr>
                <w:rFonts w:ascii="Arial" w:hAnsi="Arial" w:cs="Arial"/>
                <w:sz w:val="14"/>
                <w:szCs w:val="14"/>
                <w:lang w:val="es-ES"/>
              </w:rPr>
            </w:pPr>
          </w:p>
        </w:tc>
      </w:tr>
      <w:tr w:rsidR="008D39C6" w:rsidRPr="00AE4D7A" w:rsidTr="00E421B8">
        <w:trPr>
          <w:gridAfter w:val="1"/>
          <w:wAfter w:w="15" w:type="dxa"/>
          <w:cantSplit/>
          <w:trHeight w:val="340"/>
        </w:trPr>
        <w:tc>
          <w:tcPr>
            <w:tcW w:w="2305" w:type="dxa"/>
            <w:gridSpan w:val="10"/>
            <w:tcBorders>
              <w:left w:val="double" w:sz="4" w:space="0" w:color="auto"/>
            </w:tcBorders>
            <w:vAlign w:val="center"/>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PERIODO EVALUADO</w:t>
            </w:r>
          </w:p>
        </w:tc>
        <w:tc>
          <w:tcPr>
            <w:tcW w:w="425" w:type="dxa"/>
            <w:gridSpan w:val="2"/>
          </w:tcPr>
          <w:p w:rsidR="008D39C6" w:rsidRPr="001651BA" w:rsidRDefault="008D39C6" w:rsidP="00C045B7">
            <w:pPr>
              <w:rPr>
                <w:rFonts w:ascii="Arial" w:hAnsi="Arial" w:cs="Arial"/>
                <w:b/>
                <w:sz w:val="14"/>
                <w:szCs w:val="14"/>
                <w:lang w:val="es-ES"/>
              </w:rPr>
            </w:pPr>
          </w:p>
        </w:tc>
        <w:tc>
          <w:tcPr>
            <w:tcW w:w="748" w:type="dxa"/>
            <w:gridSpan w:val="3"/>
            <w:tcBorders>
              <w:right w:val="single" w:sz="4" w:space="0" w:color="auto"/>
            </w:tcBorders>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DESDE</w:t>
            </w:r>
          </w:p>
        </w:tc>
        <w:tc>
          <w:tcPr>
            <w:tcW w:w="360" w:type="dxa"/>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2"/>
            <w:tcBorders>
              <w:left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tcBorders>
              <w:left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202" w:type="dxa"/>
            <w:gridSpan w:val="3"/>
            <w:tcBorders>
              <w:left w:val="single" w:sz="4" w:space="0" w:color="auto"/>
            </w:tcBorders>
          </w:tcPr>
          <w:p w:rsidR="008D39C6" w:rsidRPr="001651BA" w:rsidRDefault="008D39C6" w:rsidP="00C045B7">
            <w:pPr>
              <w:rPr>
                <w:rFonts w:ascii="Arial" w:hAnsi="Arial" w:cs="Arial"/>
                <w:b/>
                <w:sz w:val="14"/>
                <w:szCs w:val="14"/>
                <w:lang w:val="es-ES"/>
              </w:rPr>
            </w:pPr>
          </w:p>
        </w:tc>
        <w:tc>
          <w:tcPr>
            <w:tcW w:w="876" w:type="dxa"/>
            <w:gridSpan w:val="5"/>
            <w:tcBorders>
              <w:right w:val="single" w:sz="4" w:space="0" w:color="auto"/>
            </w:tcBorders>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HASTA</w:t>
            </w:r>
          </w:p>
        </w:tc>
        <w:tc>
          <w:tcPr>
            <w:tcW w:w="360"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90" w:type="dxa"/>
            <w:gridSpan w:val="2"/>
            <w:tcBorders>
              <w:left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gridSpan w:val="3"/>
            <w:tcBorders>
              <w:left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6"/>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gridSpan w:val="3"/>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1002" w:type="dxa"/>
            <w:gridSpan w:val="3"/>
            <w:tcBorders>
              <w:left w:val="single" w:sz="4" w:space="0" w:color="auto"/>
              <w:right w:val="double" w:sz="4" w:space="0" w:color="auto"/>
            </w:tcBorders>
          </w:tcPr>
          <w:p w:rsidR="008D39C6" w:rsidRPr="00AE4D7A" w:rsidRDefault="008D39C6" w:rsidP="00C045B7">
            <w:pPr>
              <w:rPr>
                <w:rFonts w:ascii="Arial" w:hAnsi="Arial" w:cs="Arial"/>
                <w:sz w:val="14"/>
                <w:szCs w:val="14"/>
                <w:lang w:val="es-ES"/>
              </w:rPr>
            </w:pPr>
          </w:p>
        </w:tc>
      </w:tr>
      <w:tr w:rsidR="008D39C6" w:rsidRPr="001651BA" w:rsidTr="00E421B8">
        <w:trPr>
          <w:gridAfter w:val="1"/>
          <w:wAfter w:w="15" w:type="dxa"/>
          <w:trHeight w:val="231"/>
        </w:trPr>
        <w:tc>
          <w:tcPr>
            <w:tcW w:w="966" w:type="dxa"/>
            <w:gridSpan w:val="2"/>
            <w:tcBorders>
              <w:left w:val="double" w:sz="4" w:space="0" w:color="auto"/>
            </w:tcBorders>
          </w:tcPr>
          <w:p w:rsidR="008D39C6" w:rsidRPr="001651BA" w:rsidRDefault="008D39C6" w:rsidP="00C045B7">
            <w:pPr>
              <w:rPr>
                <w:rFonts w:ascii="Arial" w:hAnsi="Arial" w:cs="Arial"/>
                <w:b/>
                <w:sz w:val="14"/>
                <w:szCs w:val="14"/>
                <w:lang w:val="es-ES"/>
              </w:rPr>
            </w:pPr>
          </w:p>
        </w:tc>
        <w:tc>
          <w:tcPr>
            <w:tcW w:w="357" w:type="dxa"/>
            <w:gridSpan w:val="2"/>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623" w:type="dxa"/>
            <w:gridSpan w:val="5"/>
          </w:tcPr>
          <w:p w:rsidR="008D39C6" w:rsidRPr="001651BA" w:rsidRDefault="008D39C6" w:rsidP="00C045B7">
            <w:pPr>
              <w:rPr>
                <w:rFonts w:ascii="Arial" w:hAnsi="Arial" w:cs="Arial"/>
                <w:b/>
                <w:sz w:val="14"/>
                <w:szCs w:val="14"/>
                <w:lang w:val="es-ES"/>
              </w:rPr>
            </w:pPr>
          </w:p>
        </w:tc>
        <w:tc>
          <w:tcPr>
            <w:tcW w:w="95" w:type="dxa"/>
          </w:tcPr>
          <w:p w:rsidR="008D39C6" w:rsidRPr="001651BA" w:rsidRDefault="008D39C6" w:rsidP="00C045B7">
            <w:pPr>
              <w:rPr>
                <w:rFonts w:ascii="Arial" w:hAnsi="Arial" w:cs="Arial"/>
                <w:b/>
                <w:sz w:val="14"/>
                <w:szCs w:val="14"/>
                <w:lang w:val="es-ES"/>
              </w:rPr>
            </w:pPr>
          </w:p>
        </w:tc>
        <w:tc>
          <w:tcPr>
            <w:tcW w:w="359" w:type="dxa"/>
            <w:gridSpan w:val="2"/>
          </w:tcPr>
          <w:p w:rsidR="008D39C6" w:rsidRPr="001651BA" w:rsidRDefault="008D39C6" w:rsidP="00C045B7">
            <w:pPr>
              <w:rPr>
                <w:rFonts w:ascii="Arial" w:hAnsi="Arial" w:cs="Arial"/>
                <w:b/>
                <w:sz w:val="14"/>
                <w:szCs w:val="14"/>
                <w:lang w:val="es-ES"/>
              </w:rPr>
            </w:pPr>
          </w:p>
        </w:tc>
        <w:tc>
          <w:tcPr>
            <w:tcW w:w="360" w:type="dxa"/>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2877" w:type="dxa"/>
            <w:gridSpan w:val="14"/>
          </w:tcPr>
          <w:p w:rsidR="008D39C6" w:rsidRPr="001651BA" w:rsidRDefault="008D39C6" w:rsidP="00C045B7">
            <w:pPr>
              <w:jc w:val="center"/>
              <w:rPr>
                <w:rFonts w:ascii="Arial" w:hAnsi="Arial" w:cs="Arial"/>
                <w:b/>
                <w:sz w:val="14"/>
                <w:szCs w:val="14"/>
                <w:lang w:val="es-ES"/>
              </w:rPr>
            </w:pPr>
          </w:p>
        </w:tc>
        <w:tc>
          <w:tcPr>
            <w:tcW w:w="344" w:type="dxa"/>
            <w:gridSpan w:val="4"/>
          </w:tcPr>
          <w:p w:rsidR="008D39C6" w:rsidRPr="001651BA" w:rsidRDefault="008D39C6" w:rsidP="00C045B7">
            <w:pPr>
              <w:rPr>
                <w:rFonts w:ascii="Arial" w:hAnsi="Arial" w:cs="Arial"/>
                <w:b/>
                <w:sz w:val="14"/>
                <w:szCs w:val="14"/>
                <w:lang w:val="es-ES"/>
              </w:rPr>
            </w:pPr>
          </w:p>
        </w:tc>
        <w:tc>
          <w:tcPr>
            <w:tcW w:w="375" w:type="dxa"/>
            <w:gridSpan w:val="3"/>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2876" w:type="dxa"/>
            <w:gridSpan w:val="21"/>
          </w:tcPr>
          <w:p w:rsidR="008D39C6" w:rsidRPr="001651BA" w:rsidRDefault="008D39C6" w:rsidP="00C045B7">
            <w:pPr>
              <w:jc w:val="center"/>
              <w:rPr>
                <w:rFonts w:ascii="Arial" w:hAnsi="Arial" w:cs="Arial"/>
                <w:b/>
                <w:sz w:val="14"/>
                <w:szCs w:val="14"/>
                <w:lang w:val="es-ES"/>
              </w:rPr>
            </w:pPr>
          </w:p>
        </w:tc>
        <w:tc>
          <w:tcPr>
            <w:tcW w:w="1032" w:type="dxa"/>
            <w:gridSpan w:val="4"/>
            <w:tcBorders>
              <w:right w:val="double" w:sz="4" w:space="0" w:color="auto"/>
            </w:tcBorders>
          </w:tcPr>
          <w:p w:rsidR="008D39C6" w:rsidRPr="001651BA" w:rsidRDefault="008D39C6" w:rsidP="00C045B7">
            <w:pPr>
              <w:rPr>
                <w:rFonts w:ascii="Arial" w:hAnsi="Arial" w:cs="Arial"/>
                <w:b/>
                <w:sz w:val="14"/>
                <w:szCs w:val="14"/>
                <w:lang w:val="es-ES"/>
              </w:rPr>
            </w:pPr>
          </w:p>
        </w:tc>
      </w:tr>
      <w:tr w:rsidR="008D39C6" w:rsidRPr="00AE4D7A" w:rsidTr="00E421B8">
        <w:trPr>
          <w:gridAfter w:val="1"/>
          <w:wAfter w:w="15" w:type="dxa"/>
          <w:trHeight w:val="231"/>
        </w:trPr>
        <w:tc>
          <w:tcPr>
            <w:tcW w:w="966" w:type="dxa"/>
            <w:gridSpan w:val="2"/>
            <w:tcBorders>
              <w:left w:val="double" w:sz="4" w:space="0" w:color="auto"/>
            </w:tcBorders>
          </w:tcPr>
          <w:p w:rsidR="008D39C6" w:rsidRPr="001651BA" w:rsidRDefault="008D39C6" w:rsidP="00C045B7">
            <w:pPr>
              <w:rPr>
                <w:rFonts w:ascii="Arial" w:hAnsi="Arial" w:cs="Arial"/>
                <w:b/>
                <w:sz w:val="14"/>
                <w:szCs w:val="14"/>
                <w:lang w:val="es-ES"/>
              </w:rPr>
            </w:pPr>
          </w:p>
        </w:tc>
        <w:tc>
          <w:tcPr>
            <w:tcW w:w="357" w:type="dxa"/>
            <w:gridSpan w:val="2"/>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623" w:type="dxa"/>
            <w:gridSpan w:val="5"/>
          </w:tcPr>
          <w:p w:rsidR="008D39C6" w:rsidRPr="001651BA" w:rsidRDefault="008D39C6" w:rsidP="00C045B7">
            <w:pPr>
              <w:rPr>
                <w:rFonts w:ascii="Arial" w:hAnsi="Arial" w:cs="Arial"/>
                <w:b/>
                <w:sz w:val="14"/>
                <w:szCs w:val="14"/>
                <w:lang w:val="es-ES"/>
              </w:rPr>
            </w:pPr>
          </w:p>
        </w:tc>
        <w:tc>
          <w:tcPr>
            <w:tcW w:w="95" w:type="dxa"/>
          </w:tcPr>
          <w:p w:rsidR="008D39C6" w:rsidRPr="001651BA" w:rsidRDefault="008D39C6" w:rsidP="00C045B7">
            <w:pPr>
              <w:rPr>
                <w:rFonts w:ascii="Arial" w:hAnsi="Arial" w:cs="Arial"/>
                <w:b/>
                <w:sz w:val="14"/>
                <w:szCs w:val="14"/>
                <w:lang w:val="es-ES"/>
              </w:rPr>
            </w:pPr>
          </w:p>
        </w:tc>
        <w:tc>
          <w:tcPr>
            <w:tcW w:w="359" w:type="dxa"/>
            <w:gridSpan w:val="2"/>
          </w:tcPr>
          <w:p w:rsidR="008D39C6" w:rsidRPr="001651BA" w:rsidRDefault="008D39C6" w:rsidP="00C045B7">
            <w:pPr>
              <w:rPr>
                <w:rFonts w:ascii="Arial" w:hAnsi="Arial" w:cs="Arial"/>
                <w:b/>
                <w:sz w:val="14"/>
                <w:szCs w:val="14"/>
                <w:lang w:val="es-ES"/>
              </w:rPr>
            </w:pPr>
          </w:p>
        </w:tc>
        <w:tc>
          <w:tcPr>
            <w:tcW w:w="360" w:type="dxa"/>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720" w:type="dxa"/>
            <w:gridSpan w:val="4"/>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Día</w:t>
            </w:r>
          </w:p>
        </w:tc>
        <w:tc>
          <w:tcPr>
            <w:tcW w:w="360" w:type="dxa"/>
            <w:gridSpan w:val="2"/>
            <w:vAlign w:val="bottom"/>
          </w:tcPr>
          <w:p w:rsidR="008D39C6" w:rsidRPr="001651BA" w:rsidRDefault="008D39C6" w:rsidP="00C045B7">
            <w:pPr>
              <w:rPr>
                <w:rFonts w:ascii="Arial" w:hAnsi="Arial" w:cs="Arial"/>
                <w:b/>
                <w:sz w:val="14"/>
                <w:szCs w:val="14"/>
                <w:lang w:val="es-ES"/>
              </w:rPr>
            </w:pPr>
          </w:p>
        </w:tc>
        <w:tc>
          <w:tcPr>
            <w:tcW w:w="719" w:type="dxa"/>
            <w:gridSpan w:val="3"/>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Mes</w:t>
            </w:r>
          </w:p>
        </w:tc>
        <w:tc>
          <w:tcPr>
            <w:tcW w:w="359" w:type="dxa"/>
            <w:vAlign w:val="bottom"/>
          </w:tcPr>
          <w:p w:rsidR="008D39C6" w:rsidRPr="001651BA" w:rsidRDefault="008D39C6" w:rsidP="00C045B7">
            <w:pPr>
              <w:rPr>
                <w:rFonts w:ascii="Arial" w:hAnsi="Arial" w:cs="Arial"/>
                <w:b/>
                <w:sz w:val="14"/>
                <w:szCs w:val="14"/>
                <w:lang w:val="es-ES"/>
              </w:rPr>
            </w:pPr>
          </w:p>
        </w:tc>
        <w:tc>
          <w:tcPr>
            <w:tcW w:w="719" w:type="dxa"/>
            <w:gridSpan w:val="4"/>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Año</w:t>
            </w:r>
          </w:p>
        </w:tc>
        <w:tc>
          <w:tcPr>
            <w:tcW w:w="344" w:type="dxa"/>
            <w:gridSpan w:val="4"/>
          </w:tcPr>
          <w:p w:rsidR="008D39C6" w:rsidRPr="001651BA" w:rsidRDefault="008D39C6" w:rsidP="00C045B7">
            <w:pPr>
              <w:rPr>
                <w:rFonts w:ascii="Arial" w:hAnsi="Arial" w:cs="Arial"/>
                <w:b/>
                <w:sz w:val="14"/>
                <w:szCs w:val="14"/>
                <w:lang w:val="es-ES"/>
              </w:rPr>
            </w:pPr>
          </w:p>
        </w:tc>
        <w:tc>
          <w:tcPr>
            <w:tcW w:w="375" w:type="dxa"/>
            <w:gridSpan w:val="3"/>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719" w:type="dxa"/>
            <w:gridSpan w:val="4"/>
          </w:tcPr>
          <w:p w:rsidR="008D39C6" w:rsidRPr="001651BA" w:rsidRDefault="008D39C6" w:rsidP="00C045B7">
            <w:pPr>
              <w:jc w:val="center"/>
              <w:rPr>
                <w:rFonts w:ascii="Arial" w:hAnsi="Arial" w:cs="Arial"/>
                <w:b/>
                <w:sz w:val="14"/>
                <w:szCs w:val="14"/>
                <w:lang w:val="es-ES"/>
              </w:rPr>
            </w:pPr>
          </w:p>
        </w:tc>
        <w:tc>
          <w:tcPr>
            <w:tcW w:w="390" w:type="dxa"/>
            <w:gridSpan w:val="2"/>
          </w:tcPr>
          <w:p w:rsidR="008D39C6" w:rsidRPr="001651BA" w:rsidRDefault="008D39C6" w:rsidP="00C045B7">
            <w:pPr>
              <w:rPr>
                <w:rFonts w:ascii="Arial" w:hAnsi="Arial" w:cs="Arial"/>
                <w:b/>
                <w:sz w:val="14"/>
                <w:szCs w:val="14"/>
                <w:lang w:val="es-ES"/>
              </w:rPr>
            </w:pPr>
          </w:p>
        </w:tc>
        <w:tc>
          <w:tcPr>
            <w:tcW w:w="719" w:type="dxa"/>
            <w:gridSpan w:val="4"/>
          </w:tcPr>
          <w:p w:rsidR="008D39C6" w:rsidRPr="001651BA" w:rsidRDefault="008D39C6" w:rsidP="00C045B7">
            <w:pPr>
              <w:jc w:val="center"/>
              <w:rPr>
                <w:rFonts w:ascii="Arial" w:hAnsi="Arial" w:cs="Arial"/>
                <w:b/>
                <w:sz w:val="14"/>
                <w:szCs w:val="14"/>
                <w:lang w:val="es-ES"/>
              </w:rPr>
            </w:pPr>
          </w:p>
        </w:tc>
        <w:tc>
          <w:tcPr>
            <w:tcW w:w="359" w:type="dxa"/>
            <w:gridSpan w:val="3"/>
          </w:tcPr>
          <w:p w:rsidR="008D39C6" w:rsidRPr="001651BA" w:rsidRDefault="008D39C6" w:rsidP="00C045B7">
            <w:pPr>
              <w:rPr>
                <w:rFonts w:ascii="Arial" w:hAnsi="Arial" w:cs="Arial"/>
                <w:b/>
                <w:sz w:val="14"/>
                <w:szCs w:val="14"/>
                <w:lang w:val="es-ES"/>
              </w:rPr>
            </w:pPr>
          </w:p>
        </w:tc>
        <w:tc>
          <w:tcPr>
            <w:tcW w:w="719" w:type="dxa"/>
            <w:gridSpan w:val="9"/>
          </w:tcPr>
          <w:p w:rsidR="008D39C6" w:rsidRPr="001651BA" w:rsidRDefault="008D39C6" w:rsidP="00C045B7">
            <w:pPr>
              <w:jc w:val="center"/>
              <w:rPr>
                <w:rFonts w:ascii="Arial" w:hAnsi="Arial" w:cs="Arial"/>
                <w:b/>
                <w:sz w:val="14"/>
                <w:szCs w:val="14"/>
                <w:lang w:val="es-ES"/>
              </w:rPr>
            </w:pPr>
          </w:p>
        </w:tc>
        <w:tc>
          <w:tcPr>
            <w:tcW w:w="1002" w:type="dxa"/>
            <w:gridSpan w:val="3"/>
            <w:tcBorders>
              <w:right w:val="double" w:sz="4" w:space="0" w:color="auto"/>
            </w:tcBorders>
          </w:tcPr>
          <w:p w:rsidR="008D39C6" w:rsidRPr="00AE4D7A" w:rsidRDefault="008D39C6" w:rsidP="00C045B7">
            <w:pPr>
              <w:rPr>
                <w:rFonts w:ascii="Arial" w:hAnsi="Arial" w:cs="Arial"/>
                <w:sz w:val="14"/>
                <w:szCs w:val="14"/>
                <w:lang w:val="es-ES"/>
              </w:rPr>
            </w:pPr>
          </w:p>
        </w:tc>
      </w:tr>
      <w:tr w:rsidR="008D39C6" w:rsidRPr="00AE4D7A" w:rsidTr="00E421B8">
        <w:trPr>
          <w:gridAfter w:val="1"/>
          <w:wAfter w:w="15" w:type="dxa"/>
          <w:trHeight w:val="340"/>
        </w:trPr>
        <w:tc>
          <w:tcPr>
            <w:tcW w:w="3119" w:type="dxa"/>
            <w:gridSpan w:val="14"/>
            <w:tcBorders>
              <w:left w:val="double" w:sz="4" w:space="0" w:color="auto"/>
            </w:tcBorders>
            <w:vAlign w:val="center"/>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 xml:space="preserve">FECHA DE LA EVALUACIÓN </w:t>
            </w:r>
          </w:p>
        </w:tc>
        <w:tc>
          <w:tcPr>
            <w:tcW w:w="359" w:type="dxa"/>
            <w:tcBorders>
              <w:right w:val="single" w:sz="4" w:space="0" w:color="auto"/>
            </w:tcBorders>
          </w:tcPr>
          <w:p w:rsidR="008D39C6" w:rsidRPr="001651BA" w:rsidRDefault="008D39C6" w:rsidP="00C045B7">
            <w:pPr>
              <w:rPr>
                <w:rFonts w:ascii="Arial" w:hAnsi="Arial" w:cs="Arial"/>
                <w:b/>
                <w:sz w:val="14"/>
                <w:szCs w:val="14"/>
                <w:lang w:val="es-ES"/>
              </w:rPr>
            </w:pPr>
          </w:p>
        </w:tc>
        <w:tc>
          <w:tcPr>
            <w:tcW w:w="360" w:type="dxa"/>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2"/>
            <w:tcBorders>
              <w:left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tcBorders>
              <w:left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44" w:type="dxa"/>
            <w:gridSpan w:val="4"/>
            <w:tcBorders>
              <w:left w:val="single" w:sz="4" w:space="0" w:color="auto"/>
            </w:tcBorders>
          </w:tcPr>
          <w:p w:rsidR="008D39C6" w:rsidRPr="001651BA" w:rsidRDefault="008D39C6" w:rsidP="00C045B7">
            <w:pPr>
              <w:rPr>
                <w:rFonts w:ascii="Arial" w:hAnsi="Arial" w:cs="Arial"/>
                <w:b/>
                <w:sz w:val="14"/>
                <w:szCs w:val="14"/>
                <w:lang w:val="es-ES"/>
              </w:rPr>
            </w:pPr>
          </w:p>
        </w:tc>
        <w:tc>
          <w:tcPr>
            <w:tcW w:w="375" w:type="dxa"/>
            <w:gridSpan w:val="3"/>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719" w:type="dxa"/>
            <w:gridSpan w:val="4"/>
          </w:tcPr>
          <w:p w:rsidR="008D39C6" w:rsidRPr="001651BA" w:rsidRDefault="008D39C6" w:rsidP="00C045B7">
            <w:pPr>
              <w:jc w:val="center"/>
              <w:rPr>
                <w:rFonts w:ascii="Arial" w:hAnsi="Arial" w:cs="Arial"/>
                <w:b/>
                <w:sz w:val="14"/>
                <w:szCs w:val="14"/>
                <w:lang w:val="es-ES"/>
              </w:rPr>
            </w:pPr>
          </w:p>
        </w:tc>
        <w:tc>
          <w:tcPr>
            <w:tcW w:w="390" w:type="dxa"/>
            <w:gridSpan w:val="2"/>
          </w:tcPr>
          <w:p w:rsidR="008D39C6" w:rsidRPr="001651BA" w:rsidRDefault="008D39C6" w:rsidP="00C045B7">
            <w:pPr>
              <w:rPr>
                <w:rFonts w:ascii="Arial" w:hAnsi="Arial" w:cs="Arial"/>
                <w:b/>
                <w:sz w:val="14"/>
                <w:szCs w:val="14"/>
                <w:lang w:val="es-ES"/>
              </w:rPr>
            </w:pPr>
          </w:p>
        </w:tc>
        <w:tc>
          <w:tcPr>
            <w:tcW w:w="719" w:type="dxa"/>
            <w:gridSpan w:val="4"/>
          </w:tcPr>
          <w:p w:rsidR="008D39C6" w:rsidRPr="001651BA" w:rsidRDefault="008D39C6" w:rsidP="00C045B7">
            <w:pPr>
              <w:jc w:val="center"/>
              <w:rPr>
                <w:rFonts w:ascii="Arial" w:hAnsi="Arial" w:cs="Arial"/>
                <w:b/>
                <w:sz w:val="14"/>
                <w:szCs w:val="14"/>
                <w:lang w:val="es-ES"/>
              </w:rPr>
            </w:pPr>
          </w:p>
        </w:tc>
        <w:tc>
          <w:tcPr>
            <w:tcW w:w="359" w:type="dxa"/>
            <w:gridSpan w:val="3"/>
          </w:tcPr>
          <w:p w:rsidR="008D39C6" w:rsidRPr="001651BA" w:rsidRDefault="008D39C6" w:rsidP="00C045B7">
            <w:pPr>
              <w:rPr>
                <w:rFonts w:ascii="Arial" w:hAnsi="Arial" w:cs="Arial"/>
                <w:b/>
                <w:sz w:val="14"/>
                <w:szCs w:val="14"/>
                <w:lang w:val="es-ES"/>
              </w:rPr>
            </w:pPr>
          </w:p>
        </w:tc>
        <w:tc>
          <w:tcPr>
            <w:tcW w:w="719" w:type="dxa"/>
            <w:gridSpan w:val="9"/>
          </w:tcPr>
          <w:p w:rsidR="008D39C6" w:rsidRPr="001651BA" w:rsidRDefault="008D39C6" w:rsidP="00C045B7">
            <w:pPr>
              <w:jc w:val="center"/>
              <w:rPr>
                <w:rFonts w:ascii="Arial" w:hAnsi="Arial" w:cs="Arial"/>
                <w:b/>
                <w:sz w:val="14"/>
                <w:szCs w:val="14"/>
                <w:lang w:val="es-ES"/>
              </w:rPr>
            </w:pPr>
          </w:p>
        </w:tc>
        <w:tc>
          <w:tcPr>
            <w:tcW w:w="1002" w:type="dxa"/>
            <w:gridSpan w:val="3"/>
            <w:tcBorders>
              <w:right w:val="double" w:sz="4" w:space="0" w:color="auto"/>
            </w:tcBorders>
          </w:tcPr>
          <w:p w:rsidR="008D39C6" w:rsidRPr="00AE4D7A" w:rsidRDefault="008D39C6" w:rsidP="00C045B7">
            <w:pPr>
              <w:rPr>
                <w:rFonts w:ascii="Arial" w:hAnsi="Arial" w:cs="Arial"/>
                <w:sz w:val="14"/>
                <w:szCs w:val="14"/>
                <w:lang w:val="es-ES"/>
              </w:rPr>
            </w:pPr>
          </w:p>
        </w:tc>
      </w:tr>
      <w:tr w:rsidR="008D39C6" w:rsidRPr="00AE4D7A" w:rsidTr="00E421B8">
        <w:trPr>
          <w:gridAfter w:val="1"/>
          <w:wAfter w:w="15" w:type="dxa"/>
          <w:trHeight w:val="59"/>
        </w:trPr>
        <w:tc>
          <w:tcPr>
            <w:tcW w:w="966" w:type="dxa"/>
            <w:gridSpan w:val="2"/>
            <w:tcBorders>
              <w:left w:val="double" w:sz="4" w:space="0" w:color="auto"/>
              <w:bottom w:val="single" w:sz="4" w:space="0" w:color="auto"/>
            </w:tcBorders>
          </w:tcPr>
          <w:p w:rsidR="008D39C6" w:rsidRPr="00AE4D7A" w:rsidRDefault="008D39C6" w:rsidP="00C045B7">
            <w:pPr>
              <w:rPr>
                <w:rFonts w:ascii="Arial" w:hAnsi="Arial" w:cs="Arial"/>
                <w:sz w:val="14"/>
                <w:szCs w:val="14"/>
                <w:lang w:val="es-ES"/>
              </w:rPr>
            </w:pPr>
          </w:p>
        </w:tc>
        <w:tc>
          <w:tcPr>
            <w:tcW w:w="357" w:type="dxa"/>
            <w:gridSpan w:val="2"/>
            <w:tcBorders>
              <w:bottom w:val="single" w:sz="4" w:space="0" w:color="auto"/>
            </w:tcBorders>
          </w:tcPr>
          <w:p w:rsidR="008D39C6" w:rsidRPr="00AE4D7A" w:rsidRDefault="008D39C6" w:rsidP="00C045B7">
            <w:pPr>
              <w:rPr>
                <w:rFonts w:ascii="Arial" w:hAnsi="Arial" w:cs="Arial"/>
                <w:sz w:val="14"/>
                <w:szCs w:val="14"/>
                <w:lang w:val="es-ES"/>
              </w:rPr>
            </w:pPr>
          </w:p>
        </w:tc>
        <w:tc>
          <w:tcPr>
            <w:tcW w:w="359" w:type="dxa"/>
            <w:tcBorders>
              <w:bottom w:val="single" w:sz="4" w:space="0" w:color="auto"/>
            </w:tcBorders>
          </w:tcPr>
          <w:p w:rsidR="008D39C6" w:rsidRPr="00AE4D7A" w:rsidRDefault="008D39C6" w:rsidP="00C045B7">
            <w:pPr>
              <w:rPr>
                <w:rFonts w:ascii="Arial" w:hAnsi="Arial" w:cs="Arial"/>
                <w:sz w:val="14"/>
                <w:szCs w:val="14"/>
                <w:lang w:val="es-ES"/>
              </w:rPr>
            </w:pPr>
          </w:p>
        </w:tc>
        <w:tc>
          <w:tcPr>
            <w:tcW w:w="358" w:type="dxa"/>
            <w:gridSpan w:val="4"/>
            <w:tcBorders>
              <w:bottom w:val="single" w:sz="4" w:space="0" w:color="auto"/>
            </w:tcBorders>
          </w:tcPr>
          <w:p w:rsidR="008D39C6" w:rsidRPr="00AE4D7A" w:rsidRDefault="008D39C6" w:rsidP="00C045B7">
            <w:pPr>
              <w:rPr>
                <w:rFonts w:ascii="Arial" w:hAnsi="Arial" w:cs="Arial"/>
                <w:sz w:val="14"/>
                <w:szCs w:val="14"/>
                <w:lang w:val="es-ES"/>
              </w:rPr>
            </w:pPr>
          </w:p>
        </w:tc>
        <w:tc>
          <w:tcPr>
            <w:tcW w:w="360" w:type="dxa"/>
            <w:gridSpan w:val="2"/>
            <w:tcBorders>
              <w:bottom w:val="single" w:sz="4" w:space="0" w:color="auto"/>
            </w:tcBorders>
          </w:tcPr>
          <w:p w:rsidR="008D39C6" w:rsidRPr="00AE4D7A" w:rsidRDefault="008D39C6" w:rsidP="00C045B7">
            <w:pPr>
              <w:rPr>
                <w:rFonts w:ascii="Arial" w:hAnsi="Arial" w:cs="Arial"/>
                <w:sz w:val="14"/>
                <w:szCs w:val="14"/>
                <w:lang w:val="es-ES"/>
              </w:rPr>
            </w:pPr>
          </w:p>
        </w:tc>
        <w:tc>
          <w:tcPr>
            <w:tcW w:w="359" w:type="dxa"/>
            <w:gridSpan w:val="2"/>
            <w:tcBorders>
              <w:bottom w:val="single" w:sz="4" w:space="0" w:color="auto"/>
            </w:tcBorders>
          </w:tcPr>
          <w:p w:rsidR="008D39C6" w:rsidRPr="00AE4D7A" w:rsidRDefault="008D39C6" w:rsidP="00C045B7">
            <w:pPr>
              <w:rPr>
                <w:rFonts w:ascii="Arial" w:hAnsi="Arial" w:cs="Arial"/>
                <w:sz w:val="14"/>
                <w:szCs w:val="14"/>
                <w:lang w:val="es-ES"/>
              </w:rPr>
            </w:pPr>
          </w:p>
        </w:tc>
        <w:tc>
          <w:tcPr>
            <w:tcW w:w="360" w:type="dxa"/>
            <w:tcBorders>
              <w:bottom w:val="single" w:sz="4" w:space="0" w:color="auto"/>
            </w:tcBorders>
          </w:tcPr>
          <w:p w:rsidR="008D39C6" w:rsidRPr="00AE4D7A" w:rsidRDefault="008D39C6" w:rsidP="00C045B7">
            <w:pPr>
              <w:rPr>
                <w:rFonts w:ascii="Arial" w:hAnsi="Arial" w:cs="Arial"/>
                <w:sz w:val="14"/>
                <w:szCs w:val="14"/>
                <w:lang w:val="es-ES"/>
              </w:rPr>
            </w:pPr>
          </w:p>
        </w:tc>
        <w:tc>
          <w:tcPr>
            <w:tcW w:w="359" w:type="dxa"/>
            <w:tcBorders>
              <w:bottom w:val="single" w:sz="4" w:space="0" w:color="auto"/>
            </w:tcBorders>
          </w:tcPr>
          <w:p w:rsidR="008D39C6" w:rsidRPr="00AE4D7A" w:rsidRDefault="008D39C6" w:rsidP="00C045B7">
            <w:pPr>
              <w:rPr>
                <w:rFonts w:ascii="Arial" w:hAnsi="Arial" w:cs="Arial"/>
                <w:sz w:val="14"/>
                <w:szCs w:val="14"/>
                <w:lang w:val="es-ES"/>
              </w:rPr>
            </w:pPr>
          </w:p>
        </w:tc>
        <w:tc>
          <w:tcPr>
            <w:tcW w:w="720" w:type="dxa"/>
            <w:gridSpan w:val="4"/>
            <w:tcBorders>
              <w:top w:val="single" w:sz="4" w:space="0" w:color="auto"/>
              <w:bottom w:val="single" w:sz="4" w:space="0" w:color="auto"/>
            </w:tcBorders>
          </w:tcPr>
          <w:p w:rsidR="008D39C6" w:rsidRPr="00AE4D7A" w:rsidRDefault="008D39C6" w:rsidP="00C045B7">
            <w:pPr>
              <w:rPr>
                <w:rFonts w:ascii="Arial" w:hAnsi="Arial" w:cs="Arial"/>
                <w:sz w:val="14"/>
                <w:szCs w:val="14"/>
                <w:lang w:val="es-ES"/>
              </w:rPr>
            </w:pPr>
          </w:p>
        </w:tc>
        <w:tc>
          <w:tcPr>
            <w:tcW w:w="360" w:type="dxa"/>
            <w:gridSpan w:val="2"/>
            <w:tcBorders>
              <w:bottom w:val="single" w:sz="4" w:space="0" w:color="auto"/>
            </w:tcBorders>
          </w:tcPr>
          <w:p w:rsidR="008D39C6" w:rsidRPr="00AE4D7A" w:rsidRDefault="008D39C6" w:rsidP="00C045B7">
            <w:pPr>
              <w:rPr>
                <w:rFonts w:ascii="Arial" w:hAnsi="Arial" w:cs="Arial"/>
                <w:sz w:val="14"/>
                <w:szCs w:val="14"/>
                <w:lang w:val="es-ES"/>
              </w:rPr>
            </w:pPr>
          </w:p>
        </w:tc>
        <w:tc>
          <w:tcPr>
            <w:tcW w:w="719" w:type="dxa"/>
            <w:gridSpan w:val="3"/>
            <w:tcBorders>
              <w:top w:val="single" w:sz="4" w:space="0" w:color="auto"/>
              <w:bottom w:val="single" w:sz="4" w:space="0" w:color="auto"/>
            </w:tcBorders>
          </w:tcPr>
          <w:p w:rsidR="008D39C6" w:rsidRPr="00AE4D7A" w:rsidRDefault="008D39C6" w:rsidP="00C045B7">
            <w:pPr>
              <w:rPr>
                <w:rFonts w:ascii="Arial" w:hAnsi="Arial" w:cs="Arial"/>
                <w:sz w:val="14"/>
                <w:szCs w:val="14"/>
                <w:lang w:val="es-ES"/>
              </w:rPr>
            </w:pPr>
          </w:p>
        </w:tc>
        <w:tc>
          <w:tcPr>
            <w:tcW w:w="359" w:type="dxa"/>
            <w:tcBorders>
              <w:bottom w:val="single" w:sz="4" w:space="0" w:color="auto"/>
            </w:tcBorders>
          </w:tcPr>
          <w:p w:rsidR="008D39C6" w:rsidRPr="00AE4D7A" w:rsidRDefault="008D39C6" w:rsidP="00C045B7">
            <w:pPr>
              <w:rPr>
                <w:rFonts w:ascii="Arial" w:hAnsi="Arial" w:cs="Arial"/>
                <w:sz w:val="14"/>
                <w:szCs w:val="14"/>
                <w:lang w:val="es-ES"/>
              </w:rPr>
            </w:pPr>
          </w:p>
        </w:tc>
        <w:tc>
          <w:tcPr>
            <w:tcW w:w="719" w:type="dxa"/>
            <w:gridSpan w:val="4"/>
            <w:tcBorders>
              <w:bottom w:val="single" w:sz="4" w:space="0" w:color="auto"/>
            </w:tcBorders>
          </w:tcPr>
          <w:p w:rsidR="008D39C6" w:rsidRPr="00AE4D7A" w:rsidRDefault="008D39C6" w:rsidP="00C045B7">
            <w:pPr>
              <w:rPr>
                <w:rFonts w:ascii="Arial" w:hAnsi="Arial" w:cs="Arial"/>
                <w:sz w:val="14"/>
                <w:szCs w:val="14"/>
                <w:lang w:val="es-ES"/>
              </w:rPr>
            </w:pPr>
          </w:p>
        </w:tc>
        <w:tc>
          <w:tcPr>
            <w:tcW w:w="344" w:type="dxa"/>
            <w:gridSpan w:val="4"/>
            <w:tcBorders>
              <w:bottom w:val="single" w:sz="4" w:space="0" w:color="auto"/>
            </w:tcBorders>
          </w:tcPr>
          <w:p w:rsidR="008D39C6" w:rsidRPr="00AE4D7A" w:rsidRDefault="008D39C6" w:rsidP="00C045B7">
            <w:pPr>
              <w:rPr>
                <w:rFonts w:ascii="Arial" w:hAnsi="Arial" w:cs="Arial"/>
                <w:sz w:val="14"/>
                <w:szCs w:val="14"/>
                <w:lang w:val="es-ES"/>
              </w:rPr>
            </w:pPr>
          </w:p>
        </w:tc>
        <w:tc>
          <w:tcPr>
            <w:tcW w:w="375" w:type="dxa"/>
            <w:gridSpan w:val="3"/>
            <w:tcBorders>
              <w:bottom w:val="single" w:sz="4" w:space="0" w:color="auto"/>
            </w:tcBorders>
          </w:tcPr>
          <w:p w:rsidR="008D39C6" w:rsidRPr="00AE4D7A" w:rsidRDefault="008D39C6" w:rsidP="00C045B7">
            <w:pPr>
              <w:rPr>
                <w:rFonts w:ascii="Arial" w:hAnsi="Arial" w:cs="Arial"/>
                <w:sz w:val="14"/>
                <w:szCs w:val="14"/>
                <w:lang w:val="es-ES"/>
              </w:rPr>
            </w:pPr>
          </w:p>
        </w:tc>
        <w:tc>
          <w:tcPr>
            <w:tcW w:w="359" w:type="dxa"/>
            <w:tcBorders>
              <w:bottom w:val="single" w:sz="4" w:space="0" w:color="auto"/>
            </w:tcBorders>
          </w:tcPr>
          <w:p w:rsidR="008D39C6" w:rsidRPr="00AE4D7A" w:rsidRDefault="008D39C6" w:rsidP="00C045B7">
            <w:pPr>
              <w:rPr>
                <w:rFonts w:ascii="Arial" w:hAnsi="Arial" w:cs="Arial"/>
                <w:sz w:val="14"/>
                <w:szCs w:val="14"/>
                <w:lang w:val="es-ES"/>
              </w:rPr>
            </w:pPr>
          </w:p>
        </w:tc>
        <w:tc>
          <w:tcPr>
            <w:tcW w:w="719" w:type="dxa"/>
            <w:gridSpan w:val="4"/>
            <w:tcBorders>
              <w:bottom w:val="single" w:sz="4" w:space="0" w:color="auto"/>
            </w:tcBorders>
          </w:tcPr>
          <w:p w:rsidR="008D39C6" w:rsidRPr="00AE4D7A" w:rsidRDefault="008D39C6" w:rsidP="00C045B7">
            <w:pPr>
              <w:jc w:val="center"/>
              <w:rPr>
                <w:rFonts w:ascii="Arial" w:hAnsi="Arial" w:cs="Arial"/>
                <w:b/>
                <w:sz w:val="14"/>
                <w:szCs w:val="14"/>
                <w:lang w:val="es-ES"/>
              </w:rPr>
            </w:pPr>
          </w:p>
        </w:tc>
        <w:tc>
          <w:tcPr>
            <w:tcW w:w="390" w:type="dxa"/>
            <w:gridSpan w:val="2"/>
            <w:tcBorders>
              <w:bottom w:val="single" w:sz="4" w:space="0" w:color="auto"/>
            </w:tcBorders>
          </w:tcPr>
          <w:p w:rsidR="008D39C6" w:rsidRPr="00AE4D7A" w:rsidRDefault="008D39C6" w:rsidP="00C045B7">
            <w:pPr>
              <w:rPr>
                <w:rFonts w:ascii="Arial" w:hAnsi="Arial" w:cs="Arial"/>
                <w:sz w:val="14"/>
                <w:szCs w:val="14"/>
                <w:lang w:val="es-ES"/>
              </w:rPr>
            </w:pPr>
          </w:p>
        </w:tc>
        <w:tc>
          <w:tcPr>
            <w:tcW w:w="719" w:type="dxa"/>
            <w:gridSpan w:val="4"/>
            <w:tcBorders>
              <w:bottom w:val="single" w:sz="4" w:space="0" w:color="auto"/>
            </w:tcBorders>
          </w:tcPr>
          <w:p w:rsidR="008D39C6" w:rsidRPr="00AE4D7A" w:rsidRDefault="008D39C6" w:rsidP="00C045B7">
            <w:pPr>
              <w:jc w:val="center"/>
              <w:rPr>
                <w:rFonts w:ascii="Arial" w:hAnsi="Arial" w:cs="Arial"/>
                <w:b/>
                <w:sz w:val="14"/>
                <w:szCs w:val="14"/>
                <w:lang w:val="es-ES"/>
              </w:rPr>
            </w:pPr>
          </w:p>
        </w:tc>
        <w:tc>
          <w:tcPr>
            <w:tcW w:w="359" w:type="dxa"/>
            <w:gridSpan w:val="3"/>
            <w:tcBorders>
              <w:bottom w:val="single" w:sz="4" w:space="0" w:color="auto"/>
            </w:tcBorders>
          </w:tcPr>
          <w:p w:rsidR="008D39C6" w:rsidRPr="00AE4D7A" w:rsidRDefault="008D39C6" w:rsidP="00C045B7">
            <w:pPr>
              <w:rPr>
                <w:rFonts w:ascii="Arial" w:hAnsi="Arial" w:cs="Arial"/>
                <w:sz w:val="14"/>
                <w:szCs w:val="14"/>
                <w:lang w:val="es-ES"/>
              </w:rPr>
            </w:pPr>
          </w:p>
        </w:tc>
        <w:tc>
          <w:tcPr>
            <w:tcW w:w="719" w:type="dxa"/>
            <w:gridSpan w:val="9"/>
            <w:tcBorders>
              <w:bottom w:val="single" w:sz="4" w:space="0" w:color="auto"/>
            </w:tcBorders>
          </w:tcPr>
          <w:p w:rsidR="008D39C6" w:rsidRPr="00AE4D7A" w:rsidRDefault="008D39C6" w:rsidP="00C045B7">
            <w:pPr>
              <w:jc w:val="center"/>
              <w:rPr>
                <w:rFonts w:ascii="Arial" w:hAnsi="Arial" w:cs="Arial"/>
                <w:b/>
                <w:sz w:val="14"/>
                <w:szCs w:val="14"/>
                <w:lang w:val="es-ES"/>
              </w:rPr>
            </w:pPr>
          </w:p>
        </w:tc>
        <w:tc>
          <w:tcPr>
            <w:tcW w:w="1002" w:type="dxa"/>
            <w:gridSpan w:val="3"/>
            <w:tcBorders>
              <w:bottom w:val="single" w:sz="4" w:space="0" w:color="auto"/>
              <w:right w:val="double" w:sz="4" w:space="0" w:color="auto"/>
            </w:tcBorders>
          </w:tcPr>
          <w:p w:rsidR="008D39C6" w:rsidRPr="00AE4D7A" w:rsidRDefault="008D39C6" w:rsidP="00C045B7">
            <w:pPr>
              <w:rPr>
                <w:rFonts w:ascii="Arial" w:hAnsi="Arial" w:cs="Arial"/>
                <w:sz w:val="14"/>
                <w:szCs w:val="14"/>
                <w:lang w:val="es-ES"/>
              </w:rPr>
            </w:pPr>
          </w:p>
        </w:tc>
      </w:tr>
      <w:tr w:rsidR="005E1488" w:rsidRPr="00447290" w:rsidTr="00E421B8">
        <w:trPr>
          <w:gridAfter w:val="1"/>
          <w:wAfter w:w="15" w:type="dxa"/>
          <w:trHeight w:val="340"/>
          <w:tblHeader/>
        </w:trPr>
        <w:tc>
          <w:tcPr>
            <w:tcW w:w="11341" w:type="dxa"/>
            <w:gridSpan w:val="62"/>
            <w:tcBorders>
              <w:top w:val="double" w:sz="4" w:space="0" w:color="auto"/>
              <w:left w:val="double" w:sz="4" w:space="0" w:color="auto"/>
              <w:bottom w:val="double" w:sz="4" w:space="0" w:color="auto"/>
              <w:right w:val="double" w:sz="4" w:space="0" w:color="auto"/>
            </w:tcBorders>
            <w:shd w:val="clear" w:color="auto" w:fill="auto"/>
            <w:vAlign w:val="center"/>
          </w:tcPr>
          <w:p w:rsidR="00202786" w:rsidRPr="00422585" w:rsidRDefault="00202786" w:rsidP="0061095B">
            <w:pPr>
              <w:pStyle w:val="Ttulo2"/>
              <w:numPr>
                <w:ilvl w:val="0"/>
                <w:numId w:val="34"/>
              </w:numPr>
              <w:rPr>
                <w:rFonts w:ascii="Arial" w:hAnsi="Arial" w:cs="Arial"/>
                <w:b w:val="0"/>
                <w:sz w:val="18"/>
                <w:szCs w:val="18"/>
              </w:rPr>
            </w:pPr>
            <w:r>
              <w:rPr>
                <w:rFonts w:ascii="Arial" w:hAnsi="Arial" w:cs="Arial"/>
                <w:sz w:val="18"/>
                <w:szCs w:val="18"/>
              </w:rPr>
              <w:t>CALIFICACIÓN INTEGRAL DE SERVICIOS</w:t>
            </w:r>
          </w:p>
        </w:tc>
      </w:tr>
      <w:tr w:rsidR="00202786" w:rsidRPr="00447290" w:rsidTr="00E421B8">
        <w:trPr>
          <w:gridAfter w:val="1"/>
          <w:wAfter w:w="15" w:type="dxa"/>
          <w:trHeight w:val="34"/>
          <w:tblHeader/>
        </w:trPr>
        <w:tc>
          <w:tcPr>
            <w:tcW w:w="11341" w:type="dxa"/>
            <w:gridSpan w:val="62"/>
            <w:tcBorders>
              <w:top w:val="double" w:sz="4" w:space="0" w:color="auto"/>
              <w:left w:val="double" w:sz="4" w:space="0" w:color="auto"/>
              <w:bottom w:val="double" w:sz="4" w:space="0" w:color="auto"/>
              <w:right w:val="double" w:sz="4" w:space="0" w:color="auto"/>
            </w:tcBorders>
            <w:shd w:val="clear" w:color="auto" w:fill="auto"/>
            <w:vAlign w:val="center"/>
          </w:tcPr>
          <w:p w:rsidR="00202786" w:rsidRPr="00422585" w:rsidRDefault="00202786" w:rsidP="00202786">
            <w:pPr>
              <w:ind w:left="360"/>
              <w:jc w:val="center"/>
              <w:rPr>
                <w:rFonts w:ascii="Arial" w:hAnsi="Arial" w:cs="Arial"/>
                <w:b/>
                <w:sz w:val="18"/>
                <w:szCs w:val="18"/>
              </w:rPr>
            </w:pPr>
          </w:p>
        </w:tc>
      </w:tr>
      <w:tr w:rsidR="00202786" w:rsidRPr="00447290" w:rsidTr="00E421B8">
        <w:trPr>
          <w:gridAfter w:val="1"/>
          <w:wAfter w:w="15" w:type="dxa"/>
          <w:trHeight w:val="340"/>
        </w:trPr>
        <w:tc>
          <w:tcPr>
            <w:tcW w:w="11341" w:type="dxa"/>
            <w:gridSpan w:val="62"/>
            <w:tcBorders>
              <w:top w:val="double" w:sz="4" w:space="0" w:color="auto"/>
              <w:left w:val="double" w:sz="4" w:space="0" w:color="auto"/>
              <w:bottom w:val="double" w:sz="4" w:space="0" w:color="auto"/>
              <w:right w:val="double" w:sz="4" w:space="0" w:color="auto"/>
            </w:tcBorders>
            <w:shd w:val="clear" w:color="auto" w:fill="auto"/>
            <w:vAlign w:val="center"/>
          </w:tcPr>
          <w:p w:rsidR="00202786" w:rsidRPr="00FC419D" w:rsidRDefault="00202786" w:rsidP="0061095B">
            <w:pPr>
              <w:pStyle w:val="Ttulo2"/>
              <w:numPr>
                <w:ilvl w:val="0"/>
                <w:numId w:val="36"/>
              </w:numPr>
              <w:rPr>
                <w:rFonts w:ascii="Arial" w:hAnsi="Arial" w:cs="Arial"/>
                <w:sz w:val="16"/>
                <w:szCs w:val="16"/>
              </w:rPr>
            </w:pPr>
            <w:r w:rsidRPr="00FA6561">
              <w:rPr>
                <w:rFonts w:ascii="Arial" w:hAnsi="Arial" w:cs="Arial"/>
                <w:sz w:val="18"/>
                <w:szCs w:val="18"/>
              </w:rPr>
              <w:t>FACTOR CALIDAD</w:t>
            </w:r>
          </w:p>
        </w:tc>
      </w:tr>
      <w:tr w:rsidR="00E9410B" w:rsidRPr="00447290" w:rsidTr="00E421B8">
        <w:trPr>
          <w:gridAfter w:val="1"/>
          <w:wAfter w:w="15" w:type="dxa"/>
          <w:trHeight w:val="322"/>
        </w:trPr>
        <w:tc>
          <w:tcPr>
            <w:tcW w:w="11341" w:type="dxa"/>
            <w:gridSpan w:val="62"/>
            <w:tcBorders>
              <w:top w:val="double" w:sz="4" w:space="0" w:color="auto"/>
              <w:left w:val="double" w:sz="4" w:space="0" w:color="auto"/>
              <w:right w:val="double" w:sz="4" w:space="0" w:color="auto"/>
            </w:tcBorders>
            <w:shd w:val="clear" w:color="auto" w:fill="auto"/>
          </w:tcPr>
          <w:p w:rsidR="00202786" w:rsidRPr="00CF0C15" w:rsidRDefault="00202786" w:rsidP="00202786">
            <w:pPr>
              <w:pStyle w:val="xl35"/>
              <w:spacing w:before="60" w:after="60"/>
              <w:rPr>
                <w:rFonts w:ascii="Arial" w:hAnsi="Arial" w:cs="Arial"/>
                <w:sz w:val="16"/>
                <w:szCs w:val="16"/>
              </w:rPr>
            </w:pPr>
            <w:r w:rsidRPr="00CF0C15">
              <w:rPr>
                <w:rFonts w:ascii="Arial" w:hAnsi="Arial" w:cs="Arial"/>
                <w:sz w:val="16"/>
                <w:szCs w:val="16"/>
              </w:rPr>
              <w:t>La calificación de este factor se fundamenta en el análisis del cumplimiento de las funciones asignadas al cargo.</w:t>
            </w:r>
          </w:p>
        </w:tc>
      </w:tr>
      <w:tr w:rsidR="005E1488" w:rsidRPr="00447290" w:rsidTr="0000544D">
        <w:trPr>
          <w:gridAfter w:val="1"/>
          <w:wAfter w:w="15" w:type="dxa"/>
          <w:trHeight w:val="322"/>
        </w:trPr>
        <w:tc>
          <w:tcPr>
            <w:tcW w:w="1717" w:type="dxa"/>
            <w:gridSpan w:val="6"/>
            <w:tcBorders>
              <w:top w:val="single" w:sz="4" w:space="0" w:color="auto"/>
              <w:left w:val="double" w:sz="4" w:space="0" w:color="auto"/>
              <w:bottom w:val="single" w:sz="4" w:space="0" w:color="auto"/>
            </w:tcBorders>
            <w:vAlign w:val="center"/>
          </w:tcPr>
          <w:p w:rsidR="00477B9D" w:rsidRPr="0023792E" w:rsidRDefault="00477B9D" w:rsidP="00202786">
            <w:pPr>
              <w:jc w:val="center"/>
              <w:rPr>
                <w:rFonts w:ascii="Arial" w:hAnsi="Arial" w:cs="Arial"/>
                <w:b/>
                <w:sz w:val="16"/>
                <w:szCs w:val="16"/>
              </w:rPr>
            </w:pPr>
            <w:r w:rsidRPr="0023792E">
              <w:rPr>
                <w:rFonts w:ascii="Arial" w:hAnsi="Arial" w:cs="Arial"/>
                <w:b/>
                <w:sz w:val="16"/>
                <w:szCs w:val="16"/>
              </w:rPr>
              <w:t>SUBFACTORES</w:t>
            </w:r>
          </w:p>
        </w:tc>
        <w:tc>
          <w:tcPr>
            <w:tcW w:w="141" w:type="dxa"/>
            <w:gridSpan w:val="2"/>
            <w:tcBorders>
              <w:top w:val="single" w:sz="4" w:space="0" w:color="auto"/>
              <w:bottom w:val="single" w:sz="4" w:space="0" w:color="auto"/>
              <w:right w:val="single" w:sz="4" w:space="0" w:color="auto"/>
            </w:tcBorders>
            <w:vAlign w:val="center"/>
          </w:tcPr>
          <w:p w:rsidR="00477B9D" w:rsidRPr="0023792E" w:rsidRDefault="00477B9D" w:rsidP="00202786">
            <w:pPr>
              <w:jc w:val="center"/>
              <w:rPr>
                <w:rFonts w:ascii="Arial" w:hAnsi="Arial" w:cs="Arial"/>
                <w:b/>
                <w:sz w:val="16"/>
                <w:szCs w:val="16"/>
              </w:rPr>
            </w:pPr>
          </w:p>
        </w:tc>
        <w:tc>
          <w:tcPr>
            <w:tcW w:w="7768" w:type="dxa"/>
            <w:gridSpan w:val="43"/>
            <w:tcBorders>
              <w:top w:val="single" w:sz="4" w:space="0" w:color="auto"/>
              <w:left w:val="single" w:sz="4" w:space="0" w:color="auto"/>
              <w:bottom w:val="single" w:sz="4" w:space="0" w:color="auto"/>
            </w:tcBorders>
            <w:vAlign w:val="center"/>
          </w:tcPr>
          <w:p w:rsidR="00477B9D" w:rsidRPr="0023792E" w:rsidRDefault="00477B9D" w:rsidP="00202786">
            <w:pPr>
              <w:jc w:val="center"/>
              <w:rPr>
                <w:rFonts w:ascii="Arial" w:hAnsi="Arial" w:cs="Arial"/>
                <w:b/>
                <w:sz w:val="16"/>
                <w:szCs w:val="16"/>
              </w:rPr>
            </w:pPr>
            <w:r w:rsidRPr="0023792E">
              <w:rPr>
                <w:rFonts w:ascii="Arial" w:hAnsi="Arial" w:cs="Arial"/>
                <w:b/>
                <w:sz w:val="16"/>
                <w:szCs w:val="16"/>
              </w:rPr>
              <w:t>INDICADORES</w:t>
            </w:r>
          </w:p>
        </w:tc>
        <w:tc>
          <w:tcPr>
            <w:tcW w:w="151" w:type="dxa"/>
            <w:gridSpan w:val="3"/>
            <w:tcBorders>
              <w:top w:val="single" w:sz="4" w:space="0" w:color="auto"/>
              <w:right w:val="single" w:sz="4" w:space="0" w:color="auto"/>
            </w:tcBorders>
            <w:vAlign w:val="center"/>
          </w:tcPr>
          <w:p w:rsidR="00477B9D" w:rsidRPr="0061240C" w:rsidRDefault="00477B9D" w:rsidP="00202786">
            <w:pPr>
              <w:jc w:val="center"/>
              <w:rPr>
                <w:rFonts w:ascii="Arial" w:hAnsi="Arial" w:cs="Arial"/>
                <w:b/>
                <w:color w:val="A6A6A6" w:themeColor="background1" w:themeShade="A6"/>
                <w:sz w:val="16"/>
                <w:szCs w:val="16"/>
              </w:rPr>
            </w:pPr>
            <w:r w:rsidRPr="0061240C">
              <w:rPr>
                <w:rFonts w:ascii="Arial" w:hAnsi="Arial" w:cs="Arial"/>
                <w:b/>
                <w:color w:val="A6A6A6" w:themeColor="background1" w:themeShade="A6"/>
                <w:sz w:val="16"/>
                <w:szCs w:val="16"/>
              </w:rPr>
              <w:t xml:space="preserve"> </w:t>
            </w: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477B9D" w:rsidRPr="0023792E" w:rsidRDefault="00477B9D" w:rsidP="00202786">
            <w:pPr>
              <w:jc w:val="center"/>
              <w:rPr>
                <w:rFonts w:ascii="Arial" w:hAnsi="Arial" w:cs="Arial"/>
                <w:b/>
                <w:sz w:val="16"/>
                <w:szCs w:val="16"/>
              </w:rPr>
            </w:pPr>
            <w:r>
              <w:rPr>
                <w:rFonts w:ascii="Arial" w:hAnsi="Arial" w:cs="Arial"/>
                <w:b/>
                <w:sz w:val="16"/>
                <w:szCs w:val="16"/>
              </w:rPr>
              <w:t>PUNTAJE</w:t>
            </w:r>
          </w:p>
        </w:tc>
      </w:tr>
      <w:tr w:rsidR="006E104A" w:rsidRPr="00447290" w:rsidTr="0000544D">
        <w:trPr>
          <w:gridAfter w:val="1"/>
          <w:wAfter w:w="15" w:type="dxa"/>
          <w:cantSplit/>
          <w:trHeight w:val="341"/>
        </w:trPr>
        <w:tc>
          <w:tcPr>
            <w:tcW w:w="1717" w:type="dxa"/>
            <w:gridSpan w:val="6"/>
            <w:tcBorders>
              <w:top w:val="single" w:sz="4" w:space="0" w:color="auto"/>
              <w:left w:val="double" w:sz="4" w:space="0" w:color="auto"/>
              <w:bottom w:val="single" w:sz="4" w:space="0" w:color="auto"/>
            </w:tcBorders>
            <w:vAlign w:val="center"/>
          </w:tcPr>
          <w:p w:rsidR="00202786" w:rsidRPr="0023792E" w:rsidRDefault="00202786" w:rsidP="00202786">
            <w:pPr>
              <w:jc w:val="both"/>
              <w:rPr>
                <w:rFonts w:ascii="Arial" w:hAnsi="Arial" w:cs="Arial"/>
                <w:b/>
                <w:sz w:val="16"/>
                <w:szCs w:val="16"/>
              </w:rPr>
            </w:pPr>
            <w:r w:rsidRPr="0023792E">
              <w:rPr>
                <w:rFonts w:ascii="Arial" w:hAnsi="Arial" w:cs="Arial"/>
                <w:b/>
                <w:sz w:val="16"/>
                <w:szCs w:val="16"/>
              </w:rPr>
              <w:t>2.1.1. Asesoría en ciencias del comportamiento</w:t>
            </w:r>
          </w:p>
        </w:tc>
        <w:tc>
          <w:tcPr>
            <w:tcW w:w="141" w:type="dxa"/>
            <w:gridSpan w:val="2"/>
            <w:tcBorders>
              <w:top w:val="single" w:sz="4" w:space="0" w:color="auto"/>
              <w:left w:val="nil"/>
              <w:bottom w:val="single" w:sz="4" w:space="0" w:color="auto"/>
              <w:right w:val="single" w:sz="4" w:space="0" w:color="auto"/>
            </w:tcBorders>
            <w:vAlign w:val="center"/>
          </w:tcPr>
          <w:p w:rsidR="00202786" w:rsidRPr="0023792E" w:rsidRDefault="00202786" w:rsidP="00202786">
            <w:pPr>
              <w:jc w:val="both"/>
              <w:rPr>
                <w:rFonts w:ascii="Arial" w:hAnsi="Arial" w:cs="Arial"/>
                <w:b/>
                <w:sz w:val="16"/>
                <w:szCs w:val="16"/>
              </w:rPr>
            </w:pPr>
          </w:p>
        </w:tc>
        <w:tc>
          <w:tcPr>
            <w:tcW w:w="7768" w:type="dxa"/>
            <w:gridSpan w:val="43"/>
            <w:tcBorders>
              <w:top w:val="single" w:sz="4" w:space="0" w:color="auto"/>
              <w:left w:val="single" w:sz="4" w:space="0" w:color="auto"/>
              <w:bottom w:val="single" w:sz="4" w:space="0" w:color="auto"/>
            </w:tcBorders>
            <w:vAlign w:val="center"/>
          </w:tcPr>
          <w:p w:rsidR="00202786" w:rsidRPr="0023792E" w:rsidRDefault="00202786" w:rsidP="00202786">
            <w:pPr>
              <w:jc w:val="both"/>
              <w:rPr>
                <w:rFonts w:ascii="Arial" w:hAnsi="Arial" w:cs="Arial"/>
                <w:b/>
                <w:color w:val="A6A6A6" w:themeColor="background1" w:themeShade="A6"/>
                <w:sz w:val="16"/>
                <w:szCs w:val="16"/>
              </w:rPr>
            </w:pPr>
            <w:r w:rsidRPr="0023792E">
              <w:rPr>
                <w:rFonts w:ascii="Arial" w:hAnsi="Arial" w:cs="Arial"/>
                <w:sz w:val="16"/>
                <w:szCs w:val="16"/>
              </w:rPr>
              <w:t>Asesoría y orientación al Juez en los aspectos propios de las ciencias del comportamiento humano, en su función de vigilar el cumplimiento de las políticas penitenciarias del Estado dirigidas a hacer efectivos los fines y funciones de las penas y medidas de seguridad, en los términos de la sentencia.</w:t>
            </w:r>
          </w:p>
        </w:tc>
        <w:tc>
          <w:tcPr>
            <w:tcW w:w="151" w:type="dxa"/>
            <w:gridSpan w:val="3"/>
            <w:tcBorders>
              <w:right w:val="single" w:sz="4" w:space="0" w:color="auto"/>
            </w:tcBorders>
            <w:vAlign w:val="center"/>
          </w:tcPr>
          <w:p w:rsidR="00202786" w:rsidRPr="0061240C" w:rsidRDefault="00202786" w:rsidP="00202786">
            <w:pPr>
              <w:jc w:val="center"/>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202786" w:rsidRPr="00B72584" w:rsidRDefault="00202786" w:rsidP="00202786">
            <w:pPr>
              <w:jc w:val="center"/>
              <w:rPr>
                <w:rFonts w:ascii="Arial" w:hAnsi="Arial" w:cs="Arial"/>
                <w:b/>
                <w:color w:val="A6A6A6" w:themeColor="background1" w:themeShade="A6"/>
                <w:sz w:val="16"/>
                <w:szCs w:val="16"/>
              </w:rPr>
            </w:pPr>
            <w:r w:rsidRPr="00B72584">
              <w:rPr>
                <w:rFonts w:ascii="Arial" w:hAnsi="Arial" w:cs="Arial"/>
                <w:b/>
                <w:color w:val="A6A6A6" w:themeColor="background1" w:themeShade="A6"/>
                <w:sz w:val="16"/>
                <w:szCs w:val="16"/>
              </w:rPr>
              <w:t xml:space="preserve">0 – 16 </w:t>
            </w:r>
          </w:p>
        </w:tc>
      </w:tr>
      <w:tr w:rsidR="005E1488" w:rsidRPr="00447290" w:rsidTr="0000544D">
        <w:trPr>
          <w:gridAfter w:val="1"/>
          <w:wAfter w:w="15" w:type="dxa"/>
          <w:cantSplit/>
          <w:trHeight w:val="341"/>
        </w:trPr>
        <w:tc>
          <w:tcPr>
            <w:tcW w:w="1717" w:type="dxa"/>
            <w:gridSpan w:val="6"/>
            <w:tcBorders>
              <w:top w:val="single" w:sz="4" w:space="0" w:color="auto"/>
              <w:left w:val="double" w:sz="4" w:space="0" w:color="auto"/>
              <w:bottom w:val="single" w:sz="4" w:space="0" w:color="auto"/>
            </w:tcBorders>
            <w:vAlign w:val="center"/>
          </w:tcPr>
          <w:p w:rsidR="00202786" w:rsidRPr="0023792E" w:rsidRDefault="00202786" w:rsidP="00202786">
            <w:pPr>
              <w:jc w:val="both"/>
              <w:rPr>
                <w:rFonts w:ascii="Arial" w:hAnsi="Arial" w:cs="Arial"/>
                <w:b/>
                <w:sz w:val="16"/>
                <w:szCs w:val="16"/>
              </w:rPr>
            </w:pPr>
            <w:r w:rsidRPr="0023792E">
              <w:rPr>
                <w:rFonts w:ascii="Arial" w:hAnsi="Arial" w:cs="Arial"/>
                <w:b/>
                <w:sz w:val="16"/>
                <w:szCs w:val="16"/>
              </w:rPr>
              <w:t>2.1.2. Evaluación y verificación de condiciones</w:t>
            </w:r>
          </w:p>
        </w:tc>
        <w:tc>
          <w:tcPr>
            <w:tcW w:w="141" w:type="dxa"/>
            <w:gridSpan w:val="2"/>
            <w:tcBorders>
              <w:top w:val="single" w:sz="4" w:space="0" w:color="auto"/>
              <w:left w:val="nil"/>
              <w:bottom w:val="single" w:sz="4" w:space="0" w:color="auto"/>
              <w:right w:val="single" w:sz="4" w:space="0" w:color="auto"/>
            </w:tcBorders>
            <w:vAlign w:val="center"/>
          </w:tcPr>
          <w:p w:rsidR="00202786" w:rsidRPr="0023792E" w:rsidRDefault="00202786" w:rsidP="00202786">
            <w:pPr>
              <w:jc w:val="both"/>
              <w:rPr>
                <w:rFonts w:ascii="Arial" w:hAnsi="Arial" w:cs="Arial"/>
                <w:b/>
                <w:sz w:val="16"/>
                <w:szCs w:val="16"/>
              </w:rPr>
            </w:pPr>
          </w:p>
        </w:tc>
        <w:tc>
          <w:tcPr>
            <w:tcW w:w="7768" w:type="dxa"/>
            <w:gridSpan w:val="43"/>
            <w:tcBorders>
              <w:top w:val="single" w:sz="4" w:space="0" w:color="auto"/>
              <w:left w:val="single" w:sz="4" w:space="0" w:color="auto"/>
              <w:bottom w:val="single" w:sz="4" w:space="0" w:color="auto"/>
            </w:tcBorders>
            <w:vAlign w:val="center"/>
          </w:tcPr>
          <w:p w:rsidR="00202786" w:rsidRPr="0023792E" w:rsidRDefault="00202786" w:rsidP="00714B48">
            <w:pPr>
              <w:jc w:val="both"/>
              <w:rPr>
                <w:rFonts w:ascii="Arial" w:hAnsi="Arial" w:cs="Arial"/>
                <w:b/>
                <w:color w:val="A6A6A6" w:themeColor="background1" w:themeShade="A6"/>
                <w:sz w:val="16"/>
                <w:szCs w:val="16"/>
              </w:rPr>
            </w:pPr>
            <w:r w:rsidRPr="0023792E">
              <w:rPr>
                <w:rFonts w:ascii="Arial" w:hAnsi="Arial" w:cs="Arial"/>
                <w:sz w:val="16"/>
                <w:szCs w:val="16"/>
              </w:rPr>
              <w:t>Apoyo en la evaluación de las condiciones de detención de los sentenciados y en la verificación del tiempo de trabajo, de estudio o de enseñanza que soliciten estos para la obtención de la redención de penas, de acuerdo con los programas del INPEC</w:t>
            </w:r>
            <w:r w:rsidR="00B24D2F">
              <w:rPr>
                <w:rFonts w:ascii="Arial" w:hAnsi="Arial" w:cs="Arial"/>
                <w:sz w:val="16"/>
                <w:szCs w:val="16"/>
              </w:rPr>
              <w:t>.</w:t>
            </w:r>
          </w:p>
        </w:tc>
        <w:tc>
          <w:tcPr>
            <w:tcW w:w="151" w:type="dxa"/>
            <w:gridSpan w:val="3"/>
            <w:tcBorders>
              <w:right w:val="single" w:sz="4" w:space="0" w:color="auto"/>
            </w:tcBorders>
            <w:vAlign w:val="center"/>
          </w:tcPr>
          <w:p w:rsidR="00202786" w:rsidRPr="0061240C" w:rsidRDefault="00202786" w:rsidP="00202786">
            <w:pPr>
              <w:jc w:val="center"/>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shd w:val="clear" w:color="auto" w:fill="auto"/>
            <w:vAlign w:val="center"/>
          </w:tcPr>
          <w:p w:rsidR="00202786" w:rsidRPr="00B72584" w:rsidRDefault="00202786" w:rsidP="00202786">
            <w:pPr>
              <w:jc w:val="center"/>
              <w:rPr>
                <w:rFonts w:ascii="Arial" w:hAnsi="Arial" w:cs="Arial"/>
                <w:b/>
                <w:color w:val="A6A6A6" w:themeColor="background1" w:themeShade="A6"/>
                <w:sz w:val="16"/>
                <w:szCs w:val="16"/>
              </w:rPr>
            </w:pPr>
            <w:r w:rsidRPr="00B72584">
              <w:rPr>
                <w:rFonts w:ascii="Arial" w:hAnsi="Arial" w:cs="Arial"/>
                <w:b/>
                <w:color w:val="A6A6A6" w:themeColor="background1" w:themeShade="A6"/>
                <w:sz w:val="16"/>
                <w:szCs w:val="16"/>
              </w:rPr>
              <w:t xml:space="preserve">0 – 20 </w:t>
            </w:r>
          </w:p>
        </w:tc>
      </w:tr>
      <w:tr w:rsidR="005E15E3" w:rsidRPr="00447290" w:rsidTr="0000544D">
        <w:trPr>
          <w:gridAfter w:val="1"/>
          <w:wAfter w:w="15" w:type="dxa"/>
          <w:cantSplit/>
          <w:trHeight w:val="567"/>
        </w:trPr>
        <w:tc>
          <w:tcPr>
            <w:tcW w:w="1717" w:type="dxa"/>
            <w:gridSpan w:val="6"/>
            <w:tcBorders>
              <w:top w:val="single" w:sz="4" w:space="0" w:color="auto"/>
              <w:left w:val="double" w:sz="4" w:space="0" w:color="auto"/>
              <w:bottom w:val="single" w:sz="4" w:space="0" w:color="auto"/>
            </w:tcBorders>
            <w:vAlign w:val="center"/>
          </w:tcPr>
          <w:p w:rsidR="00202786" w:rsidRPr="0023792E" w:rsidRDefault="00202786" w:rsidP="00202786">
            <w:pPr>
              <w:jc w:val="both"/>
              <w:rPr>
                <w:rFonts w:ascii="Arial" w:hAnsi="Arial" w:cs="Arial"/>
                <w:b/>
                <w:sz w:val="16"/>
                <w:szCs w:val="16"/>
              </w:rPr>
            </w:pPr>
            <w:r w:rsidRPr="0023792E">
              <w:rPr>
                <w:rFonts w:ascii="Arial" w:hAnsi="Arial" w:cs="Arial"/>
                <w:b/>
                <w:sz w:val="16"/>
                <w:szCs w:val="16"/>
              </w:rPr>
              <w:t>2.1.3. Manejo gramatical y presentación del trabajo</w:t>
            </w:r>
          </w:p>
        </w:tc>
        <w:tc>
          <w:tcPr>
            <w:tcW w:w="141" w:type="dxa"/>
            <w:gridSpan w:val="2"/>
            <w:tcBorders>
              <w:top w:val="single" w:sz="4" w:space="0" w:color="auto"/>
              <w:left w:val="nil"/>
              <w:bottom w:val="single" w:sz="4" w:space="0" w:color="auto"/>
              <w:right w:val="single" w:sz="4" w:space="0" w:color="auto"/>
            </w:tcBorders>
            <w:vAlign w:val="center"/>
          </w:tcPr>
          <w:p w:rsidR="00202786" w:rsidRPr="0023792E" w:rsidRDefault="00202786" w:rsidP="00202786">
            <w:pPr>
              <w:jc w:val="both"/>
              <w:rPr>
                <w:rFonts w:ascii="Arial" w:hAnsi="Arial" w:cs="Arial"/>
                <w:b/>
                <w:sz w:val="16"/>
                <w:szCs w:val="16"/>
              </w:rPr>
            </w:pPr>
          </w:p>
        </w:tc>
        <w:tc>
          <w:tcPr>
            <w:tcW w:w="7768" w:type="dxa"/>
            <w:gridSpan w:val="43"/>
            <w:tcBorders>
              <w:top w:val="single" w:sz="4" w:space="0" w:color="auto"/>
              <w:left w:val="single" w:sz="4" w:space="0" w:color="auto"/>
              <w:bottom w:val="single" w:sz="4" w:space="0" w:color="auto"/>
            </w:tcBorders>
            <w:vAlign w:val="center"/>
          </w:tcPr>
          <w:p w:rsidR="00202786" w:rsidRPr="0023792E" w:rsidRDefault="00202786" w:rsidP="00202786">
            <w:pPr>
              <w:ind w:right="142"/>
              <w:jc w:val="both"/>
              <w:rPr>
                <w:rFonts w:ascii="Arial" w:hAnsi="Arial" w:cs="Arial"/>
                <w:b/>
                <w:color w:val="A6A6A6" w:themeColor="background1" w:themeShade="A6"/>
                <w:sz w:val="16"/>
                <w:szCs w:val="16"/>
              </w:rPr>
            </w:pPr>
            <w:r>
              <w:rPr>
                <w:rFonts w:ascii="Arial" w:hAnsi="Arial" w:cs="Arial"/>
                <w:sz w:val="16"/>
                <w:szCs w:val="16"/>
              </w:rPr>
              <w:t xml:space="preserve">Manejo gramatical, </w:t>
            </w:r>
            <w:r w:rsidRPr="0023792E">
              <w:rPr>
                <w:rFonts w:ascii="Arial" w:hAnsi="Arial" w:cs="Arial"/>
                <w:sz w:val="16"/>
                <w:szCs w:val="16"/>
              </w:rPr>
              <w:t>ortografía y presentación de los informes y escritos que le corresponde realizar.</w:t>
            </w:r>
          </w:p>
        </w:tc>
        <w:tc>
          <w:tcPr>
            <w:tcW w:w="151" w:type="dxa"/>
            <w:gridSpan w:val="3"/>
            <w:tcBorders>
              <w:right w:val="single" w:sz="4" w:space="0" w:color="auto"/>
            </w:tcBorders>
            <w:vAlign w:val="center"/>
          </w:tcPr>
          <w:p w:rsidR="00202786" w:rsidRPr="0061240C" w:rsidRDefault="00202786" w:rsidP="00202786">
            <w:pPr>
              <w:jc w:val="center"/>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202786" w:rsidRPr="00B72584" w:rsidRDefault="00202786" w:rsidP="00202786">
            <w:pPr>
              <w:jc w:val="center"/>
              <w:rPr>
                <w:rFonts w:ascii="Arial" w:hAnsi="Arial" w:cs="Arial"/>
                <w:b/>
                <w:color w:val="A6A6A6" w:themeColor="background1" w:themeShade="A6"/>
                <w:sz w:val="16"/>
                <w:szCs w:val="16"/>
              </w:rPr>
            </w:pPr>
            <w:r w:rsidRPr="00B72584">
              <w:rPr>
                <w:rFonts w:ascii="Arial" w:hAnsi="Arial" w:cs="Arial"/>
                <w:b/>
                <w:color w:val="A6A6A6" w:themeColor="background1" w:themeShade="A6"/>
                <w:sz w:val="16"/>
                <w:szCs w:val="16"/>
              </w:rPr>
              <w:t>0 – 6</w:t>
            </w:r>
          </w:p>
        </w:tc>
      </w:tr>
      <w:tr w:rsidR="00E9410B" w:rsidRPr="00447290" w:rsidTr="00E421B8">
        <w:trPr>
          <w:gridAfter w:val="1"/>
          <w:wAfter w:w="15" w:type="dxa"/>
          <w:cantSplit/>
          <w:trHeight w:val="340"/>
        </w:trPr>
        <w:tc>
          <w:tcPr>
            <w:tcW w:w="9626" w:type="dxa"/>
            <w:gridSpan w:val="51"/>
            <w:tcBorders>
              <w:top w:val="single" w:sz="4" w:space="0" w:color="auto"/>
              <w:left w:val="double" w:sz="4" w:space="0" w:color="auto"/>
              <w:bottom w:val="single" w:sz="4" w:space="0" w:color="auto"/>
            </w:tcBorders>
            <w:vAlign w:val="center"/>
          </w:tcPr>
          <w:p w:rsidR="00202786" w:rsidRPr="0061240C" w:rsidRDefault="00202786" w:rsidP="00202786">
            <w:pPr>
              <w:jc w:val="center"/>
              <w:rPr>
                <w:rFonts w:ascii="Arial" w:hAnsi="Arial" w:cs="Arial"/>
                <w:b/>
                <w:sz w:val="16"/>
                <w:szCs w:val="16"/>
              </w:rPr>
            </w:pPr>
            <w:r w:rsidRPr="0061240C">
              <w:rPr>
                <w:rFonts w:ascii="Arial" w:hAnsi="Arial" w:cs="Arial"/>
                <w:b/>
                <w:sz w:val="16"/>
                <w:szCs w:val="16"/>
              </w:rPr>
              <w:tab/>
            </w:r>
            <w:r w:rsidRPr="00352D22">
              <w:rPr>
                <w:rFonts w:ascii="Arial" w:hAnsi="Arial" w:cs="Arial"/>
                <w:b/>
                <w:sz w:val="18"/>
                <w:szCs w:val="18"/>
              </w:rPr>
              <w:t>TOTAL FACTOR CALIDAD</w:t>
            </w:r>
            <w:r w:rsidRPr="0061240C">
              <w:rPr>
                <w:rFonts w:ascii="Arial" w:hAnsi="Arial" w:cs="Arial"/>
                <w:b/>
                <w:sz w:val="16"/>
                <w:szCs w:val="16"/>
              </w:rPr>
              <w:t xml:space="preserve"> (</w:t>
            </w:r>
            <w:r w:rsidR="00DE5139" w:rsidRPr="0061240C">
              <w:rPr>
                <w:rFonts w:ascii="Arial" w:hAnsi="Arial" w:cs="Arial"/>
                <w:b/>
                <w:sz w:val="16"/>
                <w:szCs w:val="16"/>
              </w:rPr>
              <w:t>Máximo 42 Puntos</w:t>
            </w:r>
            <w:r w:rsidRPr="0061240C">
              <w:rPr>
                <w:rFonts w:ascii="Arial" w:hAnsi="Arial" w:cs="Arial"/>
                <w:b/>
                <w:sz w:val="16"/>
                <w:szCs w:val="16"/>
              </w:rPr>
              <w:t>)</w:t>
            </w:r>
          </w:p>
        </w:tc>
        <w:tc>
          <w:tcPr>
            <w:tcW w:w="151" w:type="dxa"/>
            <w:gridSpan w:val="3"/>
            <w:tcBorders>
              <w:right w:val="single" w:sz="4" w:space="0" w:color="auto"/>
            </w:tcBorders>
            <w:vAlign w:val="center"/>
          </w:tcPr>
          <w:p w:rsidR="00202786" w:rsidRPr="0061240C" w:rsidRDefault="00202786" w:rsidP="00202786">
            <w:pPr>
              <w:jc w:val="center"/>
              <w:rPr>
                <w:rFonts w:ascii="Arial" w:hAnsi="Arial" w:cs="Arial"/>
                <w:b/>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202786" w:rsidRPr="00B72584" w:rsidRDefault="00DE5139" w:rsidP="00202786">
            <w:pPr>
              <w:jc w:val="center"/>
              <w:rPr>
                <w:rFonts w:ascii="Arial" w:hAnsi="Arial" w:cs="Arial"/>
                <w:b/>
                <w:sz w:val="16"/>
                <w:szCs w:val="16"/>
              </w:rPr>
            </w:pPr>
            <w:r w:rsidRPr="00B72584">
              <w:rPr>
                <w:rFonts w:ascii="Arial" w:hAnsi="Arial" w:cs="Arial"/>
                <w:b/>
                <w:color w:val="A6A6A6" w:themeColor="background1" w:themeShade="A6"/>
                <w:sz w:val="16"/>
                <w:szCs w:val="16"/>
              </w:rPr>
              <w:t>0 – 42</w:t>
            </w:r>
          </w:p>
        </w:tc>
      </w:tr>
      <w:tr w:rsidR="00202786" w:rsidRPr="00447290" w:rsidTr="00E421B8">
        <w:trPr>
          <w:gridAfter w:val="1"/>
          <w:wAfter w:w="15" w:type="dxa"/>
          <w:cantSplit/>
          <w:trHeight w:val="20"/>
        </w:trPr>
        <w:tc>
          <w:tcPr>
            <w:tcW w:w="9626" w:type="dxa"/>
            <w:gridSpan w:val="51"/>
            <w:tcBorders>
              <w:top w:val="single" w:sz="4" w:space="0" w:color="auto"/>
              <w:left w:val="double" w:sz="4" w:space="0" w:color="auto"/>
              <w:bottom w:val="double" w:sz="4" w:space="0" w:color="auto"/>
            </w:tcBorders>
            <w:vAlign w:val="center"/>
          </w:tcPr>
          <w:p w:rsidR="00202786" w:rsidRPr="0061240C" w:rsidRDefault="00202786" w:rsidP="00202786">
            <w:pPr>
              <w:rPr>
                <w:rFonts w:ascii="Arial" w:hAnsi="Arial" w:cs="Arial"/>
                <w:b/>
                <w:sz w:val="16"/>
                <w:szCs w:val="16"/>
              </w:rPr>
            </w:pPr>
          </w:p>
        </w:tc>
        <w:tc>
          <w:tcPr>
            <w:tcW w:w="1715" w:type="dxa"/>
            <w:gridSpan w:val="11"/>
            <w:tcBorders>
              <w:top w:val="single" w:sz="4" w:space="0" w:color="auto"/>
              <w:bottom w:val="double" w:sz="4" w:space="0" w:color="auto"/>
              <w:right w:val="double" w:sz="4" w:space="0" w:color="auto"/>
            </w:tcBorders>
            <w:vAlign w:val="center"/>
          </w:tcPr>
          <w:p w:rsidR="00202786" w:rsidRPr="0061240C" w:rsidRDefault="00202786" w:rsidP="00202786">
            <w:pPr>
              <w:jc w:val="center"/>
              <w:rPr>
                <w:rFonts w:ascii="Arial" w:hAnsi="Arial" w:cs="Arial"/>
                <w:b/>
                <w:color w:val="A6A6A6" w:themeColor="background1" w:themeShade="A6"/>
                <w:sz w:val="16"/>
                <w:szCs w:val="16"/>
              </w:rPr>
            </w:pPr>
          </w:p>
        </w:tc>
      </w:tr>
      <w:tr w:rsidR="00202786" w:rsidRPr="00447290" w:rsidTr="00E421B8">
        <w:trPr>
          <w:gridAfter w:val="1"/>
          <w:wAfter w:w="15" w:type="dxa"/>
          <w:trHeight w:val="341"/>
          <w:tblHeader/>
        </w:trPr>
        <w:tc>
          <w:tcPr>
            <w:tcW w:w="11341" w:type="dxa"/>
            <w:gridSpan w:val="62"/>
            <w:tcBorders>
              <w:top w:val="double" w:sz="4" w:space="0" w:color="auto"/>
              <w:left w:val="double" w:sz="4" w:space="0" w:color="auto"/>
              <w:bottom w:val="double" w:sz="4" w:space="0" w:color="auto"/>
              <w:right w:val="double" w:sz="4" w:space="0" w:color="auto"/>
            </w:tcBorders>
            <w:shd w:val="clear" w:color="auto" w:fill="auto"/>
            <w:vAlign w:val="center"/>
          </w:tcPr>
          <w:p w:rsidR="00202786" w:rsidRPr="0040531B" w:rsidRDefault="00202786" w:rsidP="00FA6561">
            <w:pPr>
              <w:pStyle w:val="Ttulo2"/>
              <w:numPr>
                <w:ilvl w:val="0"/>
                <w:numId w:val="36"/>
              </w:numPr>
              <w:rPr>
                <w:rFonts w:ascii="Arial" w:hAnsi="Arial" w:cs="Arial"/>
                <w:b w:val="0"/>
                <w:sz w:val="16"/>
                <w:szCs w:val="16"/>
              </w:rPr>
            </w:pPr>
            <w:r w:rsidRPr="00FA6561">
              <w:rPr>
                <w:rFonts w:ascii="Arial" w:hAnsi="Arial" w:cs="Arial"/>
                <w:sz w:val="18"/>
                <w:szCs w:val="18"/>
              </w:rPr>
              <w:t>FACTOR EFICIENCIA O RENDIMIENTO</w:t>
            </w:r>
          </w:p>
        </w:tc>
      </w:tr>
      <w:tr w:rsidR="00202786" w:rsidRPr="00447290" w:rsidTr="00E421B8">
        <w:trPr>
          <w:gridAfter w:val="1"/>
          <w:wAfter w:w="15" w:type="dxa"/>
          <w:trHeight w:val="34"/>
        </w:trPr>
        <w:tc>
          <w:tcPr>
            <w:tcW w:w="11341" w:type="dxa"/>
            <w:gridSpan w:val="62"/>
            <w:tcBorders>
              <w:top w:val="double" w:sz="4" w:space="0" w:color="auto"/>
              <w:left w:val="double" w:sz="4" w:space="0" w:color="auto"/>
              <w:right w:val="double" w:sz="4" w:space="0" w:color="auto"/>
            </w:tcBorders>
            <w:shd w:val="clear" w:color="auto" w:fill="auto"/>
            <w:vAlign w:val="center"/>
          </w:tcPr>
          <w:p w:rsidR="00202786" w:rsidRPr="0040531B" w:rsidRDefault="00202786" w:rsidP="00202786">
            <w:pPr>
              <w:jc w:val="both"/>
              <w:rPr>
                <w:rFonts w:ascii="Arial" w:hAnsi="Arial" w:cs="Arial"/>
                <w:sz w:val="16"/>
                <w:szCs w:val="16"/>
              </w:rPr>
            </w:pPr>
          </w:p>
        </w:tc>
      </w:tr>
      <w:tr w:rsidR="00202786" w:rsidRPr="00447290" w:rsidTr="00E421B8">
        <w:trPr>
          <w:gridAfter w:val="1"/>
          <w:wAfter w:w="15" w:type="dxa"/>
          <w:trHeight w:val="295"/>
        </w:trPr>
        <w:tc>
          <w:tcPr>
            <w:tcW w:w="11341" w:type="dxa"/>
            <w:gridSpan w:val="62"/>
            <w:tcBorders>
              <w:left w:val="double" w:sz="4" w:space="0" w:color="auto"/>
              <w:bottom w:val="single" w:sz="4" w:space="0" w:color="auto"/>
              <w:right w:val="double" w:sz="4" w:space="0" w:color="auto"/>
            </w:tcBorders>
            <w:shd w:val="clear" w:color="auto" w:fill="auto"/>
            <w:vAlign w:val="center"/>
          </w:tcPr>
          <w:p w:rsidR="00202786" w:rsidRPr="0040531B" w:rsidRDefault="00202786" w:rsidP="00202786">
            <w:pPr>
              <w:jc w:val="both"/>
              <w:rPr>
                <w:rFonts w:ascii="Arial" w:hAnsi="Arial" w:cs="Arial"/>
                <w:b/>
                <w:sz w:val="16"/>
                <w:szCs w:val="16"/>
              </w:rPr>
            </w:pPr>
            <w:r w:rsidRPr="0040531B">
              <w:rPr>
                <w:rFonts w:ascii="Arial" w:hAnsi="Arial" w:cs="Arial"/>
                <w:sz w:val="16"/>
                <w:szCs w:val="16"/>
              </w:rPr>
              <w:t>La Calificación de este factor, se realiza con fundamento en la relación cuantitativa de las tareas, actividades y trabajos realizados durante el periodo teniendo en cuenta las</w:t>
            </w:r>
            <w:r w:rsidRPr="0040531B">
              <w:rPr>
                <w:rFonts w:ascii="Arial" w:hAnsi="Arial" w:cs="Arial"/>
                <w:spacing w:val="2"/>
                <w:sz w:val="16"/>
                <w:szCs w:val="16"/>
              </w:rPr>
              <w:t xml:space="preserve"> funciones y responsabilidades asignadas al cargo y su nivel de contribución a los objetivos y metas del despacho.</w:t>
            </w:r>
          </w:p>
        </w:tc>
      </w:tr>
      <w:tr w:rsidR="00A62B49" w:rsidRPr="00447290" w:rsidTr="0000544D">
        <w:trPr>
          <w:gridAfter w:val="1"/>
          <w:wAfter w:w="15" w:type="dxa"/>
          <w:trHeight w:val="295"/>
        </w:trPr>
        <w:tc>
          <w:tcPr>
            <w:tcW w:w="1717" w:type="dxa"/>
            <w:gridSpan w:val="6"/>
            <w:tcBorders>
              <w:top w:val="single" w:sz="4" w:space="0" w:color="auto"/>
              <w:left w:val="double" w:sz="4" w:space="0" w:color="auto"/>
              <w:bottom w:val="single" w:sz="4" w:space="0" w:color="auto"/>
            </w:tcBorders>
            <w:vAlign w:val="center"/>
          </w:tcPr>
          <w:p w:rsidR="00A62B49" w:rsidRPr="00F60DCC" w:rsidRDefault="00A62B49" w:rsidP="00202786">
            <w:pPr>
              <w:jc w:val="center"/>
              <w:rPr>
                <w:rFonts w:ascii="Arial" w:hAnsi="Arial" w:cs="Arial"/>
                <w:b/>
                <w:sz w:val="16"/>
                <w:szCs w:val="16"/>
              </w:rPr>
            </w:pPr>
            <w:r w:rsidRPr="00F60DCC">
              <w:rPr>
                <w:rFonts w:ascii="Arial" w:hAnsi="Arial" w:cs="Arial"/>
                <w:b/>
                <w:sz w:val="16"/>
                <w:szCs w:val="16"/>
              </w:rPr>
              <w:t>SUBFACTORES</w:t>
            </w:r>
          </w:p>
        </w:tc>
        <w:tc>
          <w:tcPr>
            <w:tcW w:w="141" w:type="dxa"/>
            <w:gridSpan w:val="2"/>
            <w:tcBorders>
              <w:right w:val="single" w:sz="4" w:space="0" w:color="auto"/>
            </w:tcBorders>
            <w:vAlign w:val="center"/>
          </w:tcPr>
          <w:p w:rsidR="00A62B49" w:rsidRPr="00DE5139" w:rsidRDefault="00A62B49" w:rsidP="00202786">
            <w:pPr>
              <w:jc w:val="center"/>
              <w:rPr>
                <w:rFonts w:ascii="Arial" w:hAnsi="Arial" w:cs="Arial"/>
                <w:b/>
                <w:sz w:val="16"/>
                <w:szCs w:val="16"/>
              </w:rPr>
            </w:pPr>
          </w:p>
        </w:tc>
        <w:tc>
          <w:tcPr>
            <w:tcW w:w="7814" w:type="dxa"/>
            <w:gridSpan w:val="44"/>
            <w:tcBorders>
              <w:top w:val="single" w:sz="4" w:space="0" w:color="auto"/>
              <w:left w:val="single" w:sz="4" w:space="0" w:color="auto"/>
              <w:bottom w:val="single" w:sz="4" w:space="0" w:color="auto"/>
            </w:tcBorders>
            <w:vAlign w:val="center"/>
          </w:tcPr>
          <w:p w:rsidR="00A62B49" w:rsidRPr="00447290" w:rsidRDefault="00A62B49" w:rsidP="00202786">
            <w:pPr>
              <w:jc w:val="center"/>
              <w:rPr>
                <w:rFonts w:ascii="Arial" w:hAnsi="Arial" w:cs="Arial"/>
                <w:b/>
                <w:sz w:val="18"/>
                <w:szCs w:val="18"/>
              </w:rPr>
            </w:pPr>
            <w:r w:rsidRPr="00447290">
              <w:rPr>
                <w:rFonts w:ascii="Arial" w:hAnsi="Arial" w:cs="Arial"/>
                <w:b/>
                <w:sz w:val="18"/>
                <w:szCs w:val="18"/>
              </w:rPr>
              <w:t>INDICADORES</w:t>
            </w:r>
          </w:p>
        </w:tc>
        <w:tc>
          <w:tcPr>
            <w:tcW w:w="105" w:type="dxa"/>
            <w:gridSpan w:val="2"/>
            <w:tcBorders>
              <w:right w:val="single" w:sz="4" w:space="0" w:color="auto"/>
            </w:tcBorders>
            <w:vAlign w:val="center"/>
          </w:tcPr>
          <w:p w:rsidR="00A62B49" w:rsidRPr="00447290" w:rsidRDefault="00A62B49" w:rsidP="00202786">
            <w:pPr>
              <w:jc w:val="center"/>
              <w:rPr>
                <w:rFonts w:ascii="Arial" w:hAnsi="Arial" w:cs="Arial"/>
                <w:b/>
                <w:sz w:val="18"/>
                <w:szCs w:val="18"/>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A62B49" w:rsidRPr="00CF0C15" w:rsidRDefault="00A62B49" w:rsidP="00DE5139">
            <w:pPr>
              <w:jc w:val="center"/>
              <w:rPr>
                <w:rFonts w:ascii="Arial" w:hAnsi="Arial" w:cs="Arial"/>
                <w:b/>
                <w:sz w:val="16"/>
                <w:szCs w:val="16"/>
              </w:rPr>
            </w:pPr>
            <w:r w:rsidRPr="00CF0C15">
              <w:rPr>
                <w:rFonts w:ascii="Arial" w:hAnsi="Arial" w:cs="Arial"/>
                <w:b/>
                <w:sz w:val="16"/>
                <w:szCs w:val="16"/>
              </w:rPr>
              <w:t>PUNTAJE</w:t>
            </w:r>
          </w:p>
        </w:tc>
      </w:tr>
      <w:tr w:rsidR="005354CF" w:rsidRPr="00447290" w:rsidTr="0000544D">
        <w:trPr>
          <w:gridAfter w:val="1"/>
          <w:wAfter w:w="15" w:type="dxa"/>
          <w:trHeight w:val="341"/>
        </w:trPr>
        <w:tc>
          <w:tcPr>
            <w:tcW w:w="1717" w:type="dxa"/>
            <w:gridSpan w:val="6"/>
            <w:vMerge w:val="restart"/>
            <w:tcBorders>
              <w:top w:val="single" w:sz="4" w:space="0" w:color="auto"/>
              <w:left w:val="double" w:sz="4" w:space="0" w:color="auto"/>
              <w:bottom w:val="single" w:sz="4" w:space="0" w:color="auto"/>
            </w:tcBorders>
            <w:vAlign w:val="center"/>
          </w:tcPr>
          <w:p w:rsidR="005354CF" w:rsidRPr="00F60DCC" w:rsidRDefault="005354CF" w:rsidP="005354CF">
            <w:pPr>
              <w:jc w:val="center"/>
              <w:rPr>
                <w:rFonts w:ascii="Arial" w:hAnsi="Arial" w:cs="Arial"/>
                <w:b/>
                <w:sz w:val="16"/>
                <w:szCs w:val="16"/>
              </w:rPr>
            </w:pPr>
            <w:r w:rsidRPr="00F60DCC">
              <w:rPr>
                <w:rFonts w:ascii="Arial" w:hAnsi="Arial" w:cs="Arial"/>
                <w:b/>
                <w:sz w:val="16"/>
                <w:szCs w:val="16"/>
              </w:rPr>
              <w:t>Eficiencia o Rendimiento</w:t>
            </w:r>
          </w:p>
        </w:tc>
        <w:tc>
          <w:tcPr>
            <w:tcW w:w="141" w:type="dxa"/>
            <w:gridSpan w:val="2"/>
            <w:vMerge w:val="restart"/>
            <w:tcBorders>
              <w:right w:val="single" w:sz="4" w:space="0" w:color="auto"/>
            </w:tcBorders>
            <w:vAlign w:val="center"/>
          </w:tcPr>
          <w:p w:rsidR="005354CF" w:rsidRPr="00447290" w:rsidRDefault="005354CF" w:rsidP="005354CF">
            <w:pPr>
              <w:jc w:val="center"/>
              <w:rPr>
                <w:rFonts w:ascii="Arial" w:hAnsi="Arial" w:cs="Arial"/>
                <w:b/>
                <w:sz w:val="18"/>
                <w:szCs w:val="18"/>
              </w:rPr>
            </w:pPr>
          </w:p>
        </w:tc>
        <w:tc>
          <w:tcPr>
            <w:tcW w:w="7814" w:type="dxa"/>
            <w:gridSpan w:val="44"/>
            <w:tcBorders>
              <w:top w:val="single" w:sz="4" w:space="0" w:color="auto"/>
              <w:left w:val="single" w:sz="4" w:space="0" w:color="auto"/>
              <w:bottom w:val="single" w:sz="4" w:space="0" w:color="auto"/>
            </w:tcBorders>
            <w:vAlign w:val="center"/>
          </w:tcPr>
          <w:p w:rsidR="005354CF" w:rsidRPr="00B72584" w:rsidRDefault="005354CF" w:rsidP="005354CF">
            <w:pPr>
              <w:jc w:val="both"/>
              <w:rPr>
                <w:rFonts w:ascii="Arial" w:hAnsi="Arial" w:cs="Arial"/>
                <w:b/>
                <w:color w:val="A6A6A6" w:themeColor="background1" w:themeShade="A6"/>
                <w:sz w:val="16"/>
                <w:szCs w:val="16"/>
              </w:rPr>
            </w:pPr>
            <w:r w:rsidRPr="00B72584">
              <w:rPr>
                <w:rFonts w:ascii="Arial" w:hAnsi="Arial" w:cs="Arial"/>
                <w:sz w:val="16"/>
                <w:szCs w:val="16"/>
              </w:rPr>
              <w:t xml:space="preserve">La cantidad o número de actividades realizadas presenta un nivel de rendimiento acorde con las asignadas durante el período. </w:t>
            </w:r>
          </w:p>
        </w:tc>
        <w:tc>
          <w:tcPr>
            <w:tcW w:w="105" w:type="dxa"/>
            <w:gridSpan w:val="2"/>
            <w:tcBorders>
              <w:right w:val="single" w:sz="4" w:space="0" w:color="auto"/>
            </w:tcBorders>
            <w:vAlign w:val="center"/>
          </w:tcPr>
          <w:p w:rsidR="005354CF" w:rsidRPr="00B72584" w:rsidRDefault="005354CF" w:rsidP="005354CF">
            <w:pPr>
              <w:jc w:val="both"/>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5354CF" w:rsidRPr="00B72584" w:rsidRDefault="005354CF" w:rsidP="005354CF">
            <w:pPr>
              <w:spacing w:line="276" w:lineRule="auto"/>
              <w:jc w:val="center"/>
              <w:rPr>
                <w:rFonts w:ascii="Arial" w:hAnsi="Arial" w:cs="Arial"/>
                <w:b/>
                <w:color w:val="A6A6A6" w:themeColor="background1" w:themeShade="A6"/>
                <w:sz w:val="16"/>
                <w:szCs w:val="16"/>
                <w:lang w:eastAsia="en-US"/>
              </w:rPr>
            </w:pPr>
            <w:r w:rsidRPr="00B72584">
              <w:rPr>
                <w:rFonts w:ascii="Arial" w:hAnsi="Arial" w:cs="Arial"/>
                <w:b/>
                <w:color w:val="A6A6A6" w:themeColor="background1" w:themeShade="A6"/>
                <w:sz w:val="16"/>
                <w:szCs w:val="16"/>
                <w:lang w:eastAsia="en-US"/>
              </w:rPr>
              <w:t>0</w:t>
            </w:r>
            <w:r w:rsidR="004E44F0">
              <w:rPr>
                <w:rFonts w:ascii="Arial" w:hAnsi="Arial" w:cs="Arial"/>
                <w:b/>
                <w:color w:val="A6A6A6" w:themeColor="background1" w:themeShade="A6"/>
                <w:sz w:val="16"/>
                <w:szCs w:val="16"/>
                <w:lang w:eastAsia="en-US"/>
              </w:rPr>
              <w:t xml:space="preserve"> </w:t>
            </w:r>
            <w:r w:rsidRPr="00B72584">
              <w:rPr>
                <w:rFonts w:ascii="Arial" w:hAnsi="Arial" w:cs="Arial"/>
                <w:b/>
                <w:color w:val="A6A6A6" w:themeColor="background1" w:themeShade="A6"/>
                <w:sz w:val="16"/>
                <w:szCs w:val="16"/>
                <w:lang w:eastAsia="en-US"/>
              </w:rPr>
              <w:t>-</w:t>
            </w:r>
            <w:r w:rsidR="004E44F0">
              <w:rPr>
                <w:rFonts w:ascii="Arial" w:hAnsi="Arial" w:cs="Arial"/>
                <w:b/>
                <w:color w:val="A6A6A6" w:themeColor="background1" w:themeShade="A6"/>
                <w:sz w:val="16"/>
                <w:szCs w:val="16"/>
                <w:lang w:eastAsia="en-US"/>
              </w:rPr>
              <w:t xml:space="preserve"> </w:t>
            </w:r>
            <w:r w:rsidRPr="00B72584">
              <w:rPr>
                <w:rFonts w:ascii="Arial" w:hAnsi="Arial" w:cs="Arial"/>
                <w:b/>
                <w:color w:val="A6A6A6" w:themeColor="background1" w:themeShade="A6"/>
                <w:sz w:val="16"/>
                <w:szCs w:val="16"/>
                <w:lang w:eastAsia="en-US"/>
              </w:rPr>
              <w:t>33</w:t>
            </w:r>
          </w:p>
        </w:tc>
      </w:tr>
      <w:tr w:rsidR="005354CF" w:rsidRPr="00447290" w:rsidTr="0000544D">
        <w:trPr>
          <w:gridAfter w:val="1"/>
          <w:wAfter w:w="15" w:type="dxa"/>
          <w:trHeight w:val="341"/>
        </w:trPr>
        <w:tc>
          <w:tcPr>
            <w:tcW w:w="1717" w:type="dxa"/>
            <w:gridSpan w:val="6"/>
            <w:vMerge/>
            <w:tcBorders>
              <w:top w:val="single" w:sz="4" w:space="0" w:color="auto"/>
              <w:left w:val="double" w:sz="4" w:space="0" w:color="auto"/>
              <w:bottom w:val="single" w:sz="4" w:space="0" w:color="auto"/>
            </w:tcBorders>
            <w:vAlign w:val="center"/>
          </w:tcPr>
          <w:p w:rsidR="005354CF" w:rsidRPr="00447290" w:rsidRDefault="005354CF" w:rsidP="005354CF">
            <w:pPr>
              <w:jc w:val="center"/>
              <w:rPr>
                <w:rFonts w:ascii="Arial" w:hAnsi="Arial" w:cs="Arial"/>
                <w:sz w:val="18"/>
                <w:szCs w:val="18"/>
              </w:rPr>
            </w:pPr>
          </w:p>
        </w:tc>
        <w:tc>
          <w:tcPr>
            <w:tcW w:w="141" w:type="dxa"/>
            <w:gridSpan w:val="2"/>
            <w:vMerge/>
            <w:tcBorders>
              <w:right w:val="single" w:sz="4" w:space="0" w:color="auto"/>
            </w:tcBorders>
            <w:vAlign w:val="center"/>
          </w:tcPr>
          <w:p w:rsidR="005354CF" w:rsidRPr="00447290" w:rsidRDefault="005354CF" w:rsidP="005354CF">
            <w:pPr>
              <w:jc w:val="center"/>
              <w:rPr>
                <w:rFonts w:ascii="Arial" w:hAnsi="Arial" w:cs="Arial"/>
                <w:sz w:val="18"/>
                <w:szCs w:val="18"/>
              </w:rPr>
            </w:pPr>
          </w:p>
        </w:tc>
        <w:tc>
          <w:tcPr>
            <w:tcW w:w="7814" w:type="dxa"/>
            <w:gridSpan w:val="44"/>
            <w:tcBorders>
              <w:top w:val="single" w:sz="4" w:space="0" w:color="auto"/>
              <w:left w:val="single" w:sz="4" w:space="0" w:color="auto"/>
              <w:bottom w:val="single" w:sz="4" w:space="0" w:color="auto"/>
            </w:tcBorders>
            <w:vAlign w:val="center"/>
          </w:tcPr>
          <w:p w:rsidR="005354CF" w:rsidRPr="00B72584" w:rsidRDefault="005354CF" w:rsidP="005354CF">
            <w:pPr>
              <w:jc w:val="both"/>
              <w:rPr>
                <w:rFonts w:ascii="Arial" w:hAnsi="Arial" w:cs="Arial"/>
                <w:b/>
                <w:color w:val="A6A6A6" w:themeColor="background1" w:themeShade="A6"/>
                <w:sz w:val="16"/>
                <w:szCs w:val="16"/>
              </w:rPr>
            </w:pPr>
            <w:r w:rsidRPr="00B72584">
              <w:rPr>
                <w:rFonts w:ascii="Arial" w:hAnsi="Arial" w:cs="Arial"/>
                <w:sz w:val="16"/>
                <w:szCs w:val="16"/>
              </w:rPr>
              <w:t>Contribución al cumplimiento de los objetivos del despacho o dependencia y de las actividades encomendadas relacionadas con las funciones del cargo.</w:t>
            </w:r>
          </w:p>
        </w:tc>
        <w:tc>
          <w:tcPr>
            <w:tcW w:w="105" w:type="dxa"/>
            <w:gridSpan w:val="2"/>
            <w:tcBorders>
              <w:right w:val="single" w:sz="4" w:space="0" w:color="auto"/>
            </w:tcBorders>
            <w:vAlign w:val="center"/>
          </w:tcPr>
          <w:p w:rsidR="005354CF" w:rsidRPr="00B72584" w:rsidRDefault="005354CF" w:rsidP="005354CF">
            <w:pPr>
              <w:jc w:val="both"/>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5354CF" w:rsidRPr="00B72584" w:rsidRDefault="005354CF" w:rsidP="005354CF">
            <w:pPr>
              <w:spacing w:line="276" w:lineRule="auto"/>
              <w:jc w:val="center"/>
              <w:rPr>
                <w:rFonts w:ascii="Arial" w:hAnsi="Arial" w:cs="Arial"/>
                <w:b/>
                <w:color w:val="A6A6A6" w:themeColor="background1" w:themeShade="A6"/>
                <w:sz w:val="16"/>
                <w:szCs w:val="16"/>
                <w:lang w:eastAsia="en-US"/>
              </w:rPr>
            </w:pPr>
            <w:r w:rsidRPr="00B72584">
              <w:rPr>
                <w:rFonts w:ascii="Arial" w:hAnsi="Arial" w:cs="Arial"/>
                <w:b/>
                <w:color w:val="A6A6A6" w:themeColor="background1" w:themeShade="A6"/>
                <w:sz w:val="16"/>
                <w:szCs w:val="16"/>
                <w:lang w:eastAsia="en-US"/>
              </w:rPr>
              <w:t>0</w:t>
            </w:r>
            <w:r w:rsidR="004E44F0">
              <w:rPr>
                <w:rFonts w:ascii="Arial" w:hAnsi="Arial" w:cs="Arial"/>
                <w:b/>
                <w:color w:val="A6A6A6" w:themeColor="background1" w:themeShade="A6"/>
                <w:sz w:val="16"/>
                <w:szCs w:val="16"/>
                <w:lang w:eastAsia="en-US"/>
              </w:rPr>
              <w:t xml:space="preserve"> </w:t>
            </w:r>
            <w:r w:rsidRPr="00B72584">
              <w:rPr>
                <w:rFonts w:ascii="Arial" w:hAnsi="Arial" w:cs="Arial"/>
                <w:b/>
                <w:color w:val="A6A6A6" w:themeColor="background1" w:themeShade="A6"/>
                <w:sz w:val="16"/>
                <w:szCs w:val="16"/>
                <w:lang w:eastAsia="en-US"/>
              </w:rPr>
              <w:t>-</w:t>
            </w:r>
            <w:r w:rsidR="004E44F0">
              <w:rPr>
                <w:rFonts w:ascii="Arial" w:hAnsi="Arial" w:cs="Arial"/>
                <w:b/>
                <w:color w:val="A6A6A6" w:themeColor="background1" w:themeShade="A6"/>
                <w:sz w:val="16"/>
                <w:szCs w:val="16"/>
                <w:lang w:eastAsia="en-US"/>
              </w:rPr>
              <w:t xml:space="preserve"> </w:t>
            </w:r>
            <w:r w:rsidRPr="00B72584">
              <w:rPr>
                <w:rFonts w:ascii="Arial" w:hAnsi="Arial" w:cs="Arial"/>
                <w:b/>
                <w:color w:val="A6A6A6" w:themeColor="background1" w:themeShade="A6"/>
                <w:sz w:val="16"/>
                <w:szCs w:val="16"/>
                <w:lang w:eastAsia="en-US"/>
              </w:rPr>
              <w:t>6</w:t>
            </w:r>
          </w:p>
        </w:tc>
      </w:tr>
      <w:tr w:rsidR="005354CF" w:rsidRPr="00447290" w:rsidTr="0000544D">
        <w:trPr>
          <w:gridAfter w:val="1"/>
          <w:wAfter w:w="15" w:type="dxa"/>
          <w:trHeight w:val="341"/>
        </w:trPr>
        <w:tc>
          <w:tcPr>
            <w:tcW w:w="1717" w:type="dxa"/>
            <w:gridSpan w:val="6"/>
            <w:vMerge/>
            <w:tcBorders>
              <w:top w:val="single" w:sz="4" w:space="0" w:color="auto"/>
              <w:left w:val="double" w:sz="4" w:space="0" w:color="auto"/>
              <w:bottom w:val="single" w:sz="4" w:space="0" w:color="auto"/>
            </w:tcBorders>
            <w:vAlign w:val="center"/>
          </w:tcPr>
          <w:p w:rsidR="005354CF" w:rsidRPr="00447290" w:rsidRDefault="005354CF" w:rsidP="005354CF">
            <w:pPr>
              <w:jc w:val="center"/>
              <w:rPr>
                <w:rFonts w:ascii="Arial" w:hAnsi="Arial" w:cs="Arial"/>
                <w:b/>
                <w:sz w:val="18"/>
                <w:szCs w:val="18"/>
              </w:rPr>
            </w:pPr>
          </w:p>
        </w:tc>
        <w:tc>
          <w:tcPr>
            <w:tcW w:w="141" w:type="dxa"/>
            <w:gridSpan w:val="2"/>
            <w:vMerge/>
            <w:tcBorders>
              <w:right w:val="single" w:sz="4" w:space="0" w:color="auto"/>
            </w:tcBorders>
            <w:vAlign w:val="center"/>
          </w:tcPr>
          <w:p w:rsidR="005354CF" w:rsidRPr="00447290" w:rsidRDefault="005354CF" w:rsidP="005354CF">
            <w:pPr>
              <w:jc w:val="center"/>
              <w:rPr>
                <w:rFonts w:ascii="Arial" w:hAnsi="Arial" w:cs="Arial"/>
                <w:b/>
                <w:sz w:val="18"/>
                <w:szCs w:val="18"/>
              </w:rPr>
            </w:pPr>
          </w:p>
        </w:tc>
        <w:tc>
          <w:tcPr>
            <w:tcW w:w="7814" w:type="dxa"/>
            <w:gridSpan w:val="44"/>
            <w:tcBorders>
              <w:top w:val="single" w:sz="4" w:space="0" w:color="auto"/>
              <w:left w:val="single" w:sz="4" w:space="0" w:color="auto"/>
              <w:bottom w:val="single" w:sz="4" w:space="0" w:color="auto"/>
            </w:tcBorders>
            <w:vAlign w:val="center"/>
          </w:tcPr>
          <w:p w:rsidR="005354CF" w:rsidRPr="00B72584" w:rsidRDefault="005354CF" w:rsidP="005354CF">
            <w:pPr>
              <w:jc w:val="both"/>
              <w:rPr>
                <w:rFonts w:ascii="Arial" w:hAnsi="Arial" w:cs="Arial"/>
                <w:b/>
                <w:color w:val="A6A6A6" w:themeColor="background1" w:themeShade="A6"/>
                <w:sz w:val="16"/>
                <w:szCs w:val="16"/>
              </w:rPr>
            </w:pPr>
            <w:r w:rsidRPr="00B72584">
              <w:rPr>
                <w:rFonts w:ascii="Arial" w:hAnsi="Arial" w:cs="Arial"/>
                <w:sz w:val="16"/>
                <w:szCs w:val="16"/>
              </w:rPr>
              <w:t>Cumplimiento en la atención de usuarios y el suministro de información en los casos autorizados por el superior y/o la Ley.</w:t>
            </w:r>
          </w:p>
        </w:tc>
        <w:tc>
          <w:tcPr>
            <w:tcW w:w="105" w:type="dxa"/>
            <w:gridSpan w:val="2"/>
            <w:tcBorders>
              <w:right w:val="single" w:sz="4" w:space="0" w:color="auto"/>
            </w:tcBorders>
            <w:vAlign w:val="center"/>
          </w:tcPr>
          <w:p w:rsidR="005354CF" w:rsidRPr="00B72584" w:rsidRDefault="005354CF" w:rsidP="005354CF">
            <w:pPr>
              <w:jc w:val="both"/>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5354CF" w:rsidRPr="00B72584" w:rsidRDefault="005354CF" w:rsidP="005354CF">
            <w:pPr>
              <w:spacing w:line="276" w:lineRule="auto"/>
              <w:jc w:val="center"/>
              <w:rPr>
                <w:rFonts w:ascii="Arial" w:hAnsi="Arial" w:cs="Arial"/>
                <w:b/>
                <w:color w:val="A6A6A6" w:themeColor="background1" w:themeShade="A6"/>
                <w:sz w:val="16"/>
                <w:szCs w:val="16"/>
                <w:lang w:eastAsia="en-US"/>
              </w:rPr>
            </w:pPr>
            <w:r w:rsidRPr="00B72584">
              <w:rPr>
                <w:rFonts w:ascii="Arial" w:hAnsi="Arial" w:cs="Arial"/>
                <w:b/>
                <w:color w:val="A6A6A6" w:themeColor="background1" w:themeShade="A6"/>
                <w:sz w:val="16"/>
                <w:szCs w:val="16"/>
                <w:lang w:eastAsia="en-US"/>
              </w:rPr>
              <w:t>0</w:t>
            </w:r>
            <w:r w:rsidR="004E44F0">
              <w:rPr>
                <w:rFonts w:ascii="Arial" w:hAnsi="Arial" w:cs="Arial"/>
                <w:b/>
                <w:color w:val="A6A6A6" w:themeColor="background1" w:themeShade="A6"/>
                <w:sz w:val="16"/>
                <w:szCs w:val="16"/>
                <w:lang w:eastAsia="en-US"/>
              </w:rPr>
              <w:t xml:space="preserve"> </w:t>
            </w:r>
            <w:r w:rsidRPr="00B72584">
              <w:rPr>
                <w:rFonts w:ascii="Arial" w:hAnsi="Arial" w:cs="Arial"/>
                <w:b/>
                <w:color w:val="A6A6A6" w:themeColor="background1" w:themeShade="A6"/>
                <w:sz w:val="16"/>
                <w:szCs w:val="16"/>
                <w:lang w:eastAsia="en-US"/>
              </w:rPr>
              <w:t>-</w:t>
            </w:r>
            <w:r w:rsidR="004E44F0">
              <w:rPr>
                <w:rFonts w:ascii="Arial" w:hAnsi="Arial" w:cs="Arial"/>
                <w:b/>
                <w:color w:val="A6A6A6" w:themeColor="background1" w:themeShade="A6"/>
                <w:sz w:val="16"/>
                <w:szCs w:val="16"/>
                <w:lang w:eastAsia="en-US"/>
              </w:rPr>
              <w:t xml:space="preserve"> </w:t>
            </w:r>
            <w:r w:rsidRPr="00B72584">
              <w:rPr>
                <w:rFonts w:ascii="Arial" w:hAnsi="Arial" w:cs="Arial"/>
                <w:b/>
                <w:color w:val="A6A6A6" w:themeColor="background1" w:themeShade="A6"/>
                <w:sz w:val="16"/>
                <w:szCs w:val="16"/>
                <w:lang w:eastAsia="en-US"/>
              </w:rPr>
              <w:t>6</w:t>
            </w:r>
          </w:p>
        </w:tc>
      </w:tr>
      <w:tr w:rsidR="005354CF" w:rsidRPr="00447290" w:rsidTr="00E421B8">
        <w:trPr>
          <w:gridAfter w:val="1"/>
          <w:wAfter w:w="15" w:type="dxa"/>
          <w:trHeight w:val="341"/>
        </w:trPr>
        <w:tc>
          <w:tcPr>
            <w:tcW w:w="9672" w:type="dxa"/>
            <w:gridSpan w:val="52"/>
            <w:tcBorders>
              <w:top w:val="single" w:sz="4" w:space="0" w:color="auto"/>
              <w:left w:val="double" w:sz="4" w:space="0" w:color="auto"/>
              <w:bottom w:val="single" w:sz="4" w:space="0" w:color="auto"/>
            </w:tcBorders>
            <w:vAlign w:val="center"/>
          </w:tcPr>
          <w:p w:rsidR="005354CF" w:rsidRPr="00B72584" w:rsidRDefault="005354CF" w:rsidP="005354CF">
            <w:pPr>
              <w:jc w:val="center"/>
              <w:rPr>
                <w:rFonts w:ascii="Arial" w:hAnsi="Arial" w:cs="Arial"/>
                <w:b/>
                <w:sz w:val="16"/>
                <w:szCs w:val="16"/>
              </w:rPr>
            </w:pPr>
            <w:r w:rsidRPr="00B72584">
              <w:rPr>
                <w:rFonts w:ascii="Arial" w:hAnsi="Arial" w:cs="Arial"/>
                <w:b/>
                <w:sz w:val="16"/>
                <w:szCs w:val="16"/>
              </w:rPr>
              <w:t>TOTAL FACTOR EFICIENCIA O RENDIMIENTO  (MÁXIMO 45 PUNTOS)</w:t>
            </w:r>
          </w:p>
        </w:tc>
        <w:tc>
          <w:tcPr>
            <w:tcW w:w="105" w:type="dxa"/>
            <w:gridSpan w:val="2"/>
            <w:tcBorders>
              <w:right w:val="single" w:sz="4" w:space="0" w:color="auto"/>
            </w:tcBorders>
            <w:vAlign w:val="center"/>
          </w:tcPr>
          <w:p w:rsidR="005354CF" w:rsidRPr="00B72584" w:rsidRDefault="005354CF" w:rsidP="005354CF">
            <w:pPr>
              <w:jc w:val="center"/>
              <w:rPr>
                <w:rFonts w:ascii="Arial" w:hAnsi="Arial" w:cs="Arial"/>
                <w:b/>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5354CF" w:rsidRPr="00B72584" w:rsidRDefault="005354CF" w:rsidP="005354CF">
            <w:pPr>
              <w:jc w:val="center"/>
              <w:rPr>
                <w:rFonts w:ascii="Arial" w:hAnsi="Arial" w:cs="Arial"/>
                <w:b/>
                <w:color w:val="A6A6A6" w:themeColor="background1" w:themeShade="A6"/>
                <w:sz w:val="16"/>
                <w:szCs w:val="16"/>
              </w:rPr>
            </w:pPr>
            <w:r w:rsidRPr="00B72584">
              <w:rPr>
                <w:rFonts w:ascii="Arial" w:hAnsi="Arial" w:cs="Arial"/>
                <w:b/>
                <w:color w:val="A6A6A6" w:themeColor="background1" w:themeShade="A6"/>
                <w:sz w:val="16"/>
                <w:szCs w:val="16"/>
              </w:rPr>
              <w:t>0 - 45</w:t>
            </w:r>
          </w:p>
        </w:tc>
      </w:tr>
      <w:tr w:rsidR="00E9410B" w:rsidRPr="00447290" w:rsidTr="00E421B8">
        <w:trPr>
          <w:gridAfter w:val="1"/>
          <w:wAfter w:w="15" w:type="dxa"/>
          <w:trHeight w:val="20"/>
        </w:trPr>
        <w:tc>
          <w:tcPr>
            <w:tcW w:w="9777" w:type="dxa"/>
            <w:gridSpan w:val="54"/>
            <w:tcBorders>
              <w:top w:val="single" w:sz="4" w:space="0" w:color="auto"/>
              <w:left w:val="double" w:sz="4" w:space="0" w:color="auto"/>
            </w:tcBorders>
            <w:vAlign w:val="center"/>
          </w:tcPr>
          <w:p w:rsidR="00202786" w:rsidRPr="00CF0C15" w:rsidRDefault="00202786" w:rsidP="00202786">
            <w:pPr>
              <w:jc w:val="center"/>
              <w:rPr>
                <w:rFonts w:ascii="Arial" w:hAnsi="Arial" w:cs="Arial"/>
                <w:b/>
                <w:sz w:val="16"/>
                <w:szCs w:val="16"/>
                <w:highlight w:val="yellow"/>
              </w:rPr>
            </w:pPr>
          </w:p>
        </w:tc>
        <w:tc>
          <w:tcPr>
            <w:tcW w:w="1564" w:type="dxa"/>
            <w:gridSpan w:val="8"/>
            <w:tcBorders>
              <w:top w:val="single" w:sz="4" w:space="0" w:color="auto"/>
              <w:bottom w:val="double" w:sz="4" w:space="0" w:color="auto"/>
              <w:right w:val="double" w:sz="4" w:space="0" w:color="auto"/>
            </w:tcBorders>
            <w:vAlign w:val="center"/>
          </w:tcPr>
          <w:p w:rsidR="00202786" w:rsidRPr="00CF0C15" w:rsidRDefault="00202786" w:rsidP="00202786">
            <w:pPr>
              <w:jc w:val="center"/>
              <w:rPr>
                <w:rFonts w:ascii="Arial" w:hAnsi="Arial" w:cs="Arial"/>
                <w:b/>
                <w:color w:val="A6A6A6" w:themeColor="background1" w:themeShade="A6"/>
                <w:sz w:val="16"/>
                <w:szCs w:val="16"/>
                <w:highlight w:val="yellow"/>
              </w:rPr>
            </w:pPr>
          </w:p>
        </w:tc>
      </w:tr>
      <w:tr w:rsidR="00202786" w:rsidTr="00E421B8">
        <w:tblPrEx>
          <w:tblLook w:val="04A0" w:firstRow="1" w:lastRow="0" w:firstColumn="1" w:lastColumn="0" w:noHBand="0" w:noVBand="1"/>
        </w:tblPrEx>
        <w:trPr>
          <w:gridAfter w:val="1"/>
          <w:wAfter w:w="15" w:type="dxa"/>
          <w:cantSplit/>
          <w:trHeight w:val="340"/>
          <w:tblHeader/>
        </w:trPr>
        <w:tc>
          <w:tcPr>
            <w:tcW w:w="11341" w:type="dxa"/>
            <w:gridSpan w:val="62"/>
            <w:tcBorders>
              <w:top w:val="double" w:sz="4" w:space="0" w:color="auto"/>
              <w:left w:val="double" w:sz="4" w:space="0" w:color="auto"/>
              <w:bottom w:val="double" w:sz="4" w:space="0" w:color="auto"/>
              <w:right w:val="double" w:sz="4" w:space="0" w:color="auto"/>
            </w:tcBorders>
            <w:shd w:val="clear" w:color="auto" w:fill="auto"/>
            <w:vAlign w:val="center"/>
            <w:hideMark/>
          </w:tcPr>
          <w:p w:rsidR="00202786" w:rsidRPr="000118A5" w:rsidRDefault="000118A5" w:rsidP="000118A5">
            <w:pPr>
              <w:pStyle w:val="Ttulo2"/>
              <w:numPr>
                <w:ilvl w:val="0"/>
                <w:numId w:val="36"/>
              </w:numPr>
              <w:rPr>
                <w:rFonts w:ascii="Arial" w:hAnsi="Arial" w:cs="Arial"/>
                <w:sz w:val="18"/>
                <w:szCs w:val="18"/>
              </w:rPr>
            </w:pPr>
            <w:r>
              <w:rPr>
                <w:rFonts w:ascii="Arial" w:hAnsi="Arial" w:cs="Arial"/>
                <w:sz w:val="18"/>
                <w:szCs w:val="18"/>
              </w:rPr>
              <w:t>F</w:t>
            </w:r>
            <w:r w:rsidR="00202786" w:rsidRPr="000118A5">
              <w:rPr>
                <w:rFonts w:ascii="Arial" w:hAnsi="Arial" w:cs="Arial"/>
                <w:sz w:val="18"/>
                <w:szCs w:val="18"/>
              </w:rPr>
              <w:t>ACTOR ORGANIZACIÓN DEL TRABAJO</w:t>
            </w:r>
          </w:p>
        </w:tc>
      </w:tr>
      <w:tr w:rsidR="00202786" w:rsidTr="00E421B8">
        <w:tblPrEx>
          <w:tblLook w:val="04A0" w:firstRow="1" w:lastRow="0" w:firstColumn="1" w:lastColumn="0" w:noHBand="0" w:noVBand="1"/>
        </w:tblPrEx>
        <w:trPr>
          <w:gridAfter w:val="1"/>
          <w:wAfter w:w="15" w:type="dxa"/>
          <w:cantSplit/>
          <w:trHeight w:val="341"/>
        </w:trPr>
        <w:tc>
          <w:tcPr>
            <w:tcW w:w="11341" w:type="dxa"/>
            <w:gridSpan w:val="62"/>
            <w:tcBorders>
              <w:top w:val="double" w:sz="4" w:space="0" w:color="auto"/>
              <w:left w:val="double" w:sz="4" w:space="0" w:color="auto"/>
              <w:bottom w:val="single" w:sz="4" w:space="0" w:color="auto"/>
              <w:right w:val="double" w:sz="4" w:space="0" w:color="auto"/>
            </w:tcBorders>
            <w:vAlign w:val="center"/>
            <w:hideMark/>
          </w:tcPr>
          <w:p w:rsidR="00202786" w:rsidRPr="00D77E25" w:rsidRDefault="00202786" w:rsidP="00202786">
            <w:pPr>
              <w:jc w:val="both"/>
              <w:rPr>
                <w:rFonts w:ascii="Arial" w:hAnsi="Arial" w:cs="Arial"/>
                <w:b/>
                <w:sz w:val="16"/>
                <w:szCs w:val="16"/>
              </w:rPr>
            </w:pPr>
            <w:r w:rsidRPr="00D77E25">
              <w:rPr>
                <w:rFonts w:ascii="Arial" w:hAnsi="Arial" w:cs="Arial"/>
                <w:sz w:val="16"/>
                <w:szCs w:val="16"/>
              </w:rPr>
              <w:t>La calificación de este factor comprende la organización de las tareas; atención al público, administración de los recursos estatales y presentación del despacho, y la participación en cursos de formación judicial, en este último caso, en el evento en que hubiere sido convocado, el empleado:</w:t>
            </w:r>
          </w:p>
        </w:tc>
      </w:tr>
      <w:tr w:rsidR="00DD691B" w:rsidTr="0000544D">
        <w:tblPrEx>
          <w:tblLook w:val="04A0" w:firstRow="1" w:lastRow="0" w:firstColumn="1" w:lastColumn="0" w:noHBand="0" w:noVBand="1"/>
        </w:tblPrEx>
        <w:trPr>
          <w:gridAfter w:val="1"/>
          <w:wAfter w:w="15" w:type="dxa"/>
          <w:cantSplit/>
          <w:trHeight w:val="341"/>
        </w:trPr>
        <w:tc>
          <w:tcPr>
            <w:tcW w:w="1717" w:type="dxa"/>
            <w:gridSpan w:val="6"/>
            <w:tcBorders>
              <w:top w:val="single" w:sz="4" w:space="0" w:color="auto"/>
              <w:left w:val="double" w:sz="4" w:space="0" w:color="auto"/>
              <w:bottom w:val="single" w:sz="4" w:space="0" w:color="auto"/>
            </w:tcBorders>
            <w:vAlign w:val="center"/>
            <w:hideMark/>
          </w:tcPr>
          <w:p w:rsidR="00DD691B" w:rsidRPr="00D77E25" w:rsidRDefault="00DD691B" w:rsidP="00202786">
            <w:pPr>
              <w:jc w:val="center"/>
              <w:rPr>
                <w:rFonts w:ascii="Arial" w:hAnsi="Arial" w:cs="Arial"/>
                <w:b/>
                <w:sz w:val="16"/>
                <w:szCs w:val="16"/>
              </w:rPr>
            </w:pPr>
            <w:r w:rsidRPr="00D77E25">
              <w:rPr>
                <w:rFonts w:ascii="Arial" w:hAnsi="Arial" w:cs="Arial"/>
                <w:b/>
                <w:sz w:val="16"/>
                <w:szCs w:val="16"/>
              </w:rPr>
              <w:t>SUBFACTORES</w:t>
            </w:r>
          </w:p>
        </w:tc>
        <w:tc>
          <w:tcPr>
            <w:tcW w:w="141" w:type="dxa"/>
            <w:gridSpan w:val="2"/>
            <w:vAlign w:val="center"/>
          </w:tcPr>
          <w:p w:rsidR="00DD691B" w:rsidRPr="00D77E25" w:rsidRDefault="00DD691B" w:rsidP="00202786">
            <w:pPr>
              <w:jc w:val="center"/>
              <w:rPr>
                <w:rFonts w:ascii="Arial" w:hAnsi="Arial" w:cs="Arial"/>
                <w:b/>
                <w:sz w:val="16"/>
                <w:szCs w:val="16"/>
              </w:rPr>
            </w:pPr>
          </w:p>
        </w:tc>
        <w:tc>
          <w:tcPr>
            <w:tcW w:w="7814" w:type="dxa"/>
            <w:gridSpan w:val="44"/>
            <w:tcBorders>
              <w:top w:val="single" w:sz="4" w:space="0" w:color="auto"/>
              <w:left w:val="nil"/>
              <w:bottom w:val="single" w:sz="4" w:space="0" w:color="auto"/>
            </w:tcBorders>
            <w:vAlign w:val="center"/>
            <w:hideMark/>
          </w:tcPr>
          <w:p w:rsidR="00DD691B" w:rsidRPr="00D77E25" w:rsidRDefault="00DD691B" w:rsidP="00202786">
            <w:pPr>
              <w:jc w:val="center"/>
              <w:rPr>
                <w:rFonts w:ascii="Arial" w:hAnsi="Arial" w:cs="Arial"/>
                <w:b/>
                <w:sz w:val="16"/>
                <w:szCs w:val="16"/>
              </w:rPr>
            </w:pPr>
            <w:r w:rsidRPr="00D77E25">
              <w:rPr>
                <w:rFonts w:ascii="Arial" w:hAnsi="Arial" w:cs="Arial"/>
                <w:b/>
                <w:sz w:val="16"/>
                <w:szCs w:val="16"/>
              </w:rPr>
              <w:t>INDICADORES</w:t>
            </w:r>
          </w:p>
        </w:tc>
        <w:tc>
          <w:tcPr>
            <w:tcW w:w="105" w:type="dxa"/>
            <w:gridSpan w:val="2"/>
            <w:tcBorders>
              <w:right w:val="single" w:sz="4" w:space="0" w:color="auto"/>
            </w:tcBorders>
            <w:vAlign w:val="center"/>
          </w:tcPr>
          <w:p w:rsidR="00DD691B" w:rsidRPr="00D77E25" w:rsidRDefault="00DD691B" w:rsidP="00202786">
            <w:pPr>
              <w:jc w:val="center"/>
              <w:rPr>
                <w:rFonts w:ascii="Arial" w:hAnsi="Arial" w:cs="Arial"/>
                <w:b/>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DD691B" w:rsidRPr="00D77E25" w:rsidRDefault="00DD691B" w:rsidP="00202786">
            <w:pPr>
              <w:jc w:val="center"/>
              <w:rPr>
                <w:rFonts w:ascii="Arial" w:hAnsi="Arial" w:cs="Arial"/>
                <w:b/>
                <w:sz w:val="16"/>
                <w:szCs w:val="16"/>
              </w:rPr>
            </w:pPr>
            <w:r w:rsidRPr="00D77E25">
              <w:rPr>
                <w:rFonts w:ascii="Arial" w:hAnsi="Arial" w:cs="Arial"/>
                <w:b/>
                <w:sz w:val="16"/>
                <w:szCs w:val="16"/>
              </w:rPr>
              <w:t>PUNTAJE</w:t>
            </w:r>
          </w:p>
        </w:tc>
      </w:tr>
      <w:tr w:rsidR="00DD691B" w:rsidTr="0000544D">
        <w:tblPrEx>
          <w:tblLook w:val="04A0" w:firstRow="1" w:lastRow="0" w:firstColumn="1" w:lastColumn="0" w:noHBand="0" w:noVBand="1"/>
        </w:tblPrEx>
        <w:trPr>
          <w:gridAfter w:val="1"/>
          <w:wAfter w:w="15" w:type="dxa"/>
          <w:cantSplit/>
          <w:trHeight w:val="341"/>
        </w:trPr>
        <w:tc>
          <w:tcPr>
            <w:tcW w:w="1717" w:type="dxa"/>
            <w:gridSpan w:val="6"/>
            <w:vMerge w:val="restart"/>
            <w:tcBorders>
              <w:top w:val="single" w:sz="4" w:space="0" w:color="auto"/>
              <w:left w:val="double" w:sz="4" w:space="0" w:color="auto"/>
              <w:bottom w:val="single" w:sz="4" w:space="0" w:color="auto"/>
            </w:tcBorders>
            <w:vAlign w:val="center"/>
            <w:hideMark/>
          </w:tcPr>
          <w:p w:rsidR="00DD691B" w:rsidRPr="00DD691B" w:rsidRDefault="00DD691B" w:rsidP="001B7BF0">
            <w:pPr>
              <w:overflowPunct/>
              <w:autoSpaceDE/>
              <w:adjustRightInd/>
              <w:jc w:val="center"/>
              <w:rPr>
                <w:rFonts w:ascii="Arial" w:hAnsi="Arial" w:cs="Arial"/>
                <w:b/>
                <w:sz w:val="14"/>
                <w:szCs w:val="14"/>
              </w:rPr>
            </w:pPr>
            <w:r w:rsidRPr="00DD691B">
              <w:rPr>
                <w:rFonts w:ascii="Arial" w:hAnsi="Arial" w:cs="Arial"/>
                <w:b/>
                <w:sz w:val="14"/>
                <w:szCs w:val="14"/>
              </w:rPr>
              <w:t>2.3.1. Organización de las tareas</w:t>
            </w:r>
          </w:p>
        </w:tc>
        <w:tc>
          <w:tcPr>
            <w:tcW w:w="141" w:type="dxa"/>
            <w:gridSpan w:val="2"/>
            <w:vMerge w:val="restart"/>
            <w:vAlign w:val="center"/>
          </w:tcPr>
          <w:p w:rsidR="00DD691B" w:rsidRPr="00D77E25" w:rsidRDefault="00DD691B" w:rsidP="00202786">
            <w:pPr>
              <w:overflowPunct/>
              <w:autoSpaceDE/>
              <w:adjustRightInd/>
              <w:jc w:val="both"/>
              <w:rPr>
                <w:rFonts w:ascii="Arial" w:hAnsi="Arial" w:cs="Arial"/>
                <w:b/>
                <w:sz w:val="16"/>
                <w:szCs w:val="16"/>
              </w:rPr>
            </w:pPr>
          </w:p>
        </w:tc>
        <w:tc>
          <w:tcPr>
            <w:tcW w:w="7814" w:type="dxa"/>
            <w:gridSpan w:val="44"/>
            <w:tcBorders>
              <w:top w:val="single" w:sz="4" w:space="0" w:color="auto"/>
              <w:left w:val="nil"/>
              <w:bottom w:val="single" w:sz="4" w:space="0" w:color="auto"/>
            </w:tcBorders>
            <w:vAlign w:val="center"/>
            <w:hideMark/>
          </w:tcPr>
          <w:p w:rsidR="00DD691B" w:rsidRPr="00D77E25" w:rsidRDefault="00DD691B" w:rsidP="00202786">
            <w:pPr>
              <w:overflowPunct/>
              <w:autoSpaceDE/>
              <w:adjustRightInd/>
              <w:jc w:val="both"/>
              <w:rPr>
                <w:rFonts w:ascii="Arial" w:hAnsi="Arial" w:cs="Arial"/>
                <w:b/>
                <w:color w:val="A6A6A6"/>
                <w:sz w:val="16"/>
                <w:szCs w:val="16"/>
                <w:highlight w:val="yellow"/>
              </w:rPr>
            </w:pPr>
            <w:r w:rsidRPr="00D77E25">
              <w:rPr>
                <w:rFonts w:ascii="Arial" w:hAnsi="Arial" w:cs="Arial"/>
                <w:sz w:val="16"/>
                <w:szCs w:val="16"/>
              </w:rPr>
              <w:t>Utiliza adecuadamente las tecnologías de la información y las comunicaciones en la gestión y trámite de los procesos judiciales, con el fin de facilitar y agilizar el acceso de la justicia, así como ampliar su cobertura.</w:t>
            </w:r>
          </w:p>
        </w:tc>
        <w:tc>
          <w:tcPr>
            <w:tcW w:w="105" w:type="dxa"/>
            <w:gridSpan w:val="2"/>
            <w:tcBorders>
              <w:right w:val="single" w:sz="4" w:space="0" w:color="auto"/>
            </w:tcBorders>
            <w:vAlign w:val="center"/>
          </w:tcPr>
          <w:p w:rsidR="00DD691B" w:rsidRPr="00D77E25" w:rsidRDefault="00DD691B" w:rsidP="00202786">
            <w:pPr>
              <w:overflowPunct/>
              <w:autoSpaceDE/>
              <w:adjustRightInd/>
              <w:jc w:val="both"/>
              <w:rPr>
                <w:rFonts w:ascii="Arial" w:hAnsi="Arial" w:cs="Arial"/>
                <w:b/>
                <w:color w:val="A6A6A6"/>
                <w:sz w:val="16"/>
                <w:szCs w:val="16"/>
                <w:highlight w:val="yellow"/>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DD691B" w:rsidRPr="000C40C9" w:rsidRDefault="00DD691B" w:rsidP="00202786">
            <w:pPr>
              <w:jc w:val="center"/>
              <w:rPr>
                <w:rFonts w:ascii="Arial" w:hAnsi="Arial" w:cs="Arial"/>
                <w:b/>
                <w:color w:val="A6A6A6" w:themeColor="background1" w:themeShade="A6"/>
                <w:sz w:val="16"/>
                <w:szCs w:val="16"/>
              </w:rPr>
            </w:pPr>
            <w:r w:rsidRPr="000C40C9">
              <w:rPr>
                <w:rFonts w:ascii="Arial" w:hAnsi="Arial" w:cs="Arial"/>
                <w:b/>
                <w:color w:val="A6A6A6" w:themeColor="background1" w:themeShade="A6"/>
                <w:sz w:val="16"/>
                <w:szCs w:val="16"/>
              </w:rPr>
              <w:t>0</w:t>
            </w:r>
            <w:r w:rsidR="007420DC" w:rsidRPr="000C40C9">
              <w:rPr>
                <w:rFonts w:ascii="Arial" w:hAnsi="Arial" w:cs="Arial"/>
                <w:b/>
                <w:color w:val="A6A6A6" w:themeColor="background1" w:themeShade="A6"/>
                <w:sz w:val="16"/>
                <w:szCs w:val="16"/>
              </w:rPr>
              <w:t xml:space="preserve"> - 2</w:t>
            </w:r>
          </w:p>
        </w:tc>
      </w:tr>
      <w:tr w:rsidR="00DD691B" w:rsidTr="0000544D">
        <w:tblPrEx>
          <w:tblLook w:val="04A0" w:firstRow="1" w:lastRow="0" w:firstColumn="1" w:lastColumn="0" w:noHBand="0" w:noVBand="1"/>
        </w:tblPrEx>
        <w:trPr>
          <w:gridAfter w:val="1"/>
          <w:wAfter w:w="15" w:type="dxa"/>
          <w:cantSplit/>
          <w:trHeight w:val="341"/>
        </w:trPr>
        <w:tc>
          <w:tcPr>
            <w:tcW w:w="1717" w:type="dxa"/>
            <w:gridSpan w:val="6"/>
            <w:vMerge/>
            <w:tcBorders>
              <w:top w:val="single" w:sz="4" w:space="0" w:color="auto"/>
              <w:left w:val="double" w:sz="4" w:space="0" w:color="auto"/>
              <w:bottom w:val="single" w:sz="4" w:space="0" w:color="auto"/>
            </w:tcBorders>
            <w:vAlign w:val="center"/>
            <w:hideMark/>
          </w:tcPr>
          <w:p w:rsidR="00DD691B" w:rsidRPr="00DD691B" w:rsidRDefault="00DD691B" w:rsidP="001B7BF0">
            <w:pPr>
              <w:overflowPunct/>
              <w:autoSpaceDE/>
              <w:autoSpaceDN/>
              <w:adjustRightInd/>
              <w:jc w:val="center"/>
              <w:rPr>
                <w:rFonts w:ascii="Arial" w:hAnsi="Arial" w:cs="Arial"/>
                <w:b/>
                <w:sz w:val="14"/>
                <w:szCs w:val="14"/>
              </w:rPr>
            </w:pPr>
          </w:p>
        </w:tc>
        <w:tc>
          <w:tcPr>
            <w:tcW w:w="141" w:type="dxa"/>
            <w:gridSpan w:val="2"/>
            <w:vMerge/>
            <w:vAlign w:val="center"/>
          </w:tcPr>
          <w:p w:rsidR="00DD691B" w:rsidRPr="00D77E25" w:rsidRDefault="00DD691B" w:rsidP="00202786">
            <w:pPr>
              <w:overflowPunct/>
              <w:autoSpaceDE/>
              <w:autoSpaceDN/>
              <w:adjustRightInd/>
              <w:jc w:val="both"/>
              <w:rPr>
                <w:rFonts w:ascii="Arial" w:hAnsi="Arial" w:cs="Arial"/>
                <w:b/>
                <w:sz w:val="16"/>
                <w:szCs w:val="16"/>
              </w:rPr>
            </w:pPr>
          </w:p>
        </w:tc>
        <w:tc>
          <w:tcPr>
            <w:tcW w:w="7814" w:type="dxa"/>
            <w:gridSpan w:val="44"/>
            <w:tcBorders>
              <w:top w:val="single" w:sz="4" w:space="0" w:color="auto"/>
              <w:left w:val="nil"/>
              <w:bottom w:val="single" w:sz="4" w:space="0" w:color="auto"/>
            </w:tcBorders>
            <w:vAlign w:val="center"/>
            <w:hideMark/>
          </w:tcPr>
          <w:p w:rsidR="00DD691B" w:rsidRPr="00D77E25" w:rsidRDefault="00DD691B" w:rsidP="00202786">
            <w:pPr>
              <w:jc w:val="both"/>
              <w:rPr>
                <w:sz w:val="16"/>
                <w:szCs w:val="16"/>
                <w:highlight w:val="yellow"/>
              </w:rPr>
            </w:pPr>
            <w:r w:rsidRPr="00D77E25">
              <w:rPr>
                <w:rFonts w:ascii="Arial" w:hAnsi="Arial" w:cs="Arial"/>
                <w:sz w:val="16"/>
                <w:szCs w:val="16"/>
              </w:rPr>
              <w:t>Acata los Acuerdos proferidos por la Sala Administrativa del Consejo Superior de la Judicatura, en lo pertinente sobre la regulación de los trámites judiciales y administrativos que se adelanten en el despacho.</w:t>
            </w:r>
          </w:p>
        </w:tc>
        <w:tc>
          <w:tcPr>
            <w:tcW w:w="105" w:type="dxa"/>
            <w:gridSpan w:val="2"/>
            <w:tcBorders>
              <w:right w:val="single" w:sz="4" w:space="0" w:color="auto"/>
            </w:tcBorders>
            <w:vAlign w:val="center"/>
          </w:tcPr>
          <w:p w:rsidR="00DD691B" w:rsidRPr="00D77E25" w:rsidRDefault="00DD691B" w:rsidP="00202786">
            <w:pPr>
              <w:jc w:val="both"/>
              <w:rPr>
                <w:sz w:val="16"/>
                <w:szCs w:val="16"/>
                <w:highlight w:val="yellow"/>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DD691B" w:rsidRPr="000C40C9" w:rsidRDefault="007420DC" w:rsidP="00202786">
            <w:pPr>
              <w:jc w:val="center"/>
              <w:rPr>
                <w:sz w:val="16"/>
                <w:szCs w:val="16"/>
              </w:rPr>
            </w:pPr>
            <w:bookmarkStart w:id="0" w:name="_GoBack"/>
            <w:bookmarkEnd w:id="0"/>
            <w:r w:rsidRPr="000C40C9">
              <w:rPr>
                <w:rFonts w:ascii="Arial" w:hAnsi="Arial" w:cs="Arial"/>
                <w:b/>
                <w:color w:val="A6A6A6" w:themeColor="background1" w:themeShade="A6"/>
                <w:sz w:val="16"/>
                <w:szCs w:val="16"/>
              </w:rPr>
              <w:t>0 - 2</w:t>
            </w:r>
          </w:p>
        </w:tc>
      </w:tr>
      <w:tr w:rsidR="00DD691B" w:rsidTr="0000544D">
        <w:tblPrEx>
          <w:tblLook w:val="04A0" w:firstRow="1" w:lastRow="0" w:firstColumn="1" w:lastColumn="0" w:noHBand="0" w:noVBand="1"/>
        </w:tblPrEx>
        <w:trPr>
          <w:gridAfter w:val="1"/>
          <w:wAfter w:w="15" w:type="dxa"/>
          <w:cantSplit/>
          <w:trHeight w:val="341"/>
        </w:trPr>
        <w:tc>
          <w:tcPr>
            <w:tcW w:w="1717" w:type="dxa"/>
            <w:gridSpan w:val="6"/>
            <w:vMerge/>
            <w:tcBorders>
              <w:top w:val="single" w:sz="4" w:space="0" w:color="auto"/>
              <w:left w:val="double" w:sz="4" w:space="0" w:color="auto"/>
              <w:bottom w:val="single" w:sz="4" w:space="0" w:color="auto"/>
            </w:tcBorders>
            <w:vAlign w:val="center"/>
            <w:hideMark/>
          </w:tcPr>
          <w:p w:rsidR="00DD691B" w:rsidRPr="00DD691B" w:rsidRDefault="00DD691B" w:rsidP="001B7BF0">
            <w:pPr>
              <w:overflowPunct/>
              <w:autoSpaceDE/>
              <w:autoSpaceDN/>
              <w:adjustRightInd/>
              <w:jc w:val="center"/>
              <w:rPr>
                <w:rFonts w:ascii="Arial" w:hAnsi="Arial" w:cs="Arial"/>
                <w:b/>
                <w:sz w:val="14"/>
                <w:szCs w:val="14"/>
              </w:rPr>
            </w:pPr>
          </w:p>
        </w:tc>
        <w:tc>
          <w:tcPr>
            <w:tcW w:w="141" w:type="dxa"/>
            <w:gridSpan w:val="2"/>
            <w:vMerge/>
            <w:vAlign w:val="center"/>
          </w:tcPr>
          <w:p w:rsidR="00DD691B" w:rsidRPr="00D77E25" w:rsidRDefault="00DD691B" w:rsidP="00202786">
            <w:pPr>
              <w:overflowPunct/>
              <w:autoSpaceDE/>
              <w:autoSpaceDN/>
              <w:adjustRightInd/>
              <w:jc w:val="both"/>
              <w:rPr>
                <w:rFonts w:ascii="Arial" w:hAnsi="Arial" w:cs="Arial"/>
                <w:b/>
                <w:sz w:val="16"/>
                <w:szCs w:val="16"/>
              </w:rPr>
            </w:pPr>
          </w:p>
        </w:tc>
        <w:tc>
          <w:tcPr>
            <w:tcW w:w="7814" w:type="dxa"/>
            <w:gridSpan w:val="44"/>
            <w:tcBorders>
              <w:top w:val="single" w:sz="4" w:space="0" w:color="auto"/>
              <w:left w:val="nil"/>
              <w:bottom w:val="single" w:sz="4" w:space="0" w:color="auto"/>
            </w:tcBorders>
            <w:vAlign w:val="center"/>
            <w:hideMark/>
          </w:tcPr>
          <w:p w:rsidR="00DD691B" w:rsidRPr="00D77E25" w:rsidRDefault="00DD691B" w:rsidP="00202786">
            <w:pPr>
              <w:overflowPunct/>
              <w:autoSpaceDE/>
              <w:adjustRightInd/>
              <w:jc w:val="both"/>
              <w:rPr>
                <w:rFonts w:ascii="Arial" w:hAnsi="Arial" w:cs="Arial"/>
                <w:b/>
                <w:color w:val="A6A6A6"/>
                <w:sz w:val="16"/>
                <w:szCs w:val="16"/>
                <w:highlight w:val="yellow"/>
              </w:rPr>
            </w:pPr>
            <w:r w:rsidRPr="00D77E25">
              <w:rPr>
                <w:rFonts w:ascii="Arial" w:hAnsi="Arial" w:cs="Arial"/>
                <w:sz w:val="16"/>
                <w:szCs w:val="16"/>
              </w:rPr>
              <w:t xml:space="preserve">Demuestra comportamientos acordes con la solemnidad y el decoro que imponen las actuaciones judiciales. </w:t>
            </w:r>
          </w:p>
        </w:tc>
        <w:tc>
          <w:tcPr>
            <w:tcW w:w="105" w:type="dxa"/>
            <w:gridSpan w:val="2"/>
            <w:tcBorders>
              <w:right w:val="single" w:sz="4" w:space="0" w:color="auto"/>
            </w:tcBorders>
            <w:vAlign w:val="center"/>
          </w:tcPr>
          <w:p w:rsidR="00DD691B" w:rsidRPr="00D77E25" w:rsidRDefault="00DD691B" w:rsidP="00202786">
            <w:pPr>
              <w:overflowPunct/>
              <w:autoSpaceDE/>
              <w:adjustRightInd/>
              <w:jc w:val="both"/>
              <w:rPr>
                <w:rFonts w:ascii="Arial" w:hAnsi="Arial" w:cs="Arial"/>
                <w:b/>
                <w:color w:val="A6A6A6"/>
                <w:sz w:val="16"/>
                <w:szCs w:val="16"/>
                <w:highlight w:val="yellow"/>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DD691B" w:rsidRPr="000C40C9" w:rsidRDefault="007420DC" w:rsidP="00202786">
            <w:pPr>
              <w:jc w:val="center"/>
              <w:rPr>
                <w:sz w:val="16"/>
                <w:szCs w:val="16"/>
              </w:rPr>
            </w:pPr>
            <w:r w:rsidRPr="000C40C9">
              <w:rPr>
                <w:rFonts w:ascii="Arial" w:hAnsi="Arial" w:cs="Arial"/>
                <w:b/>
                <w:color w:val="A6A6A6" w:themeColor="background1" w:themeShade="A6"/>
                <w:sz w:val="16"/>
                <w:szCs w:val="16"/>
              </w:rPr>
              <w:t>0 - 2</w:t>
            </w:r>
          </w:p>
        </w:tc>
      </w:tr>
      <w:tr w:rsidR="00DD691B" w:rsidTr="0000544D">
        <w:tblPrEx>
          <w:tblLook w:val="04A0" w:firstRow="1" w:lastRow="0" w:firstColumn="1" w:lastColumn="0" w:noHBand="0" w:noVBand="1"/>
        </w:tblPrEx>
        <w:trPr>
          <w:gridAfter w:val="1"/>
          <w:wAfter w:w="15" w:type="dxa"/>
          <w:cantSplit/>
          <w:trHeight w:val="341"/>
        </w:trPr>
        <w:tc>
          <w:tcPr>
            <w:tcW w:w="1717" w:type="dxa"/>
            <w:gridSpan w:val="6"/>
            <w:tcBorders>
              <w:top w:val="single" w:sz="4" w:space="0" w:color="auto"/>
              <w:left w:val="double" w:sz="4" w:space="0" w:color="auto"/>
              <w:bottom w:val="single" w:sz="4" w:space="0" w:color="auto"/>
            </w:tcBorders>
            <w:vAlign w:val="center"/>
            <w:hideMark/>
          </w:tcPr>
          <w:p w:rsidR="00DD691B" w:rsidRPr="00DD691B" w:rsidRDefault="00DD691B" w:rsidP="001B7BF0">
            <w:pPr>
              <w:overflowPunct/>
              <w:autoSpaceDE/>
              <w:adjustRightInd/>
              <w:jc w:val="center"/>
              <w:rPr>
                <w:rFonts w:ascii="Arial" w:eastAsia="Arial Unicode MS" w:hAnsi="Arial" w:cs="Arial"/>
                <w:b/>
                <w:sz w:val="14"/>
                <w:szCs w:val="14"/>
              </w:rPr>
            </w:pPr>
            <w:r w:rsidRPr="00DD691B">
              <w:rPr>
                <w:rFonts w:ascii="Arial" w:hAnsi="Arial" w:cs="Arial"/>
                <w:b/>
                <w:sz w:val="14"/>
                <w:szCs w:val="14"/>
              </w:rPr>
              <w:t>2.3.2. Atención al público</w:t>
            </w:r>
          </w:p>
        </w:tc>
        <w:tc>
          <w:tcPr>
            <w:tcW w:w="141" w:type="dxa"/>
            <w:gridSpan w:val="2"/>
            <w:vAlign w:val="center"/>
          </w:tcPr>
          <w:p w:rsidR="00DD691B" w:rsidRPr="00D77E25" w:rsidRDefault="00DD691B" w:rsidP="00202786">
            <w:pPr>
              <w:overflowPunct/>
              <w:autoSpaceDE/>
              <w:adjustRightInd/>
              <w:jc w:val="both"/>
              <w:rPr>
                <w:rFonts w:ascii="Arial" w:eastAsia="Arial Unicode MS" w:hAnsi="Arial" w:cs="Arial"/>
                <w:b/>
                <w:sz w:val="16"/>
                <w:szCs w:val="16"/>
              </w:rPr>
            </w:pPr>
          </w:p>
        </w:tc>
        <w:tc>
          <w:tcPr>
            <w:tcW w:w="7814" w:type="dxa"/>
            <w:gridSpan w:val="44"/>
            <w:tcBorders>
              <w:top w:val="single" w:sz="4" w:space="0" w:color="auto"/>
              <w:left w:val="nil"/>
              <w:bottom w:val="single" w:sz="4" w:space="0" w:color="auto"/>
            </w:tcBorders>
            <w:vAlign w:val="center"/>
            <w:hideMark/>
          </w:tcPr>
          <w:p w:rsidR="00DD691B" w:rsidRPr="00D77E25" w:rsidRDefault="00DD691B" w:rsidP="00202786">
            <w:pPr>
              <w:overflowPunct/>
              <w:autoSpaceDE/>
              <w:adjustRightInd/>
              <w:jc w:val="both"/>
              <w:rPr>
                <w:rFonts w:ascii="Arial" w:hAnsi="Arial" w:cs="Arial"/>
                <w:b/>
                <w:color w:val="A6A6A6"/>
                <w:sz w:val="16"/>
                <w:szCs w:val="16"/>
                <w:highlight w:val="yellow"/>
              </w:rPr>
            </w:pPr>
            <w:r w:rsidRPr="00D77E25">
              <w:rPr>
                <w:rFonts w:ascii="Arial" w:hAnsi="Arial" w:cs="Arial"/>
                <w:sz w:val="16"/>
                <w:szCs w:val="16"/>
              </w:rPr>
              <w:t xml:space="preserve">Brinda atención a los usuarios, compañeros de trabajo y/o superiores de manera ágil, precisa y </w:t>
            </w:r>
            <w:proofErr w:type="gramStart"/>
            <w:r w:rsidRPr="00D77E25">
              <w:rPr>
                <w:rFonts w:ascii="Arial" w:hAnsi="Arial" w:cs="Arial"/>
                <w:sz w:val="16"/>
                <w:szCs w:val="16"/>
              </w:rPr>
              <w:t>cortés</w:t>
            </w:r>
            <w:proofErr w:type="gramEnd"/>
            <w:r w:rsidRPr="00D77E25">
              <w:rPr>
                <w:rFonts w:ascii="Arial" w:hAnsi="Arial" w:cs="Arial"/>
                <w:sz w:val="16"/>
                <w:szCs w:val="16"/>
              </w:rPr>
              <w:t xml:space="preserve">.  </w:t>
            </w:r>
          </w:p>
        </w:tc>
        <w:tc>
          <w:tcPr>
            <w:tcW w:w="105" w:type="dxa"/>
            <w:gridSpan w:val="2"/>
            <w:tcBorders>
              <w:right w:val="single" w:sz="4" w:space="0" w:color="auto"/>
            </w:tcBorders>
            <w:vAlign w:val="center"/>
          </w:tcPr>
          <w:p w:rsidR="00DD691B" w:rsidRPr="00D77E25" w:rsidRDefault="00DD691B" w:rsidP="00202786">
            <w:pPr>
              <w:overflowPunct/>
              <w:autoSpaceDE/>
              <w:adjustRightInd/>
              <w:jc w:val="both"/>
              <w:rPr>
                <w:rFonts w:ascii="Arial" w:hAnsi="Arial" w:cs="Arial"/>
                <w:b/>
                <w:color w:val="A6A6A6"/>
                <w:sz w:val="16"/>
                <w:szCs w:val="16"/>
                <w:highlight w:val="yellow"/>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DD691B" w:rsidRPr="000C40C9" w:rsidRDefault="007420DC" w:rsidP="00202786">
            <w:pPr>
              <w:jc w:val="center"/>
              <w:rPr>
                <w:sz w:val="16"/>
                <w:szCs w:val="16"/>
              </w:rPr>
            </w:pPr>
            <w:r w:rsidRPr="000C40C9">
              <w:rPr>
                <w:rFonts w:ascii="Arial" w:hAnsi="Arial" w:cs="Arial"/>
                <w:b/>
                <w:color w:val="A6A6A6" w:themeColor="background1" w:themeShade="A6"/>
                <w:sz w:val="16"/>
                <w:szCs w:val="16"/>
              </w:rPr>
              <w:t>0</w:t>
            </w:r>
            <w:r w:rsidRPr="000C40C9">
              <w:rPr>
                <w:rFonts w:ascii="Arial" w:hAnsi="Arial" w:cs="Arial"/>
                <w:b/>
                <w:color w:val="A6A6A6" w:themeColor="background1" w:themeShade="A6"/>
                <w:sz w:val="16"/>
                <w:szCs w:val="16"/>
              </w:rPr>
              <w:t xml:space="preserve"> - 3</w:t>
            </w:r>
          </w:p>
        </w:tc>
      </w:tr>
      <w:tr w:rsidR="00DD691B" w:rsidTr="0000544D">
        <w:tblPrEx>
          <w:tblLook w:val="04A0" w:firstRow="1" w:lastRow="0" w:firstColumn="1" w:lastColumn="0" w:noHBand="0" w:noVBand="1"/>
        </w:tblPrEx>
        <w:trPr>
          <w:gridAfter w:val="1"/>
          <w:wAfter w:w="15" w:type="dxa"/>
          <w:cantSplit/>
          <w:trHeight w:val="341"/>
        </w:trPr>
        <w:tc>
          <w:tcPr>
            <w:tcW w:w="1717" w:type="dxa"/>
            <w:gridSpan w:val="6"/>
            <w:vMerge w:val="restart"/>
            <w:tcBorders>
              <w:top w:val="single" w:sz="4" w:space="0" w:color="auto"/>
              <w:left w:val="double" w:sz="4" w:space="0" w:color="auto"/>
              <w:bottom w:val="single" w:sz="4" w:space="0" w:color="auto"/>
            </w:tcBorders>
            <w:vAlign w:val="center"/>
            <w:hideMark/>
          </w:tcPr>
          <w:p w:rsidR="00DD691B" w:rsidRPr="00DD691B" w:rsidRDefault="00DD691B" w:rsidP="001B7BF0">
            <w:pPr>
              <w:overflowPunct/>
              <w:autoSpaceDE/>
              <w:adjustRightInd/>
              <w:jc w:val="center"/>
              <w:rPr>
                <w:rFonts w:ascii="Arial" w:hAnsi="Arial" w:cs="Arial"/>
                <w:b/>
                <w:sz w:val="14"/>
                <w:szCs w:val="14"/>
              </w:rPr>
            </w:pPr>
            <w:r w:rsidRPr="00DD691B">
              <w:rPr>
                <w:rFonts w:ascii="Arial" w:hAnsi="Arial" w:cs="Arial"/>
                <w:b/>
                <w:sz w:val="14"/>
                <w:szCs w:val="14"/>
              </w:rPr>
              <w:t>2.3.3. Administración de los recursos estatales y presentación del despacho.</w:t>
            </w:r>
          </w:p>
        </w:tc>
        <w:tc>
          <w:tcPr>
            <w:tcW w:w="141" w:type="dxa"/>
            <w:gridSpan w:val="2"/>
            <w:vMerge w:val="restart"/>
            <w:vAlign w:val="center"/>
          </w:tcPr>
          <w:p w:rsidR="00DD691B" w:rsidRPr="00D77E25" w:rsidRDefault="00DD691B" w:rsidP="00202786">
            <w:pPr>
              <w:overflowPunct/>
              <w:autoSpaceDE/>
              <w:adjustRightInd/>
              <w:jc w:val="both"/>
              <w:rPr>
                <w:rFonts w:ascii="Arial" w:hAnsi="Arial" w:cs="Arial"/>
                <w:b/>
                <w:sz w:val="16"/>
                <w:szCs w:val="16"/>
              </w:rPr>
            </w:pPr>
          </w:p>
        </w:tc>
        <w:tc>
          <w:tcPr>
            <w:tcW w:w="7814" w:type="dxa"/>
            <w:gridSpan w:val="44"/>
            <w:tcBorders>
              <w:top w:val="single" w:sz="4" w:space="0" w:color="auto"/>
              <w:left w:val="nil"/>
              <w:bottom w:val="single" w:sz="4" w:space="0" w:color="auto"/>
            </w:tcBorders>
            <w:vAlign w:val="center"/>
            <w:hideMark/>
          </w:tcPr>
          <w:p w:rsidR="00DD691B" w:rsidRPr="00D77E25" w:rsidRDefault="00DD691B" w:rsidP="00202786">
            <w:pPr>
              <w:overflowPunct/>
              <w:autoSpaceDE/>
              <w:adjustRightInd/>
              <w:jc w:val="both"/>
              <w:rPr>
                <w:rFonts w:ascii="Arial" w:hAnsi="Arial" w:cs="Arial"/>
                <w:b/>
                <w:color w:val="A6A6A6"/>
                <w:sz w:val="16"/>
                <w:szCs w:val="16"/>
                <w:highlight w:val="yellow"/>
              </w:rPr>
            </w:pPr>
            <w:r w:rsidRPr="00D77E25">
              <w:rPr>
                <w:rFonts w:ascii="Arial" w:hAnsi="Arial" w:cs="Arial"/>
                <w:sz w:val="16"/>
                <w:szCs w:val="16"/>
              </w:rPr>
              <w:t>Conserva y utiliza racionalmente los recursos y elementos de trabajo que dispone para el cumplimiento de sus funciones.</w:t>
            </w:r>
          </w:p>
        </w:tc>
        <w:tc>
          <w:tcPr>
            <w:tcW w:w="105" w:type="dxa"/>
            <w:gridSpan w:val="2"/>
            <w:tcBorders>
              <w:right w:val="single" w:sz="4" w:space="0" w:color="auto"/>
            </w:tcBorders>
            <w:vAlign w:val="center"/>
          </w:tcPr>
          <w:p w:rsidR="00DD691B" w:rsidRPr="00D77E25" w:rsidRDefault="00DD691B" w:rsidP="00202786">
            <w:pPr>
              <w:overflowPunct/>
              <w:autoSpaceDE/>
              <w:adjustRightInd/>
              <w:jc w:val="both"/>
              <w:rPr>
                <w:rFonts w:ascii="Arial" w:hAnsi="Arial" w:cs="Arial"/>
                <w:b/>
                <w:color w:val="A6A6A6"/>
                <w:sz w:val="16"/>
                <w:szCs w:val="16"/>
                <w:highlight w:val="yellow"/>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DD691B" w:rsidRPr="000C40C9" w:rsidRDefault="007420DC" w:rsidP="00202786">
            <w:pPr>
              <w:jc w:val="center"/>
              <w:rPr>
                <w:sz w:val="16"/>
                <w:szCs w:val="16"/>
              </w:rPr>
            </w:pPr>
            <w:r w:rsidRPr="000C40C9">
              <w:rPr>
                <w:rFonts w:ascii="Arial" w:hAnsi="Arial" w:cs="Arial"/>
                <w:b/>
                <w:color w:val="A6A6A6" w:themeColor="background1" w:themeShade="A6"/>
                <w:sz w:val="16"/>
                <w:szCs w:val="16"/>
              </w:rPr>
              <w:t>0</w:t>
            </w:r>
            <w:r w:rsidRPr="000C40C9">
              <w:rPr>
                <w:rFonts w:ascii="Arial" w:hAnsi="Arial" w:cs="Arial"/>
                <w:b/>
                <w:color w:val="A6A6A6" w:themeColor="background1" w:themeShade="A6"/>
                <w:sz w:val="16"/>
                <w:szCs w:val="16"/>
              </w:rPr>
              <w:t xml:space="preserve"> - 1</w:t>
            </w:r>
          </w:p>
        </w:tc>
      </w:tr>
      <w:tr w:rsidR="00DD691B" w:rsidTr="0000544D">
        <w:tblPrEx>
          <w:tblLook w:val="04A0" w:firstRow="1" w:lastRow="0" w:firstColumn="1" w:lastColumn="0" w:noHBand="0" w:noVBand="1"/>
        </w:tblPrEx>
        <w:trPr>
          <w:gridAfter w:val="1"/>
          <w:wAfter w:w="15" w:type="dxa"/>
          <w:cantSplit/>
          <w:trHeight w:val="341"/>
        </w:trPr>
        <w:tc>
          <w:tcPr>
            <w:tcW w:w="1717" w:type="dxa"/>
            <w:gridSpan w:val="6"/>
            <w:vMerge/>
            <w:tcBorders>
              <w:top w:val="single" w:sz="4" w:space="0" w:color="auto"/>
              <w:left w:val="double" w:sz="4" w:space="0" w:color="auto"/>
              <w:bottom w:val="single" w:sz="4" w:space="0" w:color="auto"/>
            </w:tcBorders>
            <w:vAlign w:val="center"/>
            <w:hideMark/>
          </w:tcPr>
          <w:p w:rsidR="00DD691B" w:rsidRPr="00DD691B" w:rsidRDefault="00DD691B" w:rsidP="001B7BF0">
            <w:pPr>
              <w:overflowPunct/>
              <w:autoSpaceDE/>
              <w:autoSpaceDN/>
              <w:adjustRightInd/>
              <w:jc w:val="center"/>
              <w:rPr>
                <w:rFonts w:ascii="Arial" w:hAnsi="Arial" w:cs="Arial"/>
                <w:b/>
                <w:sz w:val="14"/>
                <w:szCs w:val="14"/>
              </w:rPr>
            </w:pPr>
          </w:p>
        </w:tc>
        <w:tc>
          <w:tcPr>
            <w:tcW w:w="141" w:type="dxa"/>
            <w:gridSpan w:val="2"/>
            <w:vMerge/>
            <w:vAlign w:val="center"/>
          </w:tcPr>
          <w:p w:rsidR="00DD691B" w:rsidRPr="00D77E25" w:rsidRDefault="00DD691B" w:rsidP="00202786">
            <w:pPr>
              <w:overflowPunct/>
              <w:autoSpaceDE/>
              <w:autoSpaceDN/>
              <w:adjustRightInd/>
              <w:jc w:val="both"/>
              <w:rPr>
                <w:rFonts w:ascii="Arial" w:hAnsi="Arial" w:cs="Arial"/>
                <w:b/>
                <w:sz w:val="16"/>
                <w:szCs w:val="16"/>
              </w:rPr>
            </w:pPr>
          </w:p>
        </w:tc>
        <w:tc>
          <w:tcPr>
            <w:tcW w:w="7814" w:type="dxa"/>
            <w:gridSpan w:val="44"/>
            <w:tcBorders>
              <w:top w:val="single" w:sz="4" w:space="0" w:color="auto"/>
              <w:left w:val="nil"/>
              <w:bottom w:val="single" w:sz="4" w:space="0" w:color="auto"/>
            </w:tcBorders>
            <w:vAlign w:val="center"/>
            <w:hideMark/>
          </w:tcPr>
          <w:p w:rsidR="00DD691B" w:rsidRPr="00D77E25" w:rsidRDefault="00DD691B" w:rsidP="00202786">
            <w:pPr>
              <w:overflowPunct/>
              <w:autoSpaceDE/>
              <w:adjustRightInd/>
              <w:jc w:val="both"/>
              <w:rPr>
                <w:rFonts w:ascii="Arial" w:hAnsi="Arial" w:cs="Arial"/>
                <w:b/>
                <w:color w:val="A6A6A6"/>
                <w:sz w:val="16"/>
                <w:szCs w:val="16"/>
                <w:highlight w:val="yellow"/>
              </w:rPr>
            </w:pPr>
            <w:r w:rsidRPr="00D77E25">
              <w:rPr>
                <w:rFonts w:ascii="Arial" w:hAnsi="Arial" w:cs="Arial"/>
                <w:sz w:val="16"/>
                <w:szCs w:val="16"/>
              </w:rPr>
              <w:t>Presenta con pulcritud y organización su sitio de trabajo.</w:t>
            </w:r>
          </w:p>
        </w:tc>
        <w:tc>
          <w:tcPr>
            <w:tcW w:w="105" w:type="dxa"/>
            <w:gridSpan w:val="2"/>
            <w:tcBorders>
              <w:right w:val="single" w:sz="4" w:space="0" w:color="auto"/>
            </w:tcBorders>
            <w:vAlign w:val="center"/>
          </w:tcPr>
          <w:p w:rsidR="00DD691B" w:rsidRPr="00D77E25" w:rsidRDefault="00DD691B" w:rsidP="00202786">
            <w:pPr>
              <w:overflowPunct/>
              <w:autoSpaceDE/>
              <w:adjustRightInd/>
              <w:jc w:val="both"/>
              <w:rPr>
                <w:rFonts w:ascii="Arial" w:hAnsi="Arial" w:cs="Arial"/>
                <w:b/>
                <w:color w:val="A6A6A6"/>
                <w:sz w:val="16"/>
                <w:szCs w:val="16"/>
                <w:highlight w:val="yellow"/>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DD691B" w:rsidRPr="000C40C9" w:rsidRDefault="007420DC" w:rsidP="00202786">
            <w:pPr>
              <w:jc w:val="center"/>
              <w:rPr>
                <w:sz w:val="16"/>
                <w:szCs w:val="16"/>
              </w:rPr>
            </w:pPr>
            <w:r w:rsidRPr="000C40C9">
              <w:rPr>
                <w:rFonts w:ascii="Arial" w:hAnsi="Arial" w:cs="Arial"/>
                <w:b/>
                <w:color w:val="A6A6A6" w:themeColor="background1" w:themeShade="A6"/>
                <w:sz w:val="16"/>
                <w:szCs w:val="16"/>
              </w:rPr>
              <w:t>0</w:t>
            </w:r>
            <w:r w:rsidRPr="000C40C9">
              <w:rPr>
                <w:rFonts w:ascii="Arial" w:hAnsi="Arial" w:cs="Arial"/>
                <w:b/>
                <w:color w:val="A6A6A6" w:themeColor="background1" w:themeShade="A6"/>
                <w:sz w:val="16"/>
                <w:szCs w:val="16"/>
              </w:rPr>
              <w:t xml:space="preserve"> - 1</w:t>
            </w:r>
          </w:p>
        </w:tc>
      </w:tr>
      <w:tr w:rsidR="006E104A" w:rsidTr="0000544D">
        <w:tblPrEx>
          <w:tblLook w:val="04A0" w:firstRow="1" w:lastRow="0" w:firstColumn="1" w:lastColumn="0" w:noHBand="0" w:noVBand="1"/>
        </w:tblPrEx>
        <w:trPr>
          <w:gridAfter w:val="1"/>
          <w:wAfter w:w="15" w:type="dxa"/>
          <w:cantSplit/>
          <w:trHeight w:val="341"/>
        </w:trPr>
        <w:tc>
          <w:tcPr>
            <w:tcW w:w="1717" w:type="dxa"/>
            <w:gridSpan w:val="6"/>
            <w:tcBorders>
              <w:top w:val="single" w:sz="4" w:space="0" w:color="auto"/>
              <w:left w:val="double" w:sz="4" w:space="0" w:color="auto"/>
              <w:bottom w:val="single" w:sz="4" w:space="0" w:color="auto"/>
            </w:tcBorders>
            <w:vAlign w:val="center"/>
            <w:hideMark/>
          </w:tcPr>
          <w:p w:rsidR="00DD691B" w:rsidRPr="00DD691B" w:rsidRDefault="00DD691B" w:rsidP="001B7BF0">
            <w:pPr>
              <w:overflowPunct/>
              <w:autoSpaceDE/>
              <w:adjustRightInd/>
              <w:jc w:val="center"/>
              <w:rPr>
                <w:rFonts w:ascii="Arial" w:hAnsi="Arial" w:cs="Arial"/>
                <w:b/>
                <w:sz w:val="14"/>
                <w:szCs w:val="14"/>
              </w:rPr>
            </w:pPr>
            <w:r w:rsidRPr="00DD691B">
              <w:rPr>
                <w:rFonts w:ascii="Arial" w:hAnsi="Arial" w:cs="Arial"/>
                <w:b/>
                <w:sz w:val="14"/>
                <w:szCs w:val="14"/>
              </w:rPr>
              <w:t>2.3.4. Participación en cursos de formación judicial.</w:t>
            </w:r>
          </w:p>
        </w:tc>
        <w:tc>
          <w:tcPr>
            <w:tcW w:w="141" w:type="dxa"/>
            <w:gridSpan w:val="2"/>
            <w:vAlign w:val="center"/>
          </w:tcPr>
          <w:p w:rsidR="00DD691B" w:rsidRPr="00D77E25" w:rsidRDefault="00DD691B" w:rsidP="00202786">
            <w:pPr>
              <w:overflowPunct/>
              <w:autoSpaceDE/>
              <w:adjustRightInd/>
              <w:jc w:val="both"/>
              <w:rPr>
                <w:rFonts w:ascii="Arial" w:hAnsi="Arial" w:cs="Arial"/>
                <w:b/>
                <w:sz w:val="16"/>
                <w:szCs w:val="16"/>
              </w:rPr>
            </w:pPr>
          </w:p>
        </w:tc>
        <w:tc>
          <w:tcPr>
            <w:tcW w:w="4528" w:type="dxa"/>
            <w:gridSpan w:val="22"/>
            <w:tcBorders>
              <w:top w:val="single" w:sz="4" w:space="0" w:color="auto"/>
              <w:left w:val="nil"/>
              <w:bottom w:val="single" w:sz="4" w:space="0" w:color="auto"/>
              <w:right w:val="single" w:sz="4" w:space="0" w:color="auto"/>
            </w:tcBorders>
            <w:vAlign w:val="center"/>
            <w:hideMark/>
          </w:tcPr>
          <w:p w:rsidR="00DD691B" w:rsidRPr="002C2A9D" w:rsidRDefault="00DD691B" w:rsidP="00202786">
            <w:pPr>
              <w:overflowPunct/>
              <w:autoSpaceDE/>
              <w:adjustRightInd/>
              <w:jc w:val="both"/>
              <w:rPr>
                <w:rFonts w:ascii="Arial" w:hAnsi="Arial" w:cs="Arial"/>
                <w:b/>
                <w:color w:val="BFBFBF"/>
                <w:sz w:val="16"/>
                <w:szCs w:val="16"/>
              </w:rPr>
            </w:pPr>
            <w:r w:rsidRPr="002C2A9D">
              <w:rPr>
                <w:rFonts w:ascii="Arial" w:hAnsi="Arial" w:cs="Arial"/>
                <w:sz w:val="16"/>
                <w:szCs w:val="16"/>
              </w:rPr>
              <w:t xml:space="preserve">Se analiza la participación en todas las etapas de los procesos de formación impartidos por la Sala Administrativa del Consejo Superior de la Judicatura a través de la Escuela Judicial “Rodrigo Lara Bonilla”. </w:t>
            </w:r>
          </w:p>
        </w:tc>
        <w:tc>
          <w:tcPr>
            <w:tcW w:w="3286" w:type="dxa"/>
            <w:gridSpan w:val="22"/>
            <w:tcBorders>
              <w:top w:val="single" w:sz="4" w:space="0" w:color="auto"/>
              <w:left w:val="single" w:sz="4" w:space="0" w:color="auto"/>
              <w:bottom w:val="single" w:sz="4" w:space="0" w:color="auto"/>
            </w:tcBorders>
            <w:vAlign w:val="center"/>
            <w:hideMark/>
          </w:tcPr>
          <w:p w:rsidR="00DD691B" w:rsidRPr="000C40C9" w:rsidRDefault="00DD691B" w:rsidP="00202786">
            <w:pPr>
              <w:overflowPunct/>
              <w:autoSpaceDE/>
              <w:adjustRightInd/>
              <w:jc w:val="both"/>
              <w:rPr>
                <w:rFonts w:ascii="Arial" w:hAnsi="Arial" w:cs="Arial"/>
                <w:b/>
                <w:color w:val="A6A6A6"/>
                <w:sz w:val="16"/>
                <w:szCs w:val="16"/>
              </w:rPr>
            </w:pPr>
            <w:r w:rsidRPr="000C40C9">
              <w:rPr>
                <w:rFonts w:ascii="Arial" w:hAnsi="Arial" w:cs="Arial"/>
                <w:sz w:val="16"/>
                <w:szCs w:val="16"/>
              </w:rPr>
              <w:t>En caso de que el empleado no haya sido convocado durante el período a algún curso, el puntaje se asignará al subfactor atención al público (1 punto).</w:t>
            </w:r>
          </w:p>
        </w:tc>
        <w:tc>
          <w:tcPr>
            <w:tcW w:w="105" w:type="dxa"/>
            <w:gridSpan w:val="2"/>
            <w:tcBorders>
              <w:bottom w:val="single" w:sz="4" w:space="0" w:color="auto"/>
              <w:right w:val="single" w:sz="4" w:space="0" w:color="auto"/>
            </w:tcBorders>
            <w:vAlign w:val="center"/>
          </w:tcPr>
          <w:p w:rsidR="00DD691B" w:rsidRPr="000C40C9" w:rsidRDefault="00DD691B" w:rsidP="00202786">
            <w:pPr>
              <w:overflowPunct/>
              <w:autoSpaceDE/>
              <w:adjustRightInd/>
              <w:jc w:val="both"/>
              <w:rPr>
                <w:rFonts w:ascii="Arial" w:hAnsi="Arial" w:cs="Arial"/>
                <w:b/>
                <w:color w:val="A6A6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DD691B" w:rsidRPr="000C40C9" w:rsidRDefault="007420DC" w:rsidP="00202786">
            <w:pPr>
              <w:jc w:val="center"/>
              <w:rPr>
                <w:rFonts w:ascii="Arial" w:hAnsi="Arial" w:cs="Arial"/>
                <w:b/>
                <w:color w:val="A6A6A6" w:themeColor="background1" w:themeShade="A6"/>
                <w:sz w:val="18"/>
                <w:szCs w:val="18"/>
              </w:rPr>
            </w:pPr>
            <w:r w:rsidRPr="000C40C9">
              <w:rPr>
                <w:rFonts w:ascii="Arial" w:hAnsi="Arial" w:cs="Arial"/>
                <w:b/>
                <w:color w:val="A6A6A6" w:themeColor="background1" w:themeShade="A6"/>
                <w:sz w:val="16"/>
                <w:szCs w:val="16"/>
              </w:rPr>
              <w:t>0</w:t>
            </w:r>
            <w:r w:rsidRPr="000C40C9">
              <w:rPr>
                <w:rFonts w:ascii="Arial" w:hAnsi="Arial" w:cs="Arial"/>
                <w:b/>
                <w:color w:val="A6A6A6" w:themeColor="background1" w:themeShade="A6"/>
                <w:sz w:val="16"/>
                <w:szCs w:val="16"/>
              </w:rPr>
              <w:t xml:space="preserve"> - 1</w:t>
            </w:r>
          </w:p>
        </w:tc>
      </w:tr>
      <w:tr w:rsidR="00A377EF" w:rsidTr="00E421B8">
        <w:tblPrEx>
          <w:tblLook w:val="04A0" w:firstRow="1" w:lastRow="0" w:firstColumn="1" w:lastColumn="0" w:noHBand="0" w:noVBand="1"/>
        </w:tblPrEx>
        <w:trPr>
          <w:gridAfter w:val="1"/>
          <w:wAfter w:w="15" w:type="dxa"/>
          <w:cantSplit/>
          <w:trHeight w:val="340"/>
        </w:trPr>
        <w:tc>
          <w:tcPr>
            <w:tcW w:w="9777" w:type="dxa"/>
            <w:gridSpan w:val="54"/>
            <w:tcBorders>
              <w:top w:val="single" w:sz="4" w:space="0" w:color="auto"/>
              <w:left w:val="double" w:sz="4" w:space="0" w:color="auto"/>
              <w:bottom w:val="double" w:sz="4" w:space="0" w:color="auto"/>
              <w:right w:val="single" w:sz="4" w:space="0" w:color="auto"/>
            </w:tcBorders>
            <w:vAlign w:val="center"/>
            <w:hideMark/>
          </w:tcPr>
          <w:p w:rsidR="00202786" w:rsidRPr="00542350" w:rsidRDefault="00202786" w:rsidP="00202786">
            <w:pPr>
              <w:jc w:val="center"/>
              <w:rPr>
                <w:rFonts w:ascii="Arial" w:hAnsi="Arial" w:cs="Arial"/>
                <w:b/>
                <w:sz w:val="16"/>
                <w:szCs w:val="16"/>
              </w:rPr>
            </w:pPr>
            <w:r w:rsidRPr="00542350">
              <w:rPr>
                <w:rFonts w:ascii="Arial" w:hAnsi="Arial" w:cs="Arial"/>
                <w:b/>
                <w:sz w:val="16"/>
                <w:szCs w:val="16"/>
              </w:rPr>
              <w:t>TOTAL FACTOR ORGANIZACIÓN DEL TRABAJO (MÁXIMO 12 PUNTOS)</w:t>
            </w:r>
          </w:p>
        </w:tc>
        <w:tc>
          <w:tcPr>
            <w:tcW w:w="1564" w:type="dxa"/>
            <w:gridSpan w:val="8"/>
            <w:tcBorders>
              <w:top w:val="single" w:sz="4" w:space="0" w:color="auto"/>
              <w:left w:val="nil"/>
              <w:bottom w:val="double" w:sz="4" w:space="0" w:color="auto"/>
              <w:right w:val="double" w:sz="4" w:space="0" w:color="auto"/>
            </w:tcBorders>
            <w:vAlign w:val="center"/>
            <w:hideMark/>
          </w:tcPr>
          <w:p w:rsidR="00202786" w:rsidRPr="00542350" w:rsidRDefault="00202786" w:rsidP="00202786">
            <w:pPr>
              <w:jc w:val="center"/>
              <w:rPr>
                <w:rFonts w:ascii="Arial" w:hAnsi="Arial" w:cs="Arial"/>
                <w:b/>
                <w:color w:val="A6A6A6" w:themeColor="background1" w:themeShade="A6"/>
                <w:sz w:val="16"/>
                <w:szCs w:val="16"/>
              </w:rPr>
            </w:pPr>
            <w:r w:rsidRPr="00542350">
              <w:rPr>
                <w:rFonts w:ascii="Arial" w:hAnsi="Arial" w:cs="Arial"/>
                <w:b/>
                <w:color w:val="A6A6A6" w:themeColor="background1" w:themeShade="A6"/>
                <w:sz w:val="16"/>
                <w:szCs w:val="16"/>
              </w:rPr>
              <w:t>0-12</w:t>
            </w:r>
          </w:p>
        </w:tc>
      </w:tr>
      <w:tr w:rsidR="00E9410B" w:rsidRPr="00B301AC" w:rsidTr="00E421B8">
        <w:trPr>
          <w:gridAfter w:val="1"/>
          <w:wAfter w:w="15" w:type="dxa"/>
          <w:trHeight w:val="339"/>
          <w:tblHeader/>
        </w:trPr>
        <w:tc>
          <w:tcPr>
            <w:tcW w:w="11341" w:type="dxa"/>
            <w:gridSpan w:val="62"/>
            <w:tcBorders>
              <w:top w:val="double" w:sz="4" w:space="0" w:color="auto"/>
              <w:left w:val="double" w:sz="4" w:space="0" w:color="auto"/>
              <w:bottom w:val="single" w:sz="6" w:space="0" w:color="auto"/>
              <w:right w:val="double" w:sz="4" w:space="0" w:color="auto"/>
            </w:tcBorders>
            <w:shd w:val="clear" w:color="auto" w:fill="auto"/>
            <w:vAlign w:val="center"/>
          </w:tcPr>
          <w:p w:rsidR="00202786" w:rsidRPr="00526350" w:rsidRDefault="00202786" w:rsidP="000118A5">
            <w:pPr>
              <w:pStyle w:val="Ttulo2"/>
              <w:numPr>
                <w:ilvl w:val="0"/>
                <w:numId w:val="36"/>
              </w:numPr>
              <w:rPr>
                <w:rFonts w:ascii="Arial" w:hAnsi="Arial" w:cs="Arial"/>
                <w:b w:val="0"/>
                <w:sz w:val="16"/>
                <w:szCs w:val="16"/>
              </w:rPr>
            </w:pPr>
            <w:r w:rsidRPr="000118A5">
              <w:rPr>
                <w:rFonts w:ascii="Arial" w:hAnsi="Arial" w:cs="Arial"/>
                <w:sz w:val="18"/>
                <w:szCs w:val="18"/>
              </w:rPr>
              <w:lastRenderedPageBreak/>
              <w:t>FACTOR PUBLICACIONES</w:t>
            </w:r>
          </w:p>
        </w:tc>
      </w:tr>
      <w:tr w:rsidR="009F2B18" w:rsidRPr="00B301AC" w:rsidTr="00E421B8">
        <w:trPr>
          <w:gridAfter w:val="1"/>
          <w:wAfter w:w="15" w:type="dxa"/>
          <w:trHeight w:val="140"/>
        </w:trPr>
        <w:tc>
          <w:tcPr>
            <w:tcW w:w="11341" w:type="dxa"/>
            <w:gridSpan w:val="62"/>
            <w:tcBorders>
              <w:left w:val="double" w:sz="4" w:space="0" w:color="auto"/>
              <w:right w:val="double" w:sz="4" w:space="0" w:color="auto"/>
            </w:tcBorders>
          </w:tcPr>
          <w:p w:rsidR="00202786" w:rsidRPr="00542350" w:rsidRDefault="00202786" w:rsidP="00202786">
            <w:pPr>
              <w:pStyle w:val="Default"/>
              <w:jc w:val="both"/>
              <w:rPr>
                <w:sz w:val="16"/>
                <w:szCs w:val="16"/>
              </w:rPr>
            </w:pPr>
            <w:r w:rsidRPr="00542350">
              <w:rPr>
                <w:sz w:val="16"/>
                <w:szCs w:val="16"/>
              </w:rPr>
              <w:t>La calificación en este factor contendrá los criterios de: originalidad; calidad científica, académica o pedagógica; la relevancia y pertinencia de los trabajos; la contribución a la gestión judicial y que reúnan las calidades y condiciones para ser útiles a la práctica judicial y las demás que determine la reglamentación.</w:t>
            </w:r>
          </w:p>
        </w:tc>
      </w:tr>
      <w:tr w:rsidR="00E9410B" w:rsidRPr="00B301AC" w:rsidTr="00E421B8">
        <w:trPr>
          <w:gridAfter w:val="1"/>
          <w:wAfter w:w="15" w:type="dxa"/>
          <w:trHeight w:val="284"/>
        </w:trPr>
        <w:tc>
          <w:tcPr>
            <w:tcW w:w="9777" w:type="dxa"/>
            <w:gridSpan w:val="54"/>
            <w:vMerge w:val="restart"/>
            <w:tcBorders>
              <w:top w:val="single" w:sz="6" w:space="0" w:color="auto"/>
              <w:left w:val="double" w:sz="4" w:space="0" w:color="auto"/>
              <w:right w:val="single" w:sz="6" w:space="0" w:color="auto"/>
            </w:tcBorders>
            <w:vAlign w:val="center"/>
          </w:tcPr>
          <w:p w:rsidR="00202786" w:rsidRPr="00B301AC" w:rsidRDefault="00202786" w:rsidP="00202786">
            <w:pPr>
              <w:rPr>
                <w:rFonts w:ascii="Arial" w:hAnsi="Arial" w:cs="Arial"/>
                <w:sz w:val="18"/>
                <w:szCs w:val="18"/>
              </w:rPr>
            </w:pPr>
            <w:r w:rsidRPr="00B301AC">
              <w:rPr>
                <w:rFonts w:ascii="Arial" w:hAnsi="Arial" w:cs="Arial"/>
                <w:sz w:val="18"/>
                <w:szCs w:val="18"/>
              </w:rPr>
              <w:t xml:space="preserve"> </w:t>
            </w:r>
          </w:p>
          <w:p w:rsidR="00202786" w:rsidRPr="00B301AC" w:rsidRDefault="00202786" w:rsidP="00202786">
            <w:pPr>
              <w:numPr>
                <w:ilvl w:val="0"/>
                <w:numId w:val="7"/>
              </w:numPr>
              <w:rPr>
                <w:rFonts w:ascii="Arial" w:hAnsi="Arial" w:cs="Arial"/>
                <w:sz w:val="18"/>
                <w:szCs w:val="18"/>
              </w:rPr>
            </w:pPr>
            <w:r>
              <w:rPr>
                <w:rFonts w:ascii="Arial" w:hAnsi="Arial" w:cs="Arial"/>
                <w:sz w:val="18"/>
                <w:szCs w:val="18"/>
              </w:rPr>
              <w:t xml:space="preserve">Libros, artículos o ensayos publicados. </w:t>
            </w:r>
          </w:p>
          <w:p w:rsidR="00202786" w:rsidRPr="00B301AC" w:rsidRDefault="00202786" w:rsidP="00202786">
            <w:pPr>
              <w:jc w:val="center"/>
              <w:rPr>
                <w:rFonts w:ascii="Arial" w:hAnsi="Arial" w:cs="Arial"/>
                <w:sz w:val="18"/>
                <w:szCs w:val="18"/>
              </w:rPr>
            </w:pPr>
          </w:p>
        </w:tc>
        <w:tc>
          <w:tcPr>
            <w:tcW w:w="1564" w:type="dxa"/>
            <w:gridSpan w:val="8"/>
            <w:tcBorders>
              <w:top w:val="single" w:sz="6" w:space="0" w:color="auto"/>
              <w:left w:val="single" w:sz="6" w:space="0" w:color="auto"/>
              <w:bottom w:val="single" w:sz="6" w:space="0" w:color="auto"/>
              <w:right w:val="double" w:sz="4" w:space="0" w:color="auto"/>
            </w:tcBorders>
            <w:vAlign w:val="center"/>
          </w:tcPr>
          <w:p w:rsidR="00202786" w:rsidRPr="00F60DCC" w:rsidRDefault="00202786" w:rsidP="00202786">
            <w:pPr>
              <w:jc w:val="center"/>
              <w:rPr>
                <w:rFonts w:ascii="Arial" w:hAnsi="Arial" w:cs="Arial"/>
                <w:b/>
                <w:color w:val="BFBFBF"/>
                <w:sz w:val="16"/>
                <w:szCs w:val="16"/>
              </w:rPr>
            </w:pPr>
            <w:r w:rsidRPr="00F60DCC">
              <w:rPr>
                <w:rFonts w:ascii="Arial" w:hAnsi="Arial" w:cs="Arial"/>
                <w:b/>
                <w:sz w:val="16"/>
                <w:szCs w:val="16"/>
              </w:rPr>
              <w:t>PUNTAJE</w:t>
            </w:r>
          </w:p>
        </w:tc>
      </w:tr>
      <w:tr w:rsidR="00E9410B" w:rsidRPr="00B301AC" w:rsidTr="00E421B8">
        <w:trPr>
          <w:gridAfter w:val="1"/>
          <w:wAfter w:w="15" w:type="dxa"/>
          <w:trHeight w:val="284"/>
        </w:trPr>
        <w:tc>
          <w:tcPr>
            <w:tcW w:w="9777" w:type="dxa"/>
            <w:gridSpan w:val="54"/>
            <w:vMerge/>
            <w:tcBorders>
              <w:left w:val="double" w:sz="4" w:space="0" w:color="auto"/>
              <w:bottom w:val="single" w:sz="6" w:space="0" w:color="auto"/>
              <w:right w:val="single" w:sz="6" w:space="0" w:color="auto"/>
            </w:tcBorders>
            <w:vAlign w:val="center"/>
          </w:tcPr>
          <w:p w:rsidR="00202786" w:rsidRPr="00B301AC" w:rsidRDefault="00202786" w:rsidP="00202786">
            <w:pPr>
              <w:jc w:val="center"/>
              <w:rPr>
                <w:rFonts w:ascii="Arial" w:hAnsi="Arial" w:cs="Arial"/>
                <w:sz w:val="18"/>
                <w:szCs w:val="18"/>
              </w:rPr>
            </w:pPr>
          </w:p>
        </w:tc>
        <w:tc>
          <w:tcPr>
            <w:tcW w:w="1564" w:type="dxa"/>
            <w:gridSpan w:val="8"/>
            <w:tcBorders>
              <w:top w:val="single" w:sz="6" w:space="0" w:color="auto"/>
              <w:left w:val="single" w:sz="6" w:space="0" w:color="auto"/>
              <w:bottom w:val="single" w:sz="6" w:space="0" w:color="auto"/>
              <w:right w:val="double" w:sz="4" w:space="0" w:color="auto"/>
            </w:tcBorders>
            <w:vAlign w:val="center"/>
          </w:tcPr>
          <w:p w:rsidR="00202786" w:rsidRPr="00036B32" w:rsidRDefault="000C40C9" w:rsidP="002403D8">
            <w:pPr>
              <w:jc w:val="center"/>
              <w:rPr>
                <w:rFonts w:ascii="Arial" w:hAnsi="Arial" w:cs="Arial"/>
                <w:color w:val="A6A6A6" w:themeColor="background1" w:themeShade="A6"/>
                <w:sz w:val="18"/>
                <w:szCs w:val="18"/>
              </w:rPr>
            </w:pPr>
            <w:r>
              <w:rPr>
                <w:rFonts w:ascii="Arial" w:hAnsi="Arial" w:cs="Arial"/>
                <w:b/>
                <w:color w:val="A6A6A6" w:themeColor="background1" w:themeShade="A6"/>
                <w:sz w:val="18"/>
                <w:szCs w:val="18"/>
              </w:rPr>
              <w:t>0 - 1</w:t>
            </w:r>
          </w:p>
        </w:tc>
      </w:tr>
      <w:tr w:rsidR="00E9410B" w:rsidRPr="00B301AC" w:rsidTr="00E421B8">
        <w:trPr>
          <w:gridAfter w:val="1"/>
          <w:wAfter w:w="15" w:type="dxa"/>
          <w:trHeight w:val="340"/>
        </w:trPr>
        <w:tc>
          <w:tcPr>
            <w:tcW w:w="9777" w:type="dxa"/>
            <w:gridSpan w:val="54"/>
            <w:tcBorders>
              <w:top w:val="single" w:sz="4" w:space="0" w:color="auto"/>
              <w:left w:val="double" w:sz="4" w:space="0" w:color="auto"/>
              <w:bottom w:val="double" w:sz="4" w:space="0" w:color="auto"/>
              <w:right w:val="single" w:sz="4" w:space="0" w:color="auto"/>
            </w:tcBorders>
            <w:vAlign w:val="center"/>
          </w:tcPr>
          <w:p w:rsidR="00202786" w:rsidRPr="00B301AC" w:rsidRDefault="00202786" w:rsidP="00F60DCC">
            <w:pPr>
              <w:jc w:val="center"/>
              <w:rPr>
                <w:rFonts w:ascii="Arial" w:hAnsi="Arial" w:cs="Arial"/>
                <w:sz w:val="18"/>
                <w:szCs w:val="18"/>
              </w:rPr>
            </w:pPr>
            <w:r w:rsidRPr="00B301AC">
              <w:rPr>
                <w:rFonts w:ascii="Arial" w:hAnsi="Arial" w:cs="Arial"/>
                <w:b/>
                <w:sz w:val="18"/>
                <w:szCs w:val="18"/>
              </w:rPr>
              <w:t>TOTAL DEL FACTOR PUBLICACIONES (</w:t>
            </w:r>
            <w:r w:rsidR="00F60DCC">
              <w:rPr>
                <w:rFonts w:ascii="Arial" w:hAnsi="Arial" w:cs="Arial"/>
                <w:b/>
                <w:sz w:val="18"/>
                <w:szCs w:val="18"/>
              </w:rPr>
              <w:t>Máximo 1 Punto</w:t>
            </w:r>
            <w:r w:rsidRPr="00B301AC">
              <w:rPr>
                <w:rFonts w:ascii="Arial" w:hAnsi="Arial" w:cs="Arial"/>
                <w:b/>
                <w:bCs/>
                <w:sz w:val="18"/>
                <w:szCs w:val="18"/>
              </w:rPr>
              <w:t>)</w:t>
            </w:r>
          </w:p>
        </w:tc>
        <w:tc>
          <w:tcPr>
            <w:tcW w:w="1564" w:type="dxa"/>
            <w:gridSpan w:val="8"/>
            <w:tcBorders>
              <w:top w:val="single" w:sz="4" w:space="0" w:color="auto"/>
              <w:left w:val="single" w:sz="4" w:space="0" w:color="auto"/>
              <w:bottom w:val="double" w:sz="4" w:space="0" w:color="auto"/>
              <w:right w:val="double" w:sz="4" w:space="0" w:color="auto"/>
            </w:tcBorders>
            <w:vAlign w:val="center"/>
          </w:tcPr>
          <w:p w:rsidR="00202786" w:rsidRPr="00036B32" w:rsidRDefault="000C40C9" w:rsidP="00202786">
            <w:pPr>
              <w:jc w:val="center"/>
              <w:rPr>
                <w:rFonts w:ascii="Arial" w:hAnsi="Arial" w:cs="Arial"/>
                <w:color w:val="A6A6A6" w:themeColor="background1" w:themeShade="A6"/>
                <w:sz w:val="18"/>
                <w:szCs w:val="18"/>
              </w:rPr>
            </w:pPr>
            <w:r>
              <w:rPr>
                <w:rFonts w:ascii="Arial" w:hAnsi="Arial" w:cs="Arial"/>
                <w:b/>
                <w:color w:val="A6A6A6" w:themeColor="background1" w:themeShade="A6"/>
                <w:sz w:val="18"/>
                <w:szCs w:val="18"/>
              </w:rPr>
              <w:t>0 - 1</w:t>
            </w:r>
          </w:p>
        </w:tc>
      </w:tr>
      <w:tr w:rsidR="00202786" w:rsidRPr="00B301AC" w:rsidTr="00E421B8">
        <w:trPr>
          <w:gridAfter w:val="1"/>
          <w:wAfter w:w="15" w:type="dxa"/>
          <w:trHeight w:val="20"/>
        </w:trPr>
        <w:tc>
          <w:tcPr>
            <w:tcW w:w="9777" w:type="dxa"/>
            <w:gridSpan w:val="54"/>
            <w:tcBorders>
              <w:top w:val="single" w:sz="4" w:space="0" w:color="auto"/>
              <w:left w:val="double" w:sz="4" w:space="0" w:color="auto"/>
              <w:bottom w:val="double" w:sz="4" w:space="0" w:color="auto"/>
              <w:right w:val="single" w:sz="4" w:space="0" w:color="auto"/>
            </w:tcBorders>
            <w:vAlign w:val="center"/>
          </w:tcPr>
          <w:p w:rsidR="00202786" w:rsidRPr="00B301AC" w:rsidRDefault="00202786" w:rsidP="00202786">
            <w:pPr>
              <w:jc w:val="center"/>
              <w:rPr>
                <w:rFonts w:ascii="Arial" w:hAnsi="Arial" w:cs="Arial"/>
                <w:b/>
                <w:sz w:val="18"/>
                <w:szCs w:val="18"/>
              </w:rPr>
            </w:pPr>
          </w:p>
        </w:tc>
        <w:tc>
          <w:tcPr>
            <w:tcW w:w="1564" w:type="dxa"/>
            <w:gridSpan w:val="8"/>
            <w:tcBorders>
              <w:top w:val="single" w:sz="4" w:space="0" w:color="auto"/>
              <w:left w:val="single" w:sz="4" w:space="0" w:color="auto"/>
              <w:bottom w:val="double" w:sz="4" w:space="0" w:color="auto"/>
              <w:right w:val="double" w:sz="4" w:space="0" w:color="auto"/>
            </w:tcBorders>
            <w:vAlign w:val="center"/>
          </w:tcPr>
          <w:p w:rsidR="00202786" w:rsidRDefault="00202786" w:rsidP="00202786">
            <w:pPr>
              <w:jc w:val="center"/>
              <w:rPr>
                <w:rFonts w:ascii="Arial" w:hAnsi="Arial" w:cs="Arial"/>
                <w:b/>
                <w:color w:val="A6A6A6" w:themeColor="background1" w:themeShade="A6"/>
                <w:sz w:val="18"/>
                <w:szCs w:val="18"/>
              </w:rPr>
            </w:pPr>
          </w:p>
        </w:tc>
      </w:tr>
      <w:tr w:rsidR="00202786" w:rsidRPr="00B301AC" w:rsidTr="00E42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5" w:type="dxa"/>
          <w:trHeight w:val="295"/>
          <w:tblHeader/>
        </w:trPr>
        <w:tc>
          <w:tcPr>
            <w:tcW w:w="11341" w:type="dxa"/>
            <w:gridSpan w:val="62"/>
            <w:tcBorders>
              <w:top w:val="double" w:sz="4" w:space="0" w:color="auto"/>
              <w:left w:val="double" w:sz="4" w:space="0" w:color="auto"/>
              <w:right w:val="double" w:sz="4" w:space="0" w:color="auto"/>
            </w:tcBorders>
            <w:shd w:val="clear" w:color="auto" w:fill="auto"/>
            <w:vAlign w:val="center"/>
          </w:tcPr>
          <w:p w:rsidR="00D86512" w:rsidRPr="00D86512" w:rsidRDefault="00202786" w:rsidP="00202786">
            <w:pPr>
              <w:pStyle w:val="Ttulo2"/>
              <w:numPr>
                <w:ilvl w:val="0"/>
                <w:numId w:val="34"/>
              </w:numPr>
              <w:rPr>
                <w:rFonts w:ascii="Arial" w:hAnsi="Arial" w:cs="Arial"/>
                <w:sz w:val="18"/>
                <w:szCs w:val="18"/>
              </w:rPr>
            </w:pPr>
            <w:r w:rsidRPr="00B301AC">
              <w:rPr>
                <w:rFonts w:ascii="Arial" w:hAnsi="Arial" w:cs="Arial"/>
                <w:sz w:val="18"/>
                <w:szCs w:val="18"/>
              </w:rPr>
              <w:t>MOTIVACIÓN DE LA CALIFICACIÓN</w:t>
            </w:r>
            <w:r w:rsidRPr="00F60DCC">
              <w:rPr>
                <w:rFonts w:ascii="Arial" w:hAnsi="Arial" w:cs="Arial"/>
                <w:sz w:val="16"/>
                <w:szCs w:val="16"/>
              </w:rPr>
              <w:t xml:space="preserve">. </w:t>
            </w:r>
          </w:p>
          <w:p w:rsidR="00202786" w:rsidRPr="00B301AC" w:rsidRDefault="00202786" w:rsidP="00D86512">
            <w:pPr>
              <w:pStyle w:val="Ttulo2"/>
              <w:jc w:val="left"/>
              <w:rPr>
                <w:rFonts w:ascii="Arial" w:hAnsi="Arial" w:cs="Arial"/>
                <w:sz w:val="18"/>
                <w:szCs w:val="18"/>
              </w:rPr>
            </w:pPr>
            <w:r w:rsidRPr="00F60DCC">
              <w:rPr>
                <w:rFonts w:ascii="Arial" w:hAnsi="Arial" w:cs="Arial"/>
                <w:sz w:val="16"/>
                <w:szCs w:val="16"/>
              </w:rPr>
              <w:t>Diligenciar obligatoriamente) Si el espacio es insuficiente</w:t>
            </w:r>
            <w:r w:rsidR="00D86512">
              <w:rPr>
                <w:rFonts w:ascii="Arial" w:hAnsi="Arial" w:cs="Arial"/>
                <w:sz w:val="16"/>
                <w:szCs w:val="16"/>
              </w:rPr>
              <w:t xml:space="preserve"> utilice hojas adicionales, las </w:t>
            </w:r>
            <w:r w:rsidRPr="00F60DCC">
              <w:rPr>
                <w:rFonts w:ascii="Arial" w:hAnsi="Arial" w:cs="Arial"/>
                <w:sz w:val="16"/>
                <w:szCs w:val="16"/>
              </w:rPr>
              <w:t>cuales deberá anexar al presente acto administrativo.</w:t>
            </w:r>
          </w:p>
        </w:tc>
      </w:tr>
      <w:tr w:rsidR="00202786" w:rsidRPr="00B301AC" w:rsidTr="00E42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5" w:type="dxa"/>
          <w:trHeight w:val="1101"/>
        </w:trPr>
        <w:tc>
          <w:tcPr>
            <w:tcW w:w="11341" w:type="dxa"/>
            <w:gridSpan w:val="62"/>
            <w:tcBorders>
              <w:left w:val="double" w:sz="4" w:space="0" w:color="auto"/>
              <w:bottom w:val="double" w:sz="4" w:space="0" w:color="auto"/>
              <w:right w:val="double" w:sz="4" w:space="0" w:color="auto"/>
            </w:tcBorders>
            <w:shd w:val="clear" w:color="auto" w:fill="auto"/>
          </w:tcPr>
          <w:p w:rsidR="00202786" w:rsidRPr="00B301AC" w:rsidRDefault="00202786" w:rsidP="00202786">
            <w:pPr>
              <w:pStyle w:val="xl26"/>
              <w:pBdr>
                <w:left w:val="none" w:sz="0" w:space="0" w:color="auto"/>
              </w:pBdr>
              <w:spacing w:before="0" w:after="0"/>
              <w:rPr>
                <w:rFonts w:ascii="Arial" w:hAnsi="Arial" w:cs="Arial"/>
                <w:b/>
                <w:sz w:val="18"/>
                <w:szCs w:val="18"/>
              </w:rPr>
            </w:pPr>
          </w:p>
        </w:tc>
      </w:tr>
      <w:tr w:rsidR="006E104A" w:rsidRPr="00B301AC" w:rsidTr="0096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340"/>
        </w:trPr>
        <w:tc>
          <w:tcPr>
            <w:tcW w:w="9590" w:type="dxa"/>
            <w:gridSpan w:val="49"/>
            <w:tcBorders>
              <w:top w:val="double" w:sz="4" w:space="0" w:color="auto"/>
              <w:left w:val="double" w:sz="4" w:space="0" w:color="auto"/>
              <w:bottom w:val="single" w:sz="4" w:space="0" w:color="auto"/>
              <w:right w:val="single" w:sz="4" w:space="0" w:color="auto"/>
            </w:tcBorders>
            <w:shd w:val="clear" w:color="auto" w:fill="auto"/>
            <w:vAlign w:val="center"/>
          </w:tcPr>
          <w:p w:rsidR="00202786" w:rsidRPr="00B301AC" w:rsidRDefault="00202786" w:rsidP="00202786">
            <w:pPr>
              <w:pStyle w:val="Ttulo2"/>
              <w:numPr>
                <w:ilvl w:val="0"/>
                <w:numId w:val="34"/>
              </w:numPr>
              <w:rPr>
                <w:rFonts w:ascii="Arial" w:hAnsi="Arial" w:cs="Arial"/>
                <w:sz w:val="18"/>
                <w:szCs w:val="18"/>
              </w:rPr>
            </w:pPr>
            <w:r w:rsidRPr="00B301AC">
              <w:rPr>
                <w:rFonts w:ascii="Arial" w:hAnsi="Arial" w:cs="Arial"/>
                <w:sz w:val="18"/>
                <w:szCs w:val="18"/>
              </w:rPr>
              <w:t>CALIFICACIÓN INTEGRAL – PUNTAJE TOTAL</w:t>
            </w:r>
            <w:r>
              <w:rPr>
                <w:rFonts w:ascii="Arial" w:hAnsi="Arial" w:cs="Arial"/>
                <w:sz w:val="18"/>
                <w:szCs w:val="18"/>
              </w:rPr>
              <w:t xml:space="preserve"> </w:t>
            </w:r>
            <w:r w:rsidRPr="00D86512">
              <w:rPr>
                <w:rFonts w:ascii="Arial" w:hAnsi="Arial" w:cs="Arial"/>
                <w:sz w:val="16"/>
                <w:szCs w:val="16"/>
              </w:rPr>
              <w:t>(Calidad + Eficiencia o Rendimiento + Organización del Trabajo + Publicaciones)</w:t>
            </w:r>
          </w:p>
        </w:tc>
        <w:tc>
          <w:tcPr>
            <w:tcW w:w="1751" w:type="dxa"/>
            <w:gridSpan w:val="13"/>
            <w:tcBorders>
              <w:top w:val="double" w:sz="4" w:space="0" w:color="auto"/>
              <w:left w:val="single" w:sz="4" w:space="0" w:color="auto"/>
              <w:bottom w:val="single" w:sz="4" w:space="0" w:color="auto"/>
              <w:right w:val="double" w:sz="4" w:space="0" w:color="auto"/>
            </w:tcBorders>
            <w:shd w:val="clear" w:color="auto" w:fill="auto"/>
            <w:vAlign w:val="center"/>
          </w:tcPr>
          <w:p w:rsidR="00202786" w:rsidRPr="00090DB3" w:rsidRDefault="000C40C9" w:rsidP="000C40C9">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w:t>
            </w:r>
            <w:r w:rsidR="00FA53E7">
              <w:rPr>
                <w:rFonts w:ascii="Arial" w:hAnsi="Arial" w:cs="Arial"/>
                <w:b/>
                <w:color w:val="A6A6A6" w:themeColor="background1" w:themeShade="A6"/>
                <w:sz w:val="18"/>
                <w:szCs w:val="18"/>
              </w:rPr>
              <w:t xml:space="preserve"> </w:t>
            </w:r>
            <w:r w:rsidR="00202786" w:rsidRPr="00090DB3">
              <w:rPr>
                <w:rFonts w:ascii="Arial" w:hAnsi="Arial" w:cs="Arial"/>
                <w:b/>
                <w:color w:val="A6A6A6" w:themeColor="background1" w:themeShade="A6"/>
                <w:sz w:val="18"/>
                <w:szCs w:val="18"/>
              </w:rPr>
              <w:t>100</w:t>
            </w:r>
          </w:p>
        </w:tc>
      </w:tr>
      <w:tr w:rsidR="005E15E3" w:rsidRPr="00B301AC" w:rsidTr="0096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340"/>
        </w:trPr>
        <w:tc>
          <w:tcPr>
            <w:tcW w:w="4487" w:type="dxa"/>
            <w:gridSpan w:val="20"/>
            <w:vMerge w:val="restart"/>
            <w:tcBorders>
              <w:top w:val="single" w:sz="4" w:space="0" w:color="auto"/>
              <w:left w:val="double" w:sz="4" w:space="0" w:color="auto"/>
              <w:right w:val="single" w:sz="4" w:space="0" w:color="auto"/>
            </w:tcBorders>
            <w:vAlign w:val="center"/>
          </w:tcPr>
          <w:p w:rsidR="00202786" w:rsidRPr="00B301AC" w:rsidRDefault="00202786" w:rsidP="00202786">
            <w:pPr>
              <w:jc w:val="center"/>
              <w:rPr>
                <w:rFonts w:ascii="Arial" w:hAnsi="Arial" w:cs="Arial"/>
                <w:b/>
                <w:sz w:val="18"/>
                <w:szCs w:val="18"/>
              </w:rPr>
            </w:pPr>
            <w:r w:rsidRPr="00B301AC">
              <w:rPr>
                <w:rFonts w:ascii="Arial" w:hAnsi="Arial" w:cs="Arial"/>
                <w:b/>
                <w:sz w:val="18"/>
                <w:szCs w:val="18"/>
              </w:rPr>
              <w:t>SATISFACTORIA</w:t>
            </w:r>
          </w:p>
        </w:tc>
        <w:tc>
          <w:tcPr>
            <w:tcW w:w="5103" w:type="dxa"/>
            <w:gridSpan w:val="29"/>
            <w:tcBorders>
              <w:top w:val="single" w:sz="4" w:space="0" w:color="auto"/>
              <w:left w:val="single" w:sz="4" w:space="0" w:color="auto"/>
              <w:bottom w:val="single" w:sz="4" w:space="0" w:color="auto"/>
              <w:right w:val="single" w:sz="4" w:space="0" w:color="auto"/>
            </w:tcBorders>
            <w:vAlign w:val="center"/>
          </w:tcPr>
          <w:p w:rsidR="00202786" w:rsidRPr="00B301AC" w:rsidRDefault="00202786" w:rsidP="00202786">
            <w:pPr>
              <w:pStyle w:val="Ttulo9"/>
              <w:jc w:val="center"/>
              <w:rPr>
                <w:rFonts w:ascii="Arial" w:hAnsi="Arial" w:cs="Arial"/>
                <w:sz w:val="18"/>
                <w:szCs w:val="18"/>
              </w:rPr>
            </w:pPr>
            <w:r w:rsidRPr="00B301AC">
              <w:rPr>
                <w:rFonts w:ascii="Arial" w:hAnsi="Arial" w:cs="Arial"/>
                <w:sz w:val="18"/>
                <w:szCs w:val="18"/>
              </w:rPr>
              <w:t>EXCELENTE</w:t>
            </w:r>
          </w:p>
        </w:tc>
        <w:tc>
          <w:tcPr>
            <w:tcW w:w="1751" w:type="dxa"/>
            <w:gridSpan w:val="13"/>
            <w:tcBorders>
              <w:top w:val="single" w:sz="4" w:space="0" w:color="auto"/>
              <w:left w:val="single" w:sz="4" w:space="0" w:color="auto"/>
              <w:bottom w:val="single" w:sz="4" w:space="0" w:color="auto"/>
              <w:right w:val="double" w:sz="4" w:space="0" w:color="auto"/>
            </w:tcBorders>
            <w:vAlign w:val="center"/>
          </w:tcPr>
          <w:p w:rsidR="00202786" w:rsidRPr="00090DB3" w:rsidRDefault="000C40C9" w:rsidP="00090DB3">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85 - 100</w:t>
            </w:r>
          </w:p>
        </w:tc>
      </w:tr>
      <w:tr w:rsidR="005E15E3" w:rsidRPr="00B301AC" w:rsidTr="0096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340"/>
        </w:trPr>
        <w:tc>
          <w:tcPr>
            <w:tcW w:w="4487" w:type="dxa"/>
            <w:gridSpan w:val="20"/>
            <w:vMerge/>
            <w:tcBorders>
              <w:left w:val="double" w:sz="4" w:space="0" w:color="auto"/>
              <w:bottom w:val="single" w:sz="4" w:space="0" w:color="auto"/>
              <w:right w:val="single" w:sz="4" w:space="0" w:color="auto"/>
            </w:tcBorders>
            <w:vAlign w:val="center"/>
          </w:tcPr>
          <w:p w:rsidR="00202786" w:rsidRPr="00B301AC" w:rsidRDefault="00202786" w:rsidP="00202786">
            <w:pPr>
              <w:jc w:val="center"/>
              <w:rPr>
                <w:rFonts w:ascii="Arial" w:hAnsi="Arial" w:cs="Arial"/>
                <w:b/>
                <w:sz w:val="18"/>
                <w:szCs w:val="18"/>
              </w:rPr>
            </w:pPr>
          </w:p>
        </w:tc>
        <w:tc>
          <w:tcPr>
            <w:tcW w:w="5103" w:type="dxa"/>
            <w:gridSpan w:val="29"/>
            <w:tcBorders>
              <w:top w:val="single" w:sz="4" w:space="0" w:color="auto"/>
              <w:left w:val="single" w:sz="4" w:space="0" w:color="auto"/>
              <w:bottom w:val="single" w:sz="4" w:space="0" w:color="auto"/>
              <w:right w:val="single" w:sz="4" w:space="0" w:color="auto"/>
            </w:tcBorders>
            <w:vAlign w:val="center"/>
          </w:tcPr>
          <w:p w:rsidR="00202786" w:rsidRPr="00B301AC" w:rsidRDefault="00202786" w:rsidP="00202786">
            <w:pPr>
              <w:pStyle w:val="Ttulo9"/>
              <w:jc w:val="center"/>
              <w:rPr>
                <w:rFonts w:ascii="Arial" w:hAnsi="Arial" w:cs="Arial"/>
                <w:sz w:val="18"/>
                <w:szCs w:val="18"/>
              </w:rPr>
            </w:pPr>
            <w:r w:rsidRPr="00B301AC">
              <w:rPr>
                <w:rFonts w:ascii="Arial" w:hAnsi="Arial" w:cs="Arial"/>
                <w:sz w:val="18"/>
                <w:szCs w:val="18"/>
              </w:rPr>
              <w:t>BUENA</w:t>
            </w:r>
          </w:p>
        </w:tc>
        <w:tc>
          <w:tcPr>
            <w:tcW w:w="1751" w:type="dxa"/>
            <w:gridSpan w:val="13"/>
            <w:tcBorders>
              <w:top w:val="single" w:sz="4" w:space="0" w:color="auto"/>
              <w:left w:val="single" w:sz="4" w:space="0" w:color="auto"/>
              <w:bottom w:val="nil"/>
              <w:right w:val="double" w:sz="4" w:space="0" w:color="auto"/>
            </w:tcBorders>
            <w:vAlign w:val="center"/>
          </w:tcPr>
          <w:p w:rsidR="00202786" w:rsidRPr="00090DB3" w:rsidRDefault="000C40C9" w:rsidP="00090DB3">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60 -</w:t>
            </w:r>
            <w:r w:rsidR="00FA53E7">
              <w:rPr>
                <w:rFonts w:ascii="Arial" w:hAnsi="Arial" w:cs="Arial"/>
                <w:b/>
                <w:color w:val="A6A6A6" w:themeColor="background1" w:themeShade="A6"/>
                <w:sz w:val="18"/>
                <w:szCs w:val="18"/>
              </w:rPr>
              <w:t xml:space="preserve"> </w:t>
            </w:r>
            <w:r>
              <w:rPr>
                <w:rFonts w:ascii="Arial" w:hAnsi="Arial" w:cs="Arial"/>
                <w:b/>
                <w:color w:val="A6A6A6" w:themeColor="background1" w:themeShade="A6"/>
                <w:sz w:val="18"/>
                <w:szCs w:val="18"/>
              </w:rPr>
              <w:t>84</w:t>
            </w:r>
          </w:p>
        </w:tc>
      </w:tr>
      <w:tr w:rsidR="005F6B40" w:rsidRPr="00B301AC" w:rsidTr="0096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340"/>
        </w:trPr>
        <w:tc>
          <w:tcPr>
            <w:tcW w:w="9590" w:type="dxa"/>
            <w:gridSpan w:val="49"/>
            <w:tcBorders>
              <w:top w:val="single" w:sz="4" w:space="0" w:color="auto"/>
              <w:left w:val="double" w:sz="4" w:space="0" w:color="auto"/>
              <w:bottom w:val="double" w:sz="4" w:space="0" w:color="auto"/>
              <w:right w:val="single" w:sz="4" w:space="0" w:color="auto"/>
            </w:tcBorders>
            <w:vAlign w:val="center"/>
          </w:tcPr>
          <w:p w:rsidR="00202786" w:rsidRPr="00B301AC" w:rsidRDefault="00202786" w:rsidP="00202786">
            <w:pPr>
              <w:jc w:val="center"/>
              <w:rPr>
                <w:rFonts w:ascii="Arial" w:hAnsi="Arial" w:cs="Arial"/>
                <w:b/>
                <w:sz w:val="18"/>
                <w:szCs w:val="18"/>
              </w:rPr>
            </w:pPr>
            <w:r w:rsidRPr="00B301AC">
              <w:rPr>
                <w:rFonts w:ascii="Arial" w:hAnsi="Arial" w:cs="Arial"/>
                <w:b/>
                <w:sz w:val="18"/>
                <w:szCs w:val="18"/>
              </w:rPr>
              <w:t>INSATISFACTORIA</w:t>
            </w:r>
          </w:p>
        </w:tc>
        <w:tc>
          <w:tcPr>
            <w:tcW w:w="1751" w:type="dxa"/>
            <w:gridSpan w:val="13"/>
            <w:tcBorders>
              <w:top w:val="single" w:sz="4" w:space="0" w:color="auto"/>
              <w:left w:val="single" w:sz="4" w:space="0" w:color="auto"/>
              <w:bottom w:val="double" w:sz="4" w:space="0" w:color="auto"/>
              <w:right w:val="double" w:sz="4" w:space="0" w:color="auto"/>
            </w:tcBorders>
            <w:vAlign w:val="center"/>
          </w:tcPr>
          <w:p w:rsidR="00202786" w:rsidRPr="00090DB3" w:rsidRDefault="000C40C9" w:rsidP="00090DB3">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0 - 59</w:t>
            </w:r>
          </w:p>
        </w:tc>
      </w:tr>
      <w:tr w:rsidR="00E421B8" w:rsidRPr="00B301AC" w:rsidTr="0096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20"/>
        </w:trPr>
        <w:tc>
          <w:tcPr>
            <w:tcW w:w="9590" w:type="dxa"/>
            <w:gridSpan w:val="49"/>
            <w:tcBorders>
              <w:top w:val="double" w:sz="4" w:space="0" w:color="auto"/>
              <w:left w:val="double" w:sz="4" w:space="0" w:color="auto"/>
              <w:bottom w:val="nil"/>
              <w:right w:val="nil"/>
            </w:tcBorders>
            <w:vAlign w:val="center"/>
          </w:tcPr>
          <w:p w:rsidR="00E421B8" w:rsidRPr="00B301AC" w:rsidRDefault="00E421B8" w:rsidP="00202786">
            <w:pPr>
              <w:jc w:val="center"/>
              <w:rPr>
                <w:rFonts w:ascii="Arial" w:hAnsi="Arial" w:cs="Arial"/>
                <w:b/>
                <w:sz w:val="18"/>
                <w:szCs w:val="18"/>
              </w:rPr>
            </w:pPr>
          </w:p>
        </w:tc>
        <w:tc>
          <w:tcPr>
            <w:tcW w:w="1751" w:type="dxa"/>
            <w:gridSpan w:val="13"/>
            <w:tcBorders>
              <w:top w:val="double" w:sz="4" w:space="0" w:color="auto"/>
              <w:left w:val="nil"/>
              <w:bottom w:val="nil"/>
              <w:right w:val="double" w:sz="4" w:space="0" w:color="auto"/>
            </w:tcBorders>
            <w:vAlign w:val="center"/>
          </w:tcPr>
          <w:p w:rsidR="00E421B8" w:rsidRPr="00090DB3" w:rsidRDefault="00E421B8" w:rsidP="00090DB3">
            <w:pPr>
              <w:jc w:val="center"/>
              <w:rPr>
                <w:rFonts w:ascii="Arial" w:hAnsi="Arial" w:cs="Arial"/>
                <w:b/>
                <w:color w:val="A6A6A6" w:themeColor="background1" w:themeShade="A6"/>
                <w:sz w:val="18"/>
                <w:szCs w:val="18"/>
              </w:rPr>
            </w:pPr>
          </w:p>
        </w:tc>
      </w:tr>
      <w:tr w:rsidR="00882BB1" w:rsidRPr="00B301AC" w:rsidTr="00962A0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5" w:type="dxa"/>
          <w:trHeight w:val="295"/>
          <w:tblHeader/>
        </w:trPr>
        <w:tc>
          <w:tcPr>
            <w:tcW w:w="11341" w:type="dxa"/>
            <w:gridSpan w:val="62"/>
            <w:tcBorders>
              <w:top w:val="double" w:sz="4" w:space="0" w:color="auto"/>
              <w:bottom w:val="double" w:sz="4" w:space="0" w:color="auto"/>
            </w:tcBorders>
            <w:shd w:val="clear" w:color="auto" w:fill="auto"/>
          </w:tcPr>
          <w:p w:rsidR="00882BB1" w:rsidRPr="00B301AC" w:rsidRDefault="00882BB1" w:rsidP="00526350">
            <w:pPr>
              <w:pStyle w:val="Ttulo2"/>
              <w:numPr>
                <w:ilvl w:val="0"/>
                <w:numId w:val="34"/>
              </w:numPr>
              <w:rPr>
                <w:rFonts w:ascii="Arial" w:hAnsi="Arial" w:cs="Arial"/>
                <w:sz w:val="18"/>
                <w:szCs w:val="18"/>
              </w:rPr>
            </w:pPr>
            <w:r w:rsidRPr="00B301AC">
              <w:rPr>
                <w:rFonts w:ascii="Arial" w:hAnsi="Arial" w:cs="Arial"/>
                <w:sz w:val="18"/>
                <w:szCs w:val="18"/>
              </w:rPr>
              <w:t>RESOLUCI</w:t>
            </w:r>
            <w:r w:rsidR="00A909AC">
              <w:rPr>
                <w:rFonts w:ascii="Arial" w:hAnsi="Arial" w:cs="Arial"/>
                <w:sz w:val="18"/>
                <w:szCs w:val="18"/>
              </w:rPr>
              <w:t>Ó</w:t>
            </w:r>
            <w:r w:rsidRPr="00B301AC">
              <w:rPr>
                <w:rFonts w:ascii="Arial" w:hAnsi="Arial" w:cs="Arial"/>
                <w:sz w:val="18"/>
                <w:szCs w:val="18"/>
              </w:rPr>
              <w:t>N</w:t>
            </w:r>
          </w:p>
          <w:p w:rsidR="00882BB1" w:rsidRPr="00B301AC" w:rsidRDefault="00882BB1" w:rsidP="00A80947">
            <w:pPr>
              <w:pStyle w:val="xl26"/>
              <w:pBdr>
                <w:left w:val="none" w:sz="0" w:space="0" w:color="auto"/>
              </w:pBdr>
              <w:spacing w:before="0" w:after="0"/>
              <w:jc w:val="center"/>
              <w:rPr>
                <w:rFonts w:ascii="Arial" w:hAnsi="Arial" w:cs="Arial"/>
                <w:b/>
                <w:sz w:val="18"/>
                <w:szCs w:val="18"/>
              </w:rPr>
            </w:pPr>
            <w:r w:rsidRPr="00B301AC">
              <w:rPr>
                <w:rFonts w:ascii="Arial" w:hAnsi="Arial" w:cs="Arial"/>
                <w:b/>
                <w:sz w:val="18"/>
                <w:szCs w:val="18"/>
              </w:rPr>
              <w:t>(Sólo para calificaciones insatisfactorias)</w:t>
            </w:r>
          </w:p>
        </w:tc>
      </w:tr>
      <w:tr w:rsidR="00882BB1" w:rsidRPr="00B301AC" w:rsidTr="00E421B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5" w:type="dxa"/>
          <w:trHeight w:val="283"/>
        </w:trPr>
        <w:tc>
          <w:tcPr>
            <w:tcW w:w="11341" w:type="dxa"/>
            <w:gridSpan w:val="62"/>
            <w:shd w:val="clear" w:color="auto" w:fill="auto"/>
          </w:tcPr>
          <w:p w:rsidR="00882BB1" w:rsidRPr="00526350" w:rsidRDefault="00A909AC" w:rsidP="004C60FC">
            <w:pPr>
              <w:jc w:val="both"/>
              <w:rPr>
                <w:rFonts w:ascii="Arial" w:hAnsi="Arial" w:cs="Arial"/>
                <w:sz w:val="16"/>
                <w:szCs w:val="16"/>
              </w:rPr>
            </w:pPr>
            <w:r w:rsidRPr="00526350">
              <w:rPr>
                <w:rFonts w:ascii="Arial" w:hAnsi="Arial" w:cs="Arial"/>
                <w:sz w:val="16"/>
                <w:szCs w:val="16"/>
              </w:rPr>
              <w:t xml:space="preserve">La calificación integral insatisfactoria de servicios de los empleados implica la exclusión de la carrera judicial y el retiro del servicio (artículos 171 y 173 de la Ley 270 de 1996), decisiones que deben proferirse por el respectivo superior jerárquico, en el mismo acto </w:t>
            </w:r>
            <w:r w:rsidRPr="007A1C26">
              <w:rPr>
                <w:rFonts w:ascii="Arial" w:hAnsi="Arial" w:cs="Arial"/>
                <w:sz w:val="16"/>
                <w:szCs w:val="16"/>
              </w:rPr>
              <w:t>administrativo (artículo 10 del Acuerdo PSAA1</w:t>
            </w:r>
            <w:r w:rsidR="004C60FC" w:rsidRPr="007A1C26">
              <w:rPr>
                <w:rFonts w:ascii="Arial" w:hAnsi="Arial" w:cs="Arial"/>
                <w:sz w:val="16"/>
                <w:szCs w:val="16"/>
              </w:rPr>
              <w:t>6</w:t>
            </w:r>
            <w:r w:rsidRPr="007A1C26">
              <w:rPr>
                <w:rFonts w:ascii="Arial" w:hAnsi="Arial" w:cs="Arial"/>
                <w:sz w:val="16"/>
                <w:szCs w:val="16"/>
              </w:rPr>
              <w:t>-10</w:t>
            </w:r>
            <w:r w:rsidR="004C60FC" w:rsidRPr="007A1C26">
              <w:rPr>
                <w:rFonts w:ascii="Arial" w:hAnsi="Arial" w:cs="Arial"/>
                <w:sz w:val="16"/>
                <w:szCs w:val="16"/>
              </w:rPr>
              <w:t>618</w:t>
            </w:r>
            <w:r w:rsidRPr="007A1C26">
              <w:rPr>
                <w:rFonts w:ascii="Arial" w:hAnsi="Arial" w:cs="Arial"/>
                <w:sz w:val="16"/>
                <w:szCs w:val="16"/>
              </w:rPr>
              <w:t xml:space="preserve"> de 201</w:t>
            </w:r>
            <w:r w:rsidR="004C60FC" w:rsidRPr="007A1C26">
              <w:rPr>
                <w:rFonts w:ascii="Arial" w:hAnsi="Arial" w:cs="Arial"/>
                <w:sz w:val="16"/>
                <w:szCs w:val="16"/>
              </w:rPr>
              <w:t>6</w:t>
            </w:r>
            <w:r w:rsidRPr="007A1C26">
              <w:rPr>
                <w:rFonts w:ascii="Arial" w:hAnsi="Arial" w:cs="Arial"/>
                <w:sz w:val="16"/>
                <w:szCs w:val="16"/>
              </w:rPr>
              <w:t>). La calificación insatisfactoria de servicios tiene efectos legales respecto del cargo en el cual el empleado se encuentra vinculado por el sistema de carrera judicial.  (Parágrafo del artículo 10 del Acuerdo PSAA1</w:t>
            </w:r>
            <w:r w:rsidR="004C60FC" w:rsidRPr="007A1C26">
              <w:rPr>
                <w:rFonts w:ascii="Arial" w:hAnsi="Arial" w:cs="Arial"/>
                <w:sz w:val="16"/>
                <w:szCs w:val="16"/>
              </w:rPr>
              <w:t>6</w:t>
            </w:r>
            <w:r w:rsidRPr="007A1C26">
              <w:rPr>
                <w:rFonts w:ascii="Arial" w:hAnsi="Arial" w:cs="Arial"/>
                <w:sz w:val="16"/>
                <w:szCs w:val="16"/>
              </w:rPr>
              <w:t>-10</w:t>
            </w:r>
            <w:r w:rsidR="004C60FC" w:rsidRPr="007A1C26">
              <w:rPr>
                <w:rFonts w:ascii="Arial" w:hAnsi="Arial" w:cs="Arial"/>
                <w:sz w:val="16"/>
                <w:szCs w:val="16"/>
              </w:rPr>
              <w:t>618 de 2016</w:t>
            </w:r>
            <w:r w:rsidRPr="007A1C26">
              <w:rPr>
                <w:rFonts w:ascii="Arial" w:hAnsi="Arial" w:cs="Arial"/>
                <w:sz w:val="16"/>
                <w:szCs w:val="16"/>
              </w:rPr>
              <w:t>).</w:t>
            </w:r>
          </w:p>
        </w:tc>
      </w:tr>
      <w:tr w:rsidR="00882BB1" w:rsidRPr="00B301AC" w:rsidTr="00E421B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5" w:type="dxa"/>
          <w:trHeight w:val="283"/>
        </w:trPr>
        <w:tc>
          <w:tcPr>
            <w:tcW w:w="11341" w:type="dxa"/>
            <w:gridSpan w:val="62"/>
            <w:shd w:val="clear" w:color="auto" w:fill="auto"/>
            <w:vAlign w:val="center"/>
          </w:tcPr>
          <w:p w:rsidR="00882BB1" w:rsidRPr="00526350" w:rsidRDefault="00882BB1" w:rsidP="00A80947">
            <w:pPr>
              <w:jc w:val="both"/>
              <w:rPr>
                <w:rFonts w:ascii="Arial" w:hAnsi="Arial" w:cs="Arial"/>
                <w:b/>
                <w:sz w:val="16"/>
                <w:szCs w:val="16"/>
              </w:rPr>
            </w:pPr>
            <w:r w:rsidRPr="00526350">
              <w:rPr>
                <w:rFonts w:ascii="Arial" w:hAnsi="Arial" w:cs="Arial"/>
                <w:b/>
                <w:sz w:val="16"/>
                <w:szCs w:val="16"/>
              </w:rPr>
              <w:t>MOTIVACIÓN:</w:t>
            </w:r>
          </w:p>
        </w:tc>
      </w:tr>
      <w:tr w:rsidR="00882BB1" w:rsidRPr="00B301AC" w:rsidTr="00E421B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5" w:type="dxa"/>
          <w:trHeight w:val="283"/>
        </w:trPr>
        <w:tc>
          <w:tcPr>
            <w:tcW w:w="11341" w:type="dxa"/>
            <w:gridSpan w:val="62"/>
            <w:shd w:val="clear" w:color="auto" w:fill="auto"/>
          </w:tcPr>
          <w:p w:rsidR="00882BB1" w:rsidRPr="00B301AC" w:rsidRDefault="00882BB1" w:rsidP="00A80947">
            <w:pPr>
              <w:jc w:val="center"/>
              <w:rPr>
                <w:rFonts w:ascii="Arial" w:hAnsi="Arial" w:cs="Arial"/>
                <w:b/>
                <w:sz w:val="18"/>
                <w:szCs w:val="18"/>
              </w:rPr>
            </w:pPr>
          </w:p>
        </w:tc>
      </w:tr>
      <w:tr w:rsidR="00882BB1" w:rsidRPr="00B301AC" w:rsidTr="00E421B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5" w:type="dxa"/>
          <w:trHeight w:val="283"/>
        </w:trPr>
        <w:tc>
          <w:tcPr>
            <w:tcW w:w="11341" w:type="dxa"/>
            <w:gridSpan w:val="62"/>
            <w:shd w:val="clear" w:color="auto" w:fill="auto"/>
          </w:tcPr>
          <w:p w:rsidR="00882BB1" w:rsidRPr="00B301AC" w:rsidRDefault="00882BB1" w:rsidP="00A80947">
            <w:pPr>
              <w:jc w:val="center"/>
              <w:rPr>
                <w:rFonts w:ascii="Arial" w:hAnsi="Arial" w:cs="Arial"/>
                <w:b/>
                <w:sz w:val="18"/>
                <w:szCs w:val="18"/>
              </w:rPr>
            </w:pPr>
          </w:p>
        </w:tc>
      </w:tr>
      <w:tr w:rsidR="00882BB1" w:rsidRPr="00B301AC" w:rsidTr="00E421B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5" w:type="dxa"/>
          <w:trHeight w:val="283"/>
        </w:trPr>
        <w:tc>
          <w:tcPr>
            <w:tcW w:w="11341" w:type="dxa"/>
            <w:gridSpan w:val="62"/>
            <w:shd w:val="clear" w:color="auto" w:fill="auto"/>
          </w:tcPr>
          <w:p w:rsidR="00882BB1" w:rsidRPr="00B301AC" w:rsidRDefault="00882BB1" w:rsidP="00A80947">
            <w:pPr>
              <w:jc w:val="center"/>
              <w:rPr>
                <w:rFonts w:ascii="Arial" w:hAnsi="Arial" w:cs="Arial"/>
                <w:b/>
                <w:sz w:val="18"/>
                <w:szCs w:val="18"/>
              </w:rPr>
            </w:pPr>
          </w:p>
        </w:tc>
      </w:tr>
      <w:tr w:rsidR="00C021C7" w:rsidRPr="00B301AC" w:rsidTr="00E421B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5" w:type="dxa"/>
          <w:trHeight w:val="283"/>
        </w:trPr>
        <w:tc>
          <w:tcPr>
            <w:tcW w:w="11341" w:type="dxa"/>
            <w:gridSpan w:val="62"/>
            <w:shd w:val="clear" w:color="auto" w:fill="auto"/>
          </w:tcPr>
          <w:p w:rsidR="00C021C7" w:rsidRPr="00B301AC" w:rsidRDefault="00C021C7" w:rsidP="00C558A9">
            <w:pPr>
              <w:jc w:val="center"/>
              <w:rPr>
                <w:rFonts w:ascii="Arial" w:hAnsi="Arial" w:cs="Arial"/>
                <w:b/>
                <w:sz w:val="18"/>
                <w:szCs w:val="18"/>
              </w:rPr>
            </w:pPr>
          </w:p>
        </w:tc>
      </w:tr>
      <w:tr w:rsidR="00C021C7" w:rsidRPr="00B301AC" w:rsidTr="00E421B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5" w:type="dxa"/>
          <w:trHeight w:val="283"/>
        </w:trPr>
        <w:tc>
          <w:tcPr>
            <w:tcW w:w="11341" w:type="dxa"/>
            <w:gridSpan w:val="62"/>
            <w:shd w:val="clear" w:color="auto" w:fill="auto"/>
          </w:tcPr>
          <w:p w:rsidR="00C021C7" w:rsidRPr="00B301AC" w:rsidRDefault="00C021C7" w:rsidP="00677E0C">
            <w:pPr>
              <w:jc w:val="center"/>
              <w:rPr>
                <w:rFonts w:ascii="Arial" w:hAnsi="Arial" w:cs="Arial"/>
                <w:b/>
                <w:sz w:val="18"/>
                <w:szCs w:val="18"/>
              </w:rPr>
            </w:pPr>
          </w:p>
        </w:tc>
      </w:tr>
      <w:tr w:rsidR="00882BB1" w:rsidRPr="00B301AC" w:rsidTr="00E421B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gridBefore w:val="1"/>
          <w:wBefore w:w="15" w:type="dxa"/>
          <w:trHeight w:val="4243"/>
        </w:trPr>
        <w:tc>
          <w:tcPr>
            <w:tcW w:w="11341" w:type="dxa"/>
            <w:gridSpan w:val="62"/>
            <w:shd w:val="clear" w:color="auto" w:fill="auto"/>
          </w:tcPr>
          <w:p w:rsidR="00DF3FDD" w:rsidRDefault="00DF3FDD" w:rsidP="00A80947">
            <w:pPr>
              <w:jc w:val="center"/>
              <w:rPr>
                <w:rFonts w:ascii="Arial" w:hAnsi="Arial" w:cs="Arial"/>
                <w:b/>
                <w:sz w:val="18"/>
                <w:szCs w:val="18"/>
              </w:rPr>
            </w:pPr>
          </w:p>
          <w:p w:rsidR="00DD1389" w:rsidRDefault="00882BB1" w:rsidP="00A80947">
            <w:pPr>
              <w:jc w:val="center"/>
              <w:rPr>
                <w:rFonts w:ascii="Arial" w:hAnsi="Arial" w:cs="Arial"/>
                <w:b/>
                <w:sz w:val="18"/>
                <w:szCs w:val="18"/>
              </w:rPr>
            </w:pPr>
            <w:r w:rsidRPr="00B301AC">
              <w:rPr>
                <w:rFonts w:ascii="Arial" w:hAnsi="Arial" w:cs="Arial"/>
                <w:b/>
                <w:sz w:val="18"/>
                <w:szCs w:val="18"/>
              </w:rPr>
              <w:t xml:space="preserve">RESUELVE:   </w:t>
            </w:r>
          </w:p>
          <w:p w:rsidR="00882BB1" w:rsidRPr="00526350" w:rsidRDefault="00882BB1" w:rsidP="00A80947">
            <w:pPr>
              <w:jc w:val="center"/>
              <w:rPr>
                <w:rFonts w:ascii="Arial" w:hAnsi="Arial" w:cs="Arial"/>
                <w:b/>
                <w:sz w:val="16"/>
                <w:szCs w:val="16"/>
              </w:rPr>
            </w:pPr>
            <w:r w:rsidRPr="00526350">
              <w:rPr>
                <w:rFonts w:ascii="Arial" w:hAnsi="Arial" w:cs="Arial"/>
                <w:b/>
                <w:sz w:val="16"/>
                <w:szCs w:val="16"/>
              </w:rPr>
              <w:t xml:space="preserve">   </w:t>
            </w:r>
          </w:p>
          <w:p w:rsidR="00882BB1" w:rsidRPr="00526350" w:rsidRDefault="00882BB1" w:rsidP="00A80947">
            <w:pPr>
              <w:ind w:left="3" w:right="-6"/>
              <w:jc w:val="both"/>
              <w:rPr>
                <w:rFonts w:ascii="Arial" w:hAnsi="Arial" w:cs="Arial"/>
                <w:sz w:val="16"/>
                <w:szCs w:val="16"/>
              </w:rPr>
            </w:pPr>
            <w:r w:rsidRPr="00526350">
              <w:rPr>
                <w:rFonts w:ascii="Arial" w:hAnsi="Arial" w:cs="Arial"/>
                <w:b/>
                <w:sz w:val="16"/>
                <w:szCs w:val="16"/>
              </w:rPr>
              <w:t xml:space="preserve">PRIMERO: </w:t>
            </w:r>
            <w:r w:rsidRPr="00526350">
              <w:rPr>
                <w:rFonts w:ascii="Arial" w:hAnsi="Arial" w:cs="Arial"/>
                <w:sz w:val="16"/>
                <w:szCs w:val="16"/>
              </w:rPr>
              <w:t>Calificar insatisfactoriamente los servicios prestados por___________________________________________, conforme al contenido del presente formulario, durante el período com</w:t>
            </w:r>
            <w:r w:rsidR="00DD1389" w:rsidRPr="00526350">
              <w:rPr>
                <w:rFonts w:ascii="Arial" w:hAnsi="Arial" w:cs="Arial"/>
                <w:sz w:val="16"/>
                <w:szCs w:val="16"/>
              </w:rPr>
              <w:t xml:space="preserve">prendido entre el día </w:t>
            </w:r>
            <w:r w:rsidRPr="00526350">
              <w:rPr>
                <w:rFonts w:ascii="Arial" w:hAnsi="Arial" w:cs="Arial"/>
                <w:sz w:val="16"/>
                <w:szCs w:val="16"/>
              </w:rPr>
              <w:t>(__</w:t>
            </w:r>
            <w:r w:rsidR="00DD1389" w:rsidRPr="00526350">
              <w:rPr>
                <w:rFonts w:ascii="Arial" w:hAnsi="Arial" w:cs="Arial"/>
                <w:sz w:val="16"/>
                <w:szCs w:val="16"/>
              </w:rPr>
              <w:t>_</w:t>
            </w:r>
            <w:r w:rsidRPr="00526350">
              <w:rPr>
                <w:rFonts w:ascii="Arial" w:hAnsi="Arial" w:cs="Arial"/>
                <w:sz w:val="16"/>
                <w:szCs w:val="16"/>
              </w:rPr>
              <w:t xml:space="preserve">__) del </w:t>
            </w:r>
            <w:r w:rsidR="00DD1389" w:rsidRPr="00526350">
              <w:rPr>
                <w:rFonts w:ascii="Arial" w:hAnsi="Arial" w:cs="Arial"/>
                <w:sz w:val="16"/>
                <w:szCs w:val="16"/>
              </w:rPr>
              <w:t xml:space="preserve">mes de ____________ del año </w:t>
            </w:r>
            <w:r w:rsidRPr="00526350">
              <w:rPr>
                <w:rFonts w:ascii="Arial" w:hAnsi="Arial" w:cs="Arial"/>
                <w:sz w:val="16"/>
                <w:szCs w:val="16"/>
              </w:rPr>
              <w:t>(_</w:t>
            </w:r>
            <w:r w:rsidR="00DD1389" w:rsidRPr="00526350">
              <w:rPr>
                <w:rFonts w:ascii="Arial" w:hAnsi="Arial" w:cs="Arial"/>
                <w:sz w:val="16"/>
                <w:szCs w:val="16"/>
              </w:rPr>
              <w:t>____) y el día</w:t>
            </w:r>
            <w:r w:rsidRPr="00526350">
              <w:rPr>
                <w:rFonts w:ascii="Arial" w:hAnsi="Arial" w:cs="Arial"/>
                <w:sz w:val="16"/>
                <w:szCs w:val="16"/>
              </w:rPr>
              <w:t xml:space="preserve"> (</w:t>
            </w:r>
            <w:r w:rsidR="00DD1389" w:rsidRPr="00526350">
              <w:rPr>
                <w:rFonts w:ascii="Arial" w:hAnsi="Arial" w:cs="Arial"/>
                <w:sz w:val="16"/>
                <w:szCs w:val="16"/>
              </w:rPr>
              <w:t>_</w:t>
            </w:r>
            <w:r w:rsidRPr="00526350">
              <w:rPr>
                <w:rFonts w:ascii="Arial" w:hAnsi="Arial" w:cs="Arial"/>
                <w:sz w:val="16"/>
                <w:szCs w:val="16"/>
              </w:rPr>
              <w:t>____) del mes de _____</w:t>
            </w:r>
            <w:r w:rsidR="00DD1389" w:rsidRPr="00526350">
              <w:rPr>
                <w:rFonts w:ascii="Arial" w:hAnsi="Arial" w:cs="Arial"/>
                <w:sz w:val="16"/>
                <w:szCs w:val="16"/>
              </w:rPr>
              <w:t>__________ del año (_</w:t>
            </w:r>
            <w:r w:rsidRPr="00526350">
              <w:rPr>
                <w:rFonts w:ascii="Arial" w:hAnsi="Arial" w:cs="Arial"/>
                <w:sz w:val="16"/>
                <w:szCs w:val="16"/>
              </w:rPr>
              <w:t>____).</w:t>
            </w:r>
          </w:p>
          <w:p w:rsidR="00882BB1" w:rsidRPr="00526350" w:rsidRDefault="00882BB1" w:rsidP="00A80947">
            <w:pPr>
              <w:ind w:left="3"/>
              <w:jc w:val="both"/>
              <w:rPr>
                <w:rFonts w:ascii="Arial" w:hAnsi="Arial" w:cs="Arial"/>
                <w:sz w:val="16"/>
                <w:szCs w:val="16"/>
              </w:rPr>
            </w:pPr>
          </w:p>
          <w:p w:rsidR="00882BB1" w:rsidRPr="00526350" w:rsidRDefault="00882BB1" w:rsidP="00A80947">
            <w:pPr>
              <w:tabs>
                <w:tab w:val="left" w:pos="9637"/>
              </w:tabs>
              <w:ind w:left="3" w:right="-6"/>
              <w:jc w:val="both"/>
              <w:rPr>
                <w:rFonts w:ascii="Arial" w:hAnsi="Arial" w:cs="Arial"/>
                <w:sz w:val="16"/>
                <w:szCs w:val="16"/>
              </w:rPr>
            </w:pPr>
            <w:r w:rsidRPr="00526350">
              <w:rPr>
                <w:rFonts w:ascii="Arial" w:hAnsi="Arial" w:cs="Arial"/>
                <w:b/>
                <w:sz w:val="16"/>
                <w:szCs w:val="16"/>
              </w:rPr>
              <w:t xml:space="preserve">SEGUNDO: </w:t>
            </w:r>
            <w:r w:rsidRPr="00526350">
              <w:rPr>
                <w:rFonts w:ascii="Arial" w:hAnsi="Arial" w:cs="Arial"/>
                <w:sz w:val="16"/>
                <w:szCs w:val="16"/>
              </w:rPr>
              <w:t xml:space="preserve">Retirar del servicio a ________________________________________________________, del cargo de _________________________________________, por calificación insatisfactoria de servicios. </w:t>
            </w:r>
          </w:p>
          <w:p w:rsidR="00DD1389" w:rsidRPr="00526350" w:rsidRDefault="00DD1389" w:rsidP="00A80947">
            <w:pPr>
              <w:tabs>
                <w:tab w:val="left" w:pos="9637"/>
              </w:tabs>
              <w:ind w:right="-6"/>
              <w:jc w:val="both"/>
              <w:rPr>
                <w:rFonts w:ascii="Arial" w:hAnsi="Arial" w:cs="Arial"/>
                <w:b/>
                <w:sz w:val="16"/>
                <w:szCs w:val="16"/>
              </w:rPr>
            </w:pPr>
          </w:p>
          <w:p w:rsidR="00882BB1" w:rsidRPr="00526350" w:rsidRDefault="00882BB1" w:rsidP="00A80947">
            <w:pPr>
              <w:tabs>
                <w:tab w:val="left" w:pos="9637"/>
              </w:tabs>
              <w:ind w:right="-6"/>
              <w:jc w:val="both"/>
              <w:rPr>
                <w:rFonts w:ascii="Arial" w:hAnsi="Arial" w:cs="Arial"/>
                <w:sz w:val="16"/>
                <w:szCs w:val="16"/>
              </w:rPr>
            </w:pPr>
            <w:r w:rsidRPr="00526350">
              <w:rPr>
                <w:rFonts w:ascii="Arial" w:hAnsi="Arial" w:cs="Arial"/>
                <w:b/>
                <w:sz w:val="16"/>
                <w:szCs w:val="16"/>
              </w:rPr>
              <w:t xml:space="preserve">TERCERO: </w:t>
            </w:r>
            <w:r w:rsidRPr="00526350">
              <w:rPr>
                <w:rFonts w:ascii="Arial" w:hAnsi="Arial" w:cs="Arial"/>
                <w:sz w:val="16"/>
                <w:szCs w:val="16"/>
              </w:rPr>
              <w:t>La presente calificación insatisfactoria de servicios produce l</w:t>
            </w:r>
            <w:r w:rsidRPr="00526350">
              <w:rPr>
                <w:rFonts w:ascii="Arial" w:hAnsi="Arial" w:cs="Arial"/>
                <w:bCs/>
                <w:sz w:val="16"/>
                <w:szCs w:val="16"/>
              </w:rPr>
              <w:t>a exclusión de</w:t>
            </w:r>
            <w:r w:rsidRPr="00526350">
              <w:rPr>
                <w:rFonts w:ascii="Arial" w:hAnsi="Arial" w:cs="Arial"/>
                <w:sz w:val="16"/>
                <w:szCs w:val="16"/>
              </w:rPr>
              <w:t xml:space="preserve"> ______________________________________________ </w:t>
            </w:r>
            <w:proofErr w:type="spellStart"/>
            <w:r w:rsidRPr="00526350">
              <w:rPr>
                <w:rFonts w:ascii="Arial" w:hAnsi="Arial" w:cs="Arial"/>
                <w:sz w:val="16"/>
                <w:szCs w:val="16"/>
              </w:rPr>
              <w:t>de</w:t>
            </w:r>
            <w:proofErr w:type="spellEnd"/>
            <w:r w:rsidRPr="00526350">
              <w:rPr>
                <w:rFonts w:ascii="Arial" w:hAnsi="Arial" w:cs="Arial"/>
                <w:sz w:val="16"/>
                <w:szCs w:val="16"/>
              </w:rPr>
              <w:t xml:space="preserve"> la carrera judicial, del cargo de _______________________________________, al cual se encuentra vinculado por dicho régimen. </w:t>
            </w:r>
          </w:p>
          <w:p w:rsidR="00882BB1" w:rsidRPr="00526350" w:rsidRDefault="00882BB1" w:rsidP="00A80947">
            <w:pPr>
              <w:ind w:left="3"/>
              <w:jc w:val="both"/>
              <w:rPr>
                <w:rFonts w:ascii="Arial" w:hAnsi="Arial" w:cs="Arial"/>
                <w:sz w:val="16"/>
                <w:szCs w:val="16"/>
              </w:rPr>
            </w:pPr>
          </w:p>
          <w:p w:rsidR="00882BB1" w:rsidRPr="00526350" w:rsidRDefault="00882BB1" w:rsidP="00A80947">
            <w:pPr>
              <w:ind w:left="3"/>
              <w:jc w:val="both"/>
              <w:rPr>
                <w:rFonts w:ascii="Arial" w:hAnsi="Arial" w:cs="Arial"/>
                <w:sz w:val="16"/>
                <w:szCs w:val="16"/>
              </w:rPr>
            </w:pPr>
            <w:r w:rsidRPr="00526350">
              <w:rPr>
                <w:rFonts w:ascii="Arial" w:hAnsi="Arial" w:cs="Arial"/>
                <w:b/>
                <w:sz w:val="16"/>
                <w:szCs w:val="16"/>
              </w:rPr>
              <w:t xml:space="preserve">CUARTO: </w:t>
            </w:r>
            <w:r w:rsidRPr="00526350">
              <w:rPr>
                <w:rFonts w:ascii="Arial" w:hAnsi="Arial" w:cs="Arial"/>
                <w:sz w:val="16"/>
                <w:szCs w:val="16"/>
              </w:rPr>
              <w:t>Contra el presente acto administrativo procede el recurso de reposición.</w:t>
            </w:r>
          </w:p>
          <w:p w:rsidR="00882BB1" w:rsidRPr="00526350" w:rsidRDefault="00882BB1" w:rsidP="00A80947">
            <w:pPr>
              <w:ind w:left="3"/>
              <w:jc w:val="both"/>
              <w:rPr>
                <w:rFonts w:ascii="Arial" w:hAnsi="Arial" w:cs="Arial"/>
                <w:sz w:val="16"/>
                <w:szCs w:val="16"/>
              </w:rPr>
            </w:pPr>
          </w:p>
          <w:p w:rsidR="00882BB1" w:rsidRPr="00526350" w:rsidRDefault="00882BB1" w:rsidP="00A80947">
            <w:pPr>
              <w:ind w:left="3"/>
              <w:jc w:val="both"/>
              <w:rPr>
                <w:rFonts w:ascii="Arial" w:hAnsi="Arial" w:cs="Arial"/>
                <w:sz w:val="16"/>
                <w:szCs w:val="16"/>
              </w:rPr>
            </w:pPr>
            <w:r w:rsidRPr="00526350">
              <w:rPr>
                <w:rFonts w:ascii="Arial" w:hAnsi="Arial" w:cs="Arial"/>
                <w:b/>
                <w:sz w:val="16"/>
                <w:szCs w:val="16"/>
              </w:rPr>
              <w:t xml:space="preserve">QUINTO: </w:t>
            </w:r>
            <w:r w:rsidRPr="00526350">
              <w:rPr>
                <w:rFonts w:ascii="Arial" w:hAnsi="Arial" w:cs="Arial"/>
                <w:sz w:val="16"/>
                <w:szCs w:val="16"/>
              </w:rPr>
              <w:t xml:space="preserve">Notifíquese el presente acto administrativo al interesado de conformidad con lo establecido en el Código Contencioso Administrativo. </w:t>
            </w:r>
          </w:p>
          <w:p w:rsidR="00882BB1" w:rsidRPr="00526350" w:rsidRDefault="00882BB1" w:rsidP="00A80947">
            <w:pPr>
              <w:ind w:left="3"/>
              <w:jc w:val="both"/>
              <w:rPr>
                <w:rFonts w:ascii="Arial" w:hAnsi="Arial" w:cs="Arial"/>
                <w:sz w:val="16"/>
                <w:szCs w:val="16"/>
              </w:rPr>
            </w:pPr>
          </w:p>
          <w:p w:rsidR="00882BB1" w:rsidRPr="00526350" w:rsidRDefault="00882BB1" w:rsidP="00A80947">
            <w:pPr>
              <w:ind w:left="3"/>
              <w:jc w:val="both"/>
              <w:rPr>
                <w:rFonts w:ascii="Arial" w:hAnsi="Arial" w:cs="Arial"/>
                <w:sz w:val="16"/>
                <w:szCs w:val="16"/>
              </w:rPr>
            </w:pPr>
            <w:r w:rsidRPr="00526350">
              <w:rPr>
                <w:rFonts w:ascii="Arial" w:hAnsi="Arial" w:cs="Arial"/>
                <w:b/>
                <w:bCs/>
                <w:sz w:val="16"/>
                <w:szCs w:val="16"/>
              </w:rPr>
              <w:t xml:space="preserve">SEXTO: </w:t>
            </w:r>
            <w:r w:rsidRPr="00526350">
              <w:rPr>
                <w:rFonts w:ascii="Arial" w:hAnsi="Arial" w:cs="Arial"/>
                <w:sz w:val="16"/>
                <w:szCs w:val="16"/>
              </w:rPr>
              <w:t>En firme este acto administrativo, comuníquese de inmediato la exclusión del régimen de carrera judicial, a la Sala Administrativa del Consejo Superior o Seccional de la Judicatura, según el caso, para su anotación en el Registro Nacional del Escalafón d</w:t>
            </w:r>
            <w:r w:rsidR="007D23A0" w:rsidRPr="00526350">
              <w:rPr>
                <w:rFonts w:ascii="Arial" w:hAnsi="Arial" w:cs="Arial"/>
                <w:sz w:val="16"/>
                <w:szCs w:val="16"/>
              </w:rPr>
              <w:t xml:space="preserve">e la Carrera Judicial </w:t>
            </w:r>
            <w:r w:rsidRPr="00DF3FDD">
              <w:rPr>
                <w:rFonts w:ascii="Arial" w:hAnsi="Arial" w:cs="Arial"/>
                <w:sz w:val="16"/>
                <w:szCs w:val="16"/>
              </w:rPr>
              <w:t>(artículo 10 del Acuerdo PSAA1</w:t>
            </w:r>
            <w:r w:rsidR="004C60FC" w:rsidRPr="00DF3FDD">
              <w:rPr>
                <w:rFonts w:ascii="Arial" w:hAnsi="Arial" w:cs="Arial"/>
                <w:sz w:val="16"/>
                <w:szCs w:val="16"/>
              </w:rPr>
              <w:t>6-10618 de 2016</w:t>
            </w:r>
            <w:r w:rsidRPr="00DF3FDD">
              <w:rPr>
                <w:rFonts w:ascii="Arial" w:hAnsi="Arial" w:cs="Arial"/>
                <w:sz w:val="16"/>
                <w:szCs w:val="16"/>
              </w:rPr>
              <w:t>).</w:t>
            </w:r>
          </w:p>
          <w:p w:rsidR="00882BB1" w:rsidRPr="00526350" w:rsidRDefault="00882BB1" w:rsidP="00A80947">
            <w:pPr>
              <w:pStyle w:val="Textoindependiente3"/>
              <w:rPr>
                <w:rFonts w:ascii="Arial" w:hAnsi="Arial" w:cs="Arial"/>
                <w:sz w:val="16"/>
                <w:szCs w:val="16"/>
              </w:rPr>
            </w:pPr>
          </w:p>
          <w:p w:rsidR="00882BB1" w:rsidRPr="00B301AC" w:rsidRDefault="00882BB1" w:rsidP="00DD1389">
            <w:pPr>
              <w:pStyle w:val="Textoindependiente3"/>
              <w:rPr>
                <w:rFonts w:ascii="Arial" w:hAnsi="Arial" w:cs="Arial"/>
                <w:szCs w:val="18"/>
              </w:rPr>
            </w:pPr>
            <w:r w:rsidRPr="00526350">
              <w:rPr>
                <w:rFonts w:ascii="Arial" w:hAnsi="Arial" w:cs="Arial"/>
                <w:sz w:val="16"/>
                <w:szCs w:val="16"/>
              </w:rPr>
              <w:t>Dada en __________</w:t>
            </w:r>
            <w:r w:rsidR="00DD1389" w:rsidRPr="00526350">
              <w:rPr>
                <w:rFonts w:ascii="Arial" w:hAnsi="Arial" w:cs="Arial"/>
                <w:sz w:val="16"/>
                <w:szCs w:val="16"/>
              </w:rPr>
              <w:t>_____________ a los</w:t>
            </w:r>
            <w:r w:rsidRPr="00526350">
              <w:rPr>
                <w:rFonts w:ascii="Arial" w:hAnsi="Arial" w:cs="Arial"/>
                <w:sz w:val="16"/>
                <w:szCs w:val="16"/>
              </w:rPr>
              <w:t xml:space="preserve"> (____) días del mes de ________________ de</w:t>
            </w:r>
            <w:r w:rsidR="00DD1389" w:rsidRPr="00526350">
              <w:rPr>
                <w:rFonts w:ascii="Arial" w:hAnsi="Arial" w:cs="Arial"/>
                <w:sz w:val="16"/>
                <w:szCs w:val="16"/>
              </w:rPr>
              <w:t xml:space="preserve">l </w:t>
            </w:r>
            <w:proofErr w:type="gramStart"/>
            <w:r w:rsidR="00DD1389" w:rsidRPr="00526350">
              <w:rPr>
                <w:rFonts w:ascii="Arial" w:hAnsi="Arial" w:cs="Arial"/>
                <w:sz w:val="16"/>
                <w:szCs w:val="16"/>
              </w:rPr>
              <w:t>año</w:t>
            </w:r>
            <w:r w:rsidRPr="00526350">
              <w:rPr>
                <w:rFonts w:ascii="Arial" w:hAnsi="Arial" w:cs="Arial"/>
                <w:sz w:val="16"/>
                <w:szCs w:val="16"/>
              </w:rPr>
              <w:t xml:space="preserve">  (</w:t>
            </w:r>
            <w:proofErr w:type="gramEnd"/>
            <w:r w:rsidRPr="00526350">
              <w:rPr>
                <w:rFonts w:ascii="Arial" w:hAnsi="Arial" w:cs="Arial"/>
                <w:sz w:val="16"/>
                <w:szCs w:val="16"/>
              </w:rPr>
              <w:t>_____</w:t>
            </w:r>
            <w:r w:rsidR="00DD1389" w:rsidRPr="00526350">
              <w:rPr>
                <w:rFonts w:ascii="Arial" w:hAnsi="Arial" w:cs="Arial"/>
                <w:sz w:val="16"/>
                <w:szCs w:val="16"/>
              </w:rPr>
              <w:t>_)</w:t>
            </w:r>
            <w:r w:rsidRPr="00526350">
              <w:rPr>
                <w:rFonts w:ascii="Arial" w:hAnsi="Arial" w:cs="Arial"/>
                <w:sz w:val="16"/>
                <w:szCs w:val="16"/>
              </w:rPr>
              <w:t>.</w:t>
            </w:r>
          </w:p>
        </w:tc>
      </w:tr>
    </w:tbl>
    <w:p w:rsidR="00882BB1" w:rsidRPr="00526350" w:rsidRDefault="00882BB1" w:rsidP="00882BB1">
      <w:pPr>
        <w:rPr>
          <w:rFonts w:ascii="Arial" w:hAnsi="Arial" w:cs="Arial"/>
          <w:sz w:val="16"/>
          <w:szCs w:val="16"/>
        </w:rPr>
      </w:pPr>
    </w:p>
    <w:tbl>
      <w:tblPr>
        <w:tblW w:w="11334" w:type="dxa"/>
        <w:tblInd w:w="-717" w:type="dxa"/>
        <w:tblLayout w:type="fixed"/>
        <w:tblCellMar>
          <w:left w:w="0" w:type="dxa"/>
          <w:right w:w="0" w:type="dxa"/>
        </w:tblCellMar>
        <w:tblLook w:val="0000" w:firstRow="0" w:lastRow="0" w:firstColumn="0" w:lastColumn="0" w:noHBand="0" w:noVBand="0"/>
      </w:tblPr>
      <w:tblGrid>
        <w:gridCol w:w="1564"/>
        <w:gridCol w:w="1102"/>
        <w:gridCol w:w="1388"/>
        <w:gridCol w:w="1230"/>
        <w:gridCol w:w="964"/>
        <w:gridCol w:w="689"/>
        <w:gridCol w:w="1653"/>
        <w:gridCol w:w="2055"/>
        <w:gridCol w:w="689"/>
      </w:tblGrid>
      <w:tr w:rsidR="00882BB1" w:rsidRPr="00526350" w:rsidTr="002403D8">
        <w:trPr>
          <w:trHeight w:val="340"/>
          <w:tblHeader/>
        </w:trPr>
        <w:tc>
          <w:tcPr>
            <w:tcW w:w="11334" w:type="dxa"/>
            <w:gridSpan w:val="9"/>
            <w:tcBorders>
              <w:top w:val="double" w:sz="4" w:space="0" w:color="auto"/>
              <w:left w:val="double" w:sz="4" w:space="0" w:color="auto"/>
              <w:bottom w:val="single" w:sz="6" w:space="0" w:color="auto"/>
              <w:right w:val="double" w:sz="4" w:space="0" w:color="auto"/>
            </w:tcBorders>
            <w:shd w:val="clear" w:color="auto" w:fill="auto"/>
            <w:vAlign w:val="center"/>
          </w:tcPr>
          <w:p w:rsidR="00882BB1" w:rsidRPr="00FE5DF0" w:rsidRDefault="00882BB1" w:rsidP="00A751C9">
            <w:pPr>
              <w:pStyle w:val="Ttulo2"/>
              <w:numPr>
                <w:ilvl w:val="0"/>
                <w:numId w:val="34"/>
              </w:numPr>
              <w:rPr>
                <w:rFonts w:ascii="Arial" w:hAnsi="Arial" w:cs="Arial"/>
                <w:sz w:val="18"/>
                <w:szCs w:val="18"/>
              </w:rPr>
            </w:pPr>
            <w:r w:rsidRPr="00FE5DF0">
              <w:rPr>
                <w:rFonts w:ascii="Arial" w:hAnsi="Arial" w:cs="Arial"/>
                <w:sz w:val="18"/>
                <w:szCs w:val="18"/>
              </w:rPr>
              <w:t>CALIFICADOR</w:t>
            </w:r>
          </w:p>
        </w:tc>
      </w:tr>
      <w:tr w:rsidR="00882BB1" w:rsidRPr="00B301AC" w:rsidTr="002403D8">
        <w:trPr>
          <w:trHeight w:val="244"/>
        </w:trPr>
        <w:tc>
          <w:tcPr>
            <w:tcW w:w="1564" w:type="dxa"/>
            <w:tcBorders>
              <w:left w:val="double" w:sz="4" w:space="0" w:color="auto"/>
            </w:tcBorders>
          </w:tcPr>
          <w:p w:rsidR="00882BB1" w:rsidRPr="00B301AC" w:rsidRDefault="00882BB1" w:rsidP="00A80947">
            <w:pPr>
              <w:rPr>
                <w:rFonts w:ascii="Arial" w:hAnsi="Arial" w:cs="Arial"/>
                <w:b/>
                <w:sz w:val="18"/>
                <w:szCs w:val="18"/>
              </w:rPr>
            </w:pPr>
          </w:p>
        </w:tc>
        <w:tc>
          <w:tcPr>
            <w:tcW w:w="2490" w:type="dxa"/>
            <w:gridSpan w:val="2"/>
          </w:tcPr>
          <w:p w:rsidR="00882BB1" w:rsidRPr="00B301AC" w:rsidRDefault="00882BB1" w:rsidP="00A80947">
            <w:pPr>
              <w:ind w:left="-360" w:hanging="360"/>
              <w:rPr>
                <w:rFonts w:ascii="Arial" w:hAnsi="Arial" w:cs="Arial"/>
                <w:sz w:val="18"/>
                <w:szCs w:val="18"/>
              </w:rPr>
            </w:pPr>
          </w:p>
        </w:tc>
        <w:tc>
          <w:tcPr>
            <w:tcW w:w="1230" w:type="dxa"/>
          </w:tcPr>
          <w:p w:rsidR="00882BB1" w:rsidRPr="00B301AC" w:rsidRDefault="00882BB1" w:rsidP="00A80947">
            <w:pPr>
              <w:rPr>
                <w:rFonts w:ascii="Arial" w:hAnsi="Arial" w:cs="Arial"/>
                <w:b/>
                <w:sz w:val="18"/>
                <w:szCs w:val="18"/>
              </w:rPr>
            </w:pPr>
          </w:p>
        </w:tc>
        <w:tc>
          <w:tcPr>
            <w:tcW w:w="964" w:type="dxa"/>
          </w:tcPr>
          <w:p w:rsidR="00882BB1" w:rsidRPr="00B301AC" w:rsidRDefault="00882BB1" w:rsidP="00A80947">
            <w:pPr>
              <w:rPr>
                <w:rFonts w:ascii="Arial" w:hAnsi="Arial" w:cs="Arial"/>
                <w:b/>
                <w:sz w:val="18"/>
                <w:szCs w:val="18"/>
              </w:rPr>
            </w:pPr>
          </w:p>
        </w:tc>
        <w:tc>
          <w:tcPr>
            <w:tcW w:w="689" w:type="dxa"/>
          </w:tcPr>
          <w:p w:rsidR="00882BB1" w:rsidRPr="00B301AC" w:rsidRDefault="00882BB1" w:rsidP="00A80947">
            <w:pPr>
              <w:rPr>
                <w:rFonts w:ascii="Arial" w:hAnsi="Arial" w:cs="Arial"/>
                <w:b/>
                <w:sz w:val="18"/>
                <w:szCs w:val="18"/>
              </w:rPr>
            </w:pPr>
          </w:p>
        </w:tc>
        <w:tc>
          <w:tcPr>
            <w:tcW w:w="1653" w:type="dxa"/>
          </w:tcPr>
          <w:p w:rsidR="00882BB1" w:rsidRPr="00B301AC" w:rsidRDefault="00882BB1" w:rsidP="00A80947">
            <w:pPr>
              <w:rPr>
                <w:rFonts w:ascii="Arial" w:hAnsi="Arial" w:cs="Arial"/>
                <w:b/>
                <w:sz w:val="18"/>
                <w:szCs w:val="18"/>
              </w:rPr>
            </w:pPr>
          </w:p>
        </w:tc>
        <w:tc>
          <w:tcPr>
            <w:tcW w:w="2055" w:type="dxa"/>
          </w:tcPr>
          <w:p w:rsidR="00882BB1" w:rsidRPr="00B301AC" w:rsidRDefault="00882BB1" w:rsidP="00A80947">
            <w:pPr>
              <w:rPr>
                <w:rFonts w:ascii="Arial" w:hAnsi="Arial" w:cs="Arial"/>
                <w:sz w:val="18"/>
                <w:szCs w:val="18"/>
                <w:u w:val="single"/>
              </w:rPr>
            </w:pPr>
          </w:p>
        </w:tc>
        <w:tc>
          <w:tcPr>
            <w:tcW w:w="689" w:type="dxa"/>
            <w:tcBorders>
              <w:right w:val="double" w:sz="4" w:space="0" w:color="auto"/>
            </w:tcBorders>
          </w:tcPr>
          <w:p w:rsidR="00882BB1" w:rsidRPr="00B301AC" w:rsidRDefault="00882BB1" w:rsidP="00A80947">
            <w:pPr>
              <w:rPr>
                <w:rFonts w:ascii="Arial" w:hAnsi="Arial" w:cs="Arial"/>
                <w:sz w:val="18"/>
                <w:szCs w:val="18"/>
              </w:rPr>
            </w:pPr>
          </w:p>
        </w:tc>
      </w:tr>
      <w:tr w:rsidR="00882BB1" w:rsidRPr="00526350" w:rsidTr="002403D8">
        <w:trPr>
          <w:trHeight w:val="397"/>
        </w:trPr>
        <w:tc>
          <w:tcPr>
            <w:tcW w:w="1564" w:type="dxa"/>
            <w:tcBorders>
              <w:left w:val="double" w:sz="4" w:space="0" w:color="auto"/>
            </w:tcBorders>
          </w:tcPr>
          <w:p w:rsidR="00882BB1" w:rsidRPr="00526350" w:rsidRDefault="00882BB1" w:rsidP="00526350">
            <w:pPr>
              <w:pStyle w:val="xl28"/>
              <w:tabs>
                <w:tab w:val="left" w:pos="2410"/>
              </w:tabs>
              <w:spacing w:before="0" w:after="0"/>
              <w:rPr>
                <w:rFonts w:ascii="Arial" w:hAnsi="Arial" w:cs="Arial"/>
                <w:sz w:val="16"/>
                <w:szCs w:val="16"/>
              </w:rPr>
            </w:pPr>
            <w:r w:rsidRPr="00526350">
              <w:rPr>
                <w:rFonts w:ascii="Arial" w:hAnsi="Arial" w:cs="Arial"/>
                <w:sz w:val="16"/>
                <w:szCs w:val="16"/>
              </w:rPr>
              <w:t xml:space="preserve"> </w:t>
            </w:r>
          </w:p>
          <w:p w:rsidR="00882BB1" w:rsidRPr="00526350" w:rsidRDefault="00882BB1" w:rsidP="00526350">
            <w:pPr>
              <w:tabs>
                <w:tab w:val="left" w:pos="2410"/>
              </w:tabs>
              <w:rPr>
                <w:rFonts w:ascii="Arial" w:hAnsi="Arial" w:cs="Arial"/>
                <w:b/>
                <w:sz w:val="16"/>
                <w:szCs w:val="16"/>
              </w:rPr>
            </w:pPr>
            <w:r w:rsidRPr="00526350">
              <w:rPr>
                <w:rFonts w:ascii="Arial" w:hAnsi="Arial" w:cs="Arial"/>
                <w:b/>
                <w:sz w:val="16"/>
                <w:szCs w:val="16"/>
              </w:rPr>
              <w:t>APELLIDOS</w:t>
            </w:r>
          </w:p>
        </w:tc>
        <w:tc>
          <w:tcPr>
            <w:tcW w:w="2490" w:type="dxa"/>
            <w:gridSpan w:val="2"/>
            <w:tcBorders>
              <w:bottom w:val="single" w:sz="4" w:space="0" w:color="auto"/>
            </w:tcBorders>
          </w:tcPr>
          <w:p w:rsidR="00882BB1" w:rsidRPr="00526350" w:rsidRDefault="00882BB1" w:rsidP="00526350">
            <w:pPr>
              <w:tabs>
                <w:tab w:val="left" w:pos="2410"/>
              </w:tabs>
              <w:ind w:left="-360" w:hanging="360"/>
              <w:rPr>
                <w:rFonts w:ascii="Arial" w:hAnsi="Arial" w:cs="Arial"/>
                <w:sz w:val="16"/>
                <w:szCs w:val="16"/>
              </w:rPr>
            </w:pPr>
            <w:r w:rsidRPr="00526350">
              <w:rPr>
                <w:rFonts w:ascii="Arial" w:hAnsi="Arial" w:cs="Arial"/>
                <w:sz w:val="16"/>
                <w:szCs w:val="16"/>
              </w:rPr>
              <w:t> </w:t>
            </w:r>
          </w:p>
        </w:tc>
        <w:tc>
          <w:tcPr>
            <w:tcW w:w="1230" w:type="dxa"/>
            <w:tcBorders>
              <w:bottom w:val="single" w:sz="4" w:space="0" w:color="auto"/>
            </w:tcBorders>
          </w:tcPr>
          <w:p w:rsidR="00882BB1" w:rsidRPr="00526350" w:rsidRDefault="00882BB1" w:rsidP="00526350">
            <w:pPr>
              <w:tabs>
                <w:tab w:val="left" w:pos="2410"/>
              </w:tabs>
              <w:rPr>
                <w:rFonts w:ascii="Arial" w:hAnsi="Arial" w:cs="Arial"/>
                <w:b/>
                <w:sz w:val="16"/>
                <w:szCs w:val="16"/>
              </w:rPr>
            </w:pPr>
          </w:p>
          <w:p w:rsidR="00882BB1" w:rsidRPr="00526350" w:rsidRDefault="00882BB1" w:rsidP="00526350">
            <w:pPr>
              <w:tabs>
                <w:tab w:val="left" w:pos="2410"/>
              </w:tabs>
              <w:rPr>
                <w:rFonts w:ascii="Arial" w:hAnsi="Arial" w:cs="Arial"/>
                <w:b/>
                <w:sz w:val="16"/>
                <w:szCs w:val="16"/>
              </w:rPr>
            </w:pPr>
          </w:p>
        </w:tc>
        <w:tc>
          <w:tcPr>
            <w:tcW w:w="964" w:type="dxa"/>
          </w:tcPr>
          <w:p w:rsidR="00882BB1" w:rsidRPr="00526350" w:rsidRDefault="00882BB1" w:rsidP="00526350">
            <w:pPr>
              <w:tabs>
                <w:tab w:val="left" w:pos="2410"/>
              </w:tabs>
              <w:rPr>
                <w:rFonts w:ascii="Arial" w:hAnsi="Arial" w:cs="Arial"/>
                <w:b/>
                <w:sz w:val="16"/>
                <w:szCs w:val="16"/>
              </w:rPr>
            </w:pPr>
          </w:p>
          <w:p w:rsidR="00882BB1" w:rsidRPr="00526350" w:rsidRDefault="00882BB1" w:rsidP="00526350">
            <w:pPr>
              <w:tabs>
                <w:tab w:val="left" w:pos="2410"/>
              </w:tabs>
              <w:rPr>
                <w:rFonts w:ascii="Arial" w:hAnsi="Arial" w:cs="Arial"/>
                <w:b/>
                <w:sz w:val="16"/>
                <w:szCs w:val="16"/>
              </w:rPr>
            </w:pPr>
            <w:r w:rsidRPr="00526350">
              <w:rPr>
                <w:rFonts w:ascii="Arial" w:hAnsi="Arial" w:cs="Arial"/>
                <w:b/>
                <w:sz w:val="16"/>
                <w:szCs w:val="16"/>
              </w:rPr>
              <w:t>NOMBRES</w:t>
            </w:r>
          </w:p>
        </w:tc>
        <w:tc>
          <w:tcPr>
            <w:tcW w:w="689" w:type="dxa"/>
            <w:tcBorders>
              <w:bottom w:val="single" w:sz="4" w:space="0" w:color="auto"/>
            </w:tcBorders>
          </w:tcPr>
          <w:p w:rsidR="00882BB1" w:rsidRPr="00526350" w:rsidRDefault="00882BB1" w:rsidP="00526350">
            <w:pPr>
              <w:tabs>
                <w:tab w:val="left" w:pos="2410"/>
              </w:tabs>
              <w:rPr>
                <w:rFonts w:ascii="Arial" w:hAnsi="Arial" w:cs="Arial"/>
                <w:b/>
                <w:sz w:val="16"/>
                <w:szCs w:val="16"/>
              </w:rPr>
            </w:pPr>
          </w:p>
        </w:tc>
        <w:tc>
          <w:tcPr>
            <w:tcW w:w="1653" w:type="dxa"/>
            <w:tcBorders>
              <w:bottom w:val="single" w:sz="4" w:space="0" w:color="auto"/>
            </w:tcBorders>
          </w:tcPr>
          <w:p w:rsidR="00882BB1" w:rsidRPr="00526350" w:rsidRDefault="00882BB1" w:rsidP="00526350">
            <w:pPr>
              <w:tabs>
                <w:tab w:val="left" w:pos="2410"/>
              </w:tabs>
              <w:rPr>
                <w:rFonts w:ascii="Arial" w:hAnsi="Arial" w:cs="Arial"/>
                <w:b/>
                <w:sz w:val="16"/>
                <w:szCs w:val="16"/>
              </w:rPr>
            </w:pPr>
          </w:p>
        </w:tc>
        <w:tc>
          <w:tcPr>
            <w:tcW w:w="2055" w:type="dxa"/>
            <w:tcBorders>
              <w:bottom w:val="single" w:sz="4" w:space="0" w:color="auto"/>
            </w:tcBorders>
          </w:tcPr>
          <w:p w:rsidR="00882BB1" w:rsidRPr="00526350" w:rsidRDefault="00882BB1" w:rsidP="00526350">
            <w:pPr>
              <w:tabs>
                <w:tab w:val="left" w:pos="2410"/>
              </w:tabs>
              <w:rPr>
                <w:rFonts w:ascii="Arial" w:hAnsi="Arial" w:cs="Arial"/>
                <w:sz w:val="16"/>
                <w:szCs w:val="16"/>
                <w:u w:val="single"/>
              </w:rPr>
            </w:pPr>
          </w:p>
        </w:tc>
        <w:tc>
          <w:tcPr>
            <w:tcW w:w="689" w:type="dxa"/>
            <w:tcBorders>
              <w:right w:val="double" w:sz="4" w:space="0" w:color="auto"/>
            </w:tcBorders>
          </w:tcPr>
          <w:p w:rsidR="00882BB1" w:rsidRPr="00526350" w:rsidRDefault="00882BB1" w:rsidP="00526350">
            <w:pPr>
              <w:tabs>
                <w:tab w:val="left" w:pos="2410"/>
              </w:tabs>
              <w:rPr>
                <w:rFonts w:ascii="Arial" w:hAnsi="Arial" w:cs="Arial"/>
                <w:sz w:val="16"/>
                <w:szCs w:val="16"/>
              </w:rPr>
            </w:pPr>
            <w:r w:rsidRPr="00526350">
              <w:rPr>
                <w:rFonts w:ascii="Arial" w:hAnsi="Arial" w:cs="Arial"/>
                <w:sz w:val="16"/>
                <w:szCs w:val="16"/>
              </w:rPr>
              <w:t> </w:t>
            </w:r>
          </w:p>
        </w:tc>
      </w:tr>
      <w:tr w:rsidR="00882BB1" w:rsidRPr="00526350" w:rsidTr="002403D8">
        <w:trPr>
          <w:trHeight w:val="20"/>
        </w:trPr>
        <w:tc>
          <w:tcPr>
            <w:tcW w:w="1564" w:type="dxa"/>
            <w:tcBorders>
              <w:left w:val="double" w:sz="4" w:space="0" w:color="auto"/>
            </w:tcBorders>
          </w:tcPr>
          <w:p w:rsidR="00882BB1" w:rsidRPr="00526350" w:rsidRDefault="00882BB1" w:rsidP="00526350">
            <w:pPr>
              <w:tabs>
                <w:tab w:val="left" w:pos="2410"/>
              </w:tabs>
              <w:rPr>
                <w:rFonts w:ascii="Arial" w:hAnsi="Arial" w:cs="Arial"/>
                <w:sz w:val="16"/>
                <w:szCs w:val="16"/>
              </w:rPr>
            </w:pPr>
          </w:p>
        </w:tc>
        <w:tc>
          <w:tcPr>
            <w:tcW w:w="2490" w:type="dxa"/>
            <w:gridSpan w:val="2"/>
            <w:tcBorders>
              <w:top w:val="single" w:sz="4" w:space="0" w:color="auto"/>
            </w:tcBorders>
          </w:tcPr>
          <w:p w:rsidR="00882BB1" w:rsidRPr="00526350" w:rsidRDefault="00882BB1" w:rsidP="00526350">
            <w:pPr>
              <w:tabs>
                <w:tab w:val="left" w:pos="2410"/>
              </w:tabs>
              <w:rPr>
                <w:rFonts w:ascii="Arial" w:hAnsi="Arial" w:cs="Arial"/>
                <w:sz w:val="16"/>
                <w:szCs w:val="16"/>
              </w:rPr>
            </w:pPr>
          </w:p>
        </w:tc>
        <w:tc>
          <w:tcPr>
            <w:tcW w:w="1230" w:type="dxa"/>
            <w:tcBorders>
              <w:top w:val="single" w:sz="4" w:space="0" w:color="auto"/>
            </w:tcBorders>
          </w:tcPr>
          <w:p w:rsidR="00882BB1" w:rsidRPr="00526350" w:rsidRDefault="00882BB1" w:rsidP="00526350">
            <w:pPr>
              <w:tabs>
                <w:tab w:val="left" w:pos="2410"/>
              </w:tabs>
              <w:rPr>
                <w:rFonts w:ascii="Arial" w:hAnsi="Arial" w:cs="Arial"/>
                <w:sz w:val="16"/>
                <w:szCs w:val="16"/>
              </w:rPr>
            </w:pPr>
          </w:p>
        </w:tc>
        <w:tc>
          <w:tcPr>
            <w:tcW w:w="964" w:type="dxa"/>
          </w:tcPr>
          <w:p w:rsidR="00882BB1" w:rsidRPr="00526350" w:rsidRDefault="00882BB1" w:rsidP="00526350">
            <w:pPr>
              <w:tabs>
                <w:tab w:val="left" w:pos="2410"/>
              </w:tabs>
              <w:rPr>
                <w:rFonts w:ascii="Arial" w:hAnsi="Arial" w:cs="Arial"/>
                <w:sz w:val="16"/>
                <w:szCs w:val="16"/>
              </w:rPr>
            </w:pPr>
          </w:p>
        </w:tc>
        <w:tc>
          <w:tcPr>
            <w:tcW w:w="689" w:type="dxa"/>
            <w:tcBorders>
              <w:top w:val="single" w:sz="4" w:space="0" w:color="auto"/>
            </w:tcBorders>
          </w:tcPr>
          <w:p w:rsidR="00882BB1" w:rsidRPr="00526350" w:rsidRDefault="00882BB1" w:rsidP="00526350">
            <w:pPr>
              <w:tabs>
                <w:tab w:val="left" w:pos="2410"/>
              </w:tabs>
              <w:rPr>
                <w:rFonts w:ascii="Arial" w:hAnsi="Arial" w:cs="Arial"/>
                <w:sz w:val="16"/>
                <w:szCs w:val="16"/>
              </w:rPr>
            </w:pPr>
          </w:p>
        </w:tc>
        <w:tc>
          <w:tcPr>
            <w:tcW w:w="1653" w:type="dxa"/>
            <w:tcBorders>
              <w:top w:val="single" w:sz="4" w:space="0" w:color="auto"/>
            </w:tcBorders>
          </w:tcPr>
          <w:p w:rsidR="00882BB1" w:rsidRPr="00526350" w:rsidRDefault="00882BB1" w:rsidP="00526350">
            <w:pPr>
              <w:tabs>
                <w:tab w:val="left" w:pos="2410"/>
              </w:tabs>
              <w:rPr>
                <w:rFonts w:ascii="Arial" w:hAnsi="Arial" w:cs="Arial"/>
                <w:sz w:val="16"/>
                <w:szCs w:val="16"/>
              </w:rPr>
            </w:pPr>
          </w:p>
        </w:tc>
        <w:tc>
          <w:tcPr>
            <w:tcW w:w="2055" w:type="dxa"/>
            <w:tcBorders>
              <w:top w:val="single" w:sz="4" w:space="0" w:color="auto"/>
            </w:tcBorders>
          </w:tcPr>
          <w:p w:rsidR="00882BB1" w:rsidRPr="00526350" w:rsidRDefault="00882BB1" w:rsidP="00526350">
            <w:pPr>
              <w:tabs>
                <w:tab w:val="left" w:pos="2410"/>
              </w:tabs>
              <w:rPr>
                <w:rFonts w:ascii="Arial" w:hAnsi="Arial" w:cs="Arial"/>
                <w:sz w:val="16"/>
                <w:szCs w:val="16"/>
              </w:rPr>
            </w:pPr>
          </w:p>
        </w:tc>
        <w:tc>
          <w:tcPr>
            <w:tcW w:w="689" w:type="dxa"/>
            <w:tcBorders>
              <w:right w:val="double" w:sz="4" w:space="0" w:color="auto"/>
            </w:tcBorders>
          </w:tcPr>
          <w:p w:rsidR="00882BB1" w:rsidRPr="00526350" w:rsidRDefault="00882BB1" w:rsidP="00526350">
            <w:pPr>
              <w:tabs>
                <w:tab w:val="left" w:pos="2410"/>
              </w:tabs>
              <w:rPr>
                <w:rFonts w:ascii="Arial" w:hAnsi="Arial" w:cs="Arial"/>
                <w:sz w:val="16"/>
                <w:szCs w:val="16"/>
              </w:rPr>
            </w:pPr>
          </w:p>
        </w:tc>
      </w:tr>
      <w:tr w:rsidR="00A751C9" w:rsidRPr="00526350" w:rsidTr="002403D8">
        <w:trPr>
          <w:trHeight w:val="340"/>
        </w:trPr>
        <w:tc>
          <w:tcPr>
            <w:tcW w:w="1564" w:type="dxa"/>
            <w:tcBorders>
              <w:left w:val="double" w:sz="4" w:space="0" w:color="auto"/>
            </w:tcBorders>
          </w:tcPr>
          <w:p w:rsidR="00A751C9" w:rsidRPr="00526350" w:rsidRDefault="00A751C9" w:rsidP="00526350">
            <w:pPr>
              <w:tabs>
                <w:tab w:val="left" w:pos="2410"/>
              </w:tabs>
              <w:rPr>
                <w:rFonts w:ascii="Arial" w:hAnsi="Arial" w:cs="Arial"/>
                <w:b/>
                <w:sz w:val="16"/>
                <w:szCs w:val="16"/>
              </w:rPr>
            </w:pPr>
            <w:r w:rsidRPr="00526350">
              <w:rPr>
                <w:rFonts w:ascii="Arial" w:hAnsi="Arial" w:cs="Arial"/>
                <w:b/>
                <w:sz w:val="16"/>
                <w:szCs w:val="16"/>
              </w:rPr>
              <w:t>CARGO</w:t>
            </w:r>
          </w:p>
        </w:tc>
        <w:tc>
          <w:tcPr>
            <w:tcW w:w="3720" w:type="dxa"/>
            <w:gridSpan w:val="3"/>
            <w:tcBorders>
              <w:bottom w:val="single" w:sz="4" w:space="0" w:color="auto"/>
            </w:tcBorders>
          </w:tcPr>
          <w:p w:rsidR="00A751C9" w:rsidRPr="00526350" w:rsidRDefault="00A751C9" w:rsidP="00526350">
            <w:pPr>
              <w:tabs>
                <w:tab w:val="left" w:pos="2410"/>
              </w:tabs>
              <w:rPr>
                <w:rFonts w:ascii="Arial" w:hAnsi="Arial" w:cs="Arial"/>
                <w:sz w:val="16"/>
                <w:szCs w:val="16"/>
              </w:rPr>
            </w:pPr>
          </w:p>
        </w:tc>
        <w:tc>
          <w:tcPr>
            <w:tcW w:w="964" w:type="dxa"/>
          </w:tcPr>
          <w:p w:rsidR="00A751C9" w:rsidRPr="00526350" w:rsidRDefault="00A751C9" w:rsidP="00526350">
            <w:pPr>
              <w:tabs>
                <w:tab w:val="left" w:pos="2410"/>
              </w:tabs>
              <w:rPr>
                <w:rFonts w:ascii="Arial" w:hAnsi="Arial" w:cs="Arial"/>
                <w:b/>
                <w:sz w:val="16"/>
                <w:szCs w:val="16"/>
              </w:rPr>
            </w:pPr>
            <w:r w:rsidRPr="00526350">
              <w:rPr>
                <w:rFonts w:ascii="Arial" w:hAnsi="Arial" w:cs="Arial"/>
                <w:b/>
                <w:sz w:val="16"/>
                <w:szCs w:val="16"/>
              </w:rPr>
              <w:t>FIRMA</w:t>
            </w:r>
          </w:p>
        </w:tc>
        <w:tc>
          <w:tcPr>
            <w:tcW w:w="4397" w:type="dxa"/>
            <w:gridSpan w:val="3"/>
            <w:tcBorders>
              <w:bottom w:val="single" w:sz="4" w:space="0" w:color="auto"/>
            </w:tcBorders>
          </w:tcPr>
          <w:p w:rsidR="00A751C9" w:rsidRPr="00526350" w:rsidRDefault="00A751C9" w:rsidP="00526350">
            <w:pPr>
              <w:tabs>
                <w:tab w:val="left" w:pos="2410"/>
              </w:tabs>
              <w:rPr>
                <w:rFonts w:ascii="Arial" w:hAnsi="Arial" w:cs="Arial"/>
                <w:sz w:val="16"/>
                <w:szCs w:val="16"/>
              </w:rPr>
            </w:pPr>
          </w:p>
        </w:tc>
        <w:tc>
          <w:tcPr>
            <w:tcW w:w="689" w:type="dxa"/>
            <w:tcBorders>
              <w:right w:val="double" w:sz="4" w:space="0" w:color="auto"/>
            </w:tcBorders>
          </w:tcPr>
          <w:p w:rsidR="00A751C9" w:rsidRPr="00526350" w:rsidRDefault="00A751C9" w:rsidP="00526350">
            <w:pPr>
              <w:tabs>
                <w:tab w:val="left" w:pos="2410"/>
              </w:tabs>
              <w:rPr>
                <w:rFonts w:ascii="Arial" w:hAnsi="Arial" w:cs="Arial"/>
                <w:sz w:val="16"/>
                <w:szCs w:val="16"/>
              </w:rPr>
            </w:pPr>
          </w:p>
        </w:tc>
      </w:tr>
      <w:tr w:rsidR="00882BB1" w:rsidRPr="00526350" w:rsidTr="002403D8">
        <w:trPr>
          <w:trHeight w:val="20"/>
        </w:trPr>
        <w:tc>
          <w:tcPr>
            <w:tcW w:w="2666" w:type="dxa"/>
            <w:gridSpan w:val="2"/>
            <w:tcBorders>
              <w:left w:val="double" w:sz="4" w:space="0" w:color="auto"/>
              <w:bottom w:val="double" w:sz="4" w:space="0" w:color="auto"/>
            </w:tcBorders>
          </w:tcPr>
          <w:p w:rsidR="00882BB1" w:rsidRPr="00526350" w:rsidRDefault="00882BB1" w:rsidP="00526350">
            <w:pPr>
              <w:tabs>
                <w:tab w:val="left" w:pos="2410"/>
              </w:tabs>
              <w:rPr>
                <w:rFonts w:ascii="Arial" w:hAnsi="Arial" w:cs="Arial"/>
                <w:b/>
                <w:sz w:val="16"/>
                <w:szCs w:val="16"/>
              </w:rPr>
            </w:pPr>
          </w:p>
        </w:tc>
        <w:tc>
          <w:tcPr>
            <w:tcW w:w="2618" w:type="dxa"/>
            <w:gridSpan w:val="2"/>
            <w:tcBorders>
              <w:bottom w:val="double" w:sz="4" w:space="0" w:color="auto"/>
            </w:tcBorders>
          </w:tcPr>
          <w:p w:rsidR="00882BB1" w:rsidRPr="00526350" w:rsidRDefault="00882BB1" w:rsidP="00526350">
            <w:pPr>
              <w:tabs>
                <w:tab w:val="left" w:pos="2410"/>
              </w:tabs>
              <w:jc w:val="center"/>
              <w:rPr>
                <w:rFonts w:ascii="Arial" w:hAnsi="Arial" w:cs="Arial"/>
                <w:sz w:val="16"/>
                <w:szCs w:val="16"/>
              </w:rPr>
            </w:pPr>
          </w:p>
        </w:tc>
        <w:tc>
          <w:tcPr>
            <w:tcW w:w="964" w:type="dxa"/>
            <w:tcBorders>
              <w:bottom w:val="double" w:sz="4" w:space="0" w:color="auto"/>
            </w:tcBorders>
          </w:tcPr>
          <w:p w:rsidR="00882BB1" w:rsidRPr="00526350" w:rsidRDefault="00882BB1" w:rsidP="00526350">
            <w:pPr>
              <w:tabs>
                <w:tab w:val="left" w:pos="2410"/>
              </w:tabs>
              <w:rPr>
                <w:rFonts w:ascii="Arial" w:hAnsi="Arial" w:cs="Arial"/>
                <w:b/>
                <w:sz w:val="16"/>
                <w:szCs w:val="16"/>
              </w:rPr>
            </w:pPr>
          </w:p>
        </w:tc>
        <w:tc>
          <w:tcPr>
            <w:tcW w:w="4397" w:type="dxa"/>
            <w:gridSpan w:val="3"/>
            <w:tcBorders>
              <w:top w:val="single" w:sz="4" w:space="0" w:color="auto"/>
              <w:bottom w:val="double" w:sz="4" w:space="0" w:color="auto"/>
            </w:tcBorders>
          </w:tcPr>
          <w:p w:rsidR="00882BB1" w:rsidRPr="00526350" w:rsidRDefault="00882BB1" w:rsidP="00526350">
            <w:pPr>
              <w:tabs>
                <w:tab w:val="left" w:pos="2410"/>
              </w:tabs>
              <w:jc w:val="center"/>
              <w:rPr>
                <w:rFonts w:ascii="Arial" w:hAnsi="Arial" w:cs="Arial"/>
                <w:sz w:val="16"/>
                <w:szCs w:val="16"/>
              </w:rPr>
            </w:pPr>
          </w:p>
        </w:tc>
        <w:tc>
          <w:tcPr>
            <w:tcW w:w="689" w:type="dxa"/>
            <w:tcBorders>
              <w:bottom w:val="double" w:sz="4" w:space="0" w:color="auto"/>
              <w:right w:val="double" w:sz="4" w:space="0" w:color="auto"/>
            </w:tcBorders>
          </w:tcPr>
          <w:p w:rsidR="00882BB1" w:rsidRPr="00526350" w:rsidRDefault="00882BB1" w:rsidP="00526350">
            <w:pPr>
              <w:tabs>
                <w:tab w:val="left" w:pos="2410"/>
              </w:tabs>
              <w:rPr>
                <w:rFonts w:ascii="Arial" w:hAnsi="Arial" w:cs="Arial"/>
                <w:sz w:val="16"/>
                <w:szCs w:val="16"/>
              </w:rPr>
            </w:pPr>
          </w:p>
        </w:tc>
      </w:tr>
    </w:tbl>
    <w:p w:rsidR="00882BB1" w:rsidRDefault="00882BB1" w:rsidP="00526350">
      <w:pPr>
        <w:tabs>
          <w:tab w:val="left" w:pos="2410"/>
        </w:tabs>
        <w:rPr>
          <w:rFonts w:ascii="Arial" w:hAnsi="Arial" w:cs="Arial"/>
          <w:sz w:val="16"/>
          <w:szCs w:val="16"/>
        </w:rPr>
      </w:pPr>
    </w:p>
    <w:p w:rsidR="00477B9D" w:rsidRDefault="00477B9D" w:rsidP="00526350">
      <w:pPr>
        <w:tabs>
          <w:tab w:val="left" w:pos="2410"/>
        </w:tabs>
        <w:rPr>
          <w:rFonts w:ascii="Arial" w:hAnsi="Arial" w:cs="Arial"/>
          <w:sz w:val="16"/>
          <w:szCs w:val="16"/>
        </w:rPr>
      </w:pPr>
    </w:p>
    <w:p w:rsidR="00477B9D" w:rsidRDefault="00477B9D" w:rsidP="00526350">
      <w:pPr>
        <w:tabs>
          <w:tab w:val="left" w:pos="2410"/>
        </w:tabs>
        <w:rPr>
          <w:rFonts w:ascii="Arial" w:hAnsi="Arial" w:cs="Arial"/>
          <w:sz w:val="16"/>
          <w:szCs w:val="16"/>
        </w:rPr>
      </w:pPr>
    </w:p>
    <w:p w:rsidR="00477B9D" w:rsidRDefault="00477B9D" w:rsidP="00526350">
      <w:pPr>
        <w:tabs>
          <w:tab w:val="left" w:pos="2410"/>
        </w:tabs>
        <w:rPr>
          <w:rFonts w:ascii="Arial" w:hAnsi="Arial" w:cs="Arial"/>
          <w:sz w:val="16"/>
          <w:szCs w:val="16"/>
        </w:rPr>
      </w:pPr>
    </w:p>
    <w:p w:rsidR="00477B9D" w:rsidRDefault="00477B9D" w:rsidP="00526350">
      <w:pPr>
        <w:tabs>
          <w:tab w:val="left" w:pos="2410"/>
        </w:tabs>
        <w:rPr>
          <w:rFonts w:ascii="Arial" w:hAnsi="Arial" w:cs="Arial"/>
          <w:sz w:val="16"/>
          <w:szCs w:val="16"/>
        </w:rPr>
      </w:pPr>
    </w:p>
    <w:p w:rsidR="00477B9D" w:rsidRDefault="00477B9D" w:rsidP="00526350">
      <w:pPr>
        <w:tabs>
          <w:tab w:val="left" w:pos="2410"/>
        </w:tabs>
        <w:rPr>
          <w:rFonts w:ascii="Arial" w:hAnsi="Arial" w:cs="Arial"/>
          <w:sz w:val="16"/>
          <w:szCs w:val="16"/>
        </w:rPr>
      </w:pPr>
    </w:p>
    <w:p w:rsidR="00477B9D" w:rsidRDefault="00477B9D" w:rsidP="00526350">
      <w:pPr>
        <w:tabs>
          <w:tab w:val="left" w:pos="2410"/>
        </w:tabs>
        <w:rPr>
          <w:rFonts w:ascii="Arial" w:hAnsi="Arial" w:cs="Arial"/>
          <w:sz w:val="16"/>
          <w:szCs w:val="16"/>
        </w:rPr>
      </w:pPr>
    </w:p>
    <w:p w:rsidR="00477B9D" w:rsidRDefault="00477B9D" w:rsidP="00526350">
      <w:pPr>
        <w:tabs>
          <w:tab w:val="left" w:pos="2410"/>
        </w:tabs>
        <w:rPr>
          <w:rFonts w:ascii="Arial" w:hAnsi="Arial" w:cs="Arial"/>
          <w:sz w:val="16"/>
          <w:szCs w:val="16"/>
        </w:rPr>
      </w:pPr>
    </w:p>
    <w:p w:rsidR="00477B9D" w:rsidRDefault="00477B9D" w:rsidP="00526350">
      <w:pPr>
        <w:tabs>
          <w:tab w:val="left" w:pos="2410"/>
        </w:tabs>
        <w:rPr>
          <w:rFonts w:ascii="Arial" w:hAnsi="Arial" w:cs="Arial"/>
          <w:sz w:val="16"/>
          <w:szCs w:val="16"/>
        </w:rPr>
      </w:pPr>
    </w:p>
    <w:p w:rsidR="00477B9D" w:rsidRPr="00526350" w:rsidRDefault="00477B9D" w:rsidP="00526350">
      <w:pPr>
        <w:tabs>
          <w:tab w:val="left" w:pos="2410"/>
        </w:tabs>
        <w:rPr>
          <w:rFonts w:ascii="Arial" w:hAnsi="Arial" w:cs="Arial"/>
          <w:sz w:val="16"/>
          <w:szCs w:val="16"/>
        </w:rPr>
      </w:pPr>
    </w:p>
    <w:tbl>
      <w:tblPr>
        <w:tblW w:w="11341" w:type="dxa"/>
        <w:tblInd w:w="-724" w:type="dxa"/>
        <w:tblLayout w:type="fixed"/>
        <w:tblCellMar>
          <w:left w:w="0" w:type="dxa"/>
          <w:right w:w="0" w:type="dxa"/>
        </w:tblCellMar>
        <w:tblLook w:val="0000" w:firstRow="0" w:lastRow="0" w:firstColumn="0" w:lastColumn="0" w:noHBand="0" w:noVBand="0"/>
      </w:tblPr>
      <w:tblGrid>
        <w:gridCol w:w="5534"/>
        <w:gridCol w:w="5807"/>
      </w:tblGrid>
      <w:tr w:rsidR="00882BB1" w:rsidRPr="00526350" w:rsidTr="002403D8">
        <w:trPr>
          <w:trHeight w:val="340"/>
          <w:tblHeader/>
        </w:trPr>
        <w:tc>
          <w:tcPr>
            <w:tcW w:w="11341" w:type="dxa"/>
            <w:gridSpan w:val="2"/>
            <w:tcBorders>
              <w:top w:val="double" w:sz="4" w:space="0" w:color="auto"/>
              <w:left w:val="double" w:sz="4" w:space="0" w:color="auto"/>
              <w:bottom w:val="single" w:sz="6" w:space="0" w:color="auto"/>
              <w:right w:val="double" w:sz="4" w:space="0" w:color="auto"/>
            </w:tcBorders>
            <w:shd w:val="clear" w:color="auto" w:fill="auto"/>
            <w:vAlign w:val="center"/>
          </w:tcPr>
          <w:p w:rsidR="00882BB1" w:rsidRPr="00526350" w:rsidRDefault="00882BB1" w:rsidP="00AC2A08">
            <w:pPr>
              <w:pStyle w:val="Ttulo2"/>
              <w:rPr>
                <w:rFonts w:ascii="Arial" w:hAnsi="Arial" w:cs="Arial"/>
                <w:sz w:val="16"/>
                <w:szCs w:val="16"/>
              </w:rPr>
            </w:pPr>
            <w:r w:rsidRPr="00AC2A08">
              <w:rPr>
                <w:rFonts w:ascii="Arial" w:hAnsi="Arial" w:cs="Arial"/>
                <w:sz w:val="18"/>
                <w:szCs w:val="18"/>
              </w:rPr>
              <w:t>NOTIFICACIÓN</w:t>
            </w:r>
          </w:p>
        </w:tc>
      </w:tr>
      <w:tr w:rsidR="00882BB1" w:rsidRPr="00B301AC" w:rsidTr="002403D8">
        <w:trPr>
          <w:trHeight w:val="135"/>
        </w:trPr>
        <w:tc>
          <w:tcPr>
            <w:tcW w:w="11341" w:type="dxa"/>
            <w:gridSpan w:val="2"/>
            <w:tcBorders>
              <w:top w:val="single" w:sz="6" w:space="0" w:color="auto"/>
              <w:left w:val="double" w:sz="4" w:space="0" w:color="auto"/>
              <w:right w:val="double" w:sz="4" w:space="0" w:color="auto"/>
            </w:tcBorders>
          </w:tcPr>
          <w:p w:rsidR="00882BB1" w:rsidRPr="00B301AC" w:rsidRDefault="00882BB1" w:rsidP="00A80947">
            <w:pPr>
              <w:jc w:val="both"/>
              <w:rPr>
                <w:rFonts w:ascii="Arial" w:hAnsi="Arial" w:cs="Arial"/>
                <w:sz w:val="18"/>
                <w:szCs w:val="18"/>
              </w:rPr>
            </w:pPr>
          </w:p>
          <w:p w:rsidR="00882BB1" w:rsidRPr="00B301AC" w:rsidRDefault="00882BB1" w:rsidP="00A80947">
            <w:pPr>
              <w:pStyle w:val="Textoindependiente2"/>
              <w:rPr>
                <w:rFonts w:ascii="Arial" w:hAnsi="Arial" w:cs="Arial"/>
                <w:sz w:val="18"/>
                <w:szCs w:val="18"/>
              </w:rPr>
            </w:pPr>
            <w:r w:rsidRPr="00B301AC">
              <w:rPr>
                <w:rFonts w:ascii="Arial" w:hAnsi="Arial" w:cs="Arial"/>
                <w:sz w:val="18"/>
                <w:szCs w:val="18"/>
              </w:rPr>
              <w:t>En ___________________________ a los (____) días del mes de _____________</w:t>
            </w:r>
            <w:r w:rsidR="000B1503">
              <w:rPr>
                <w:rFonts w:ascii="Arial" w:hAnsi="Arial" w:cs="Arial"/>
                <w:sz w:val="18"/>
                <w:szCs w:val="18"/>
              </w:rPr>
              <w:t>______________ del año (_______</w:t>
            </w:r>
            <w:r w:rsidRPr="00B301AC">
              <w:rPr>
                <w:rFonts w:ascii="Arial" w:hAnsi="Arial" w:cs="Arial"/>
                <w:sz w:val="18"/>
                <w:szCs w:val="18"/>
              </w:rPr>
              <w:t xml:space="preserve">), se notifica personalmente al (la) señor (a) ____________________________________________________, identificado (a) con la cédula de ciudadanía No. _______________________________ expedida en ______________________, el presente acto administrativo.  </w:t>
            </w:r>
          </w:p>
          <w:p w:rsidR="00882BB1" w:rsidRPr="00B301AC" w:rsidRDefault="00882BB1" w:rsidP="00A80947">
            <w:pPr>
              <w:pStyle w:val="Textoindependiente2"/>
              <w:rPr>
                <w:rFonts w:ascii="Arial" w:hAnsi="Arial" w:cs="Arial"/>
                <w:sz w:val="18"/>
                <w:szCs w:val="18"/>
              </w:rPr>
            </w:pPr>
            <w:r w:rsidRPr="00B301AC">
              <w:rPr>
                <w:rFonts w:ascii="Arial" w:hAnsi="Arial" w:cs="Arial"/>
                <w:sz w:val="18"/>
                <w:szCs w:val="18"/>
              </w:rPr>
              <w:t xml:space="preserve">Se hace saber al interesado (a) que contra este acto administrativo procede el recurso de reposición,  ante quien profirió la decisión, del cual podrá hacer uso por escrito, en esta diligencia de notificación o dentro de los diez (10) días siguientes. Se deja constancia de que, con el fin de dar cumplimiento a lo ordenado en el artículo 76 del Código de Procedimiento Administrativo y de lo Contencioso Administrativo, se entrega al(a) notificado(a) copia íntegra, auténtica y gratuita del presente acto administrativo. </w:t>
            </w:r>
          </w:p>
        </w:tc>
      </w:tr>
      <w:tr w:rsidR="00882BB1" w:rsidRPr="00B301AC" w:rsidTr="002403D8">
        <w:trPr>
          <w:trHeight w:val="83"/>
        </w:trPr>
        <w:tc>
          <w:tcPr>
            <w:tcW w:w="5534" w:type="dxa"/>
            <w:tcBorders>
              <w:left w:val="double" w:sz="4" w:space="0" w:color="auto"/>
            </w:tcBorders>
          </w:tcPr>
          <w:p w:rsidR="00882BB1" w:rsidRPr="00B301AC" w:rsidRDefault="00882BB1" w:rsidP="00A80947">
            <w:pPr>
              <w:jc w:val="both"/>
              <w:rPr>
                <w:rFonts w:ascii="Arial" w:hAnsi="Arial" w:cs="Arial"/>
                <w:sz w:val="18"/>
                <w:szCs w:val="18"/>
              </w:rPr>
            </w:pPr>
            <w:r w:rsidRPr="00B301AC">
              <w:rPr>
                <w:rFonts w:ascii="Arial" w:hAnsi="Arial" w:cs="Arial"/>
                <w:sz w:val="18"/>
                <w:szCs w:val="18"/>
              </w:rPr>
              <w:t>El (la) notificado (a),</w:t>
            </w:r>
          </w:p>
          <w:p w:rsidR="00882BB1" w:rsidRPr="00B301AC" w:rsidRDefault="00882BB1" w:rsidP="00A80947">
            <w:pPr>
              <w:jc w:val="both"/>
              <w:rPr>
                <w:rFonts w:ascii="Arial" w:hAnsi="Arial" w:cs="Arial"/>
                <w:sz w:val="18"/>
                <w:szCs w:val="18"/>
              </w:rPr>
            </w:pPr>
          </w:p>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         _________________________________________________</w:t>
            </w:r>
          </w:p>
        </w:tc>
        <w:tc>
          <w:tcPr>
            <w:tcW w:w="5807" w:type="dxa"/>
            <w:tcBorders>
              <w:right w:val="double" w:sz="4" w:space="0" w:color="auto"/>
            </w:tcBorders>
          </w:tcPr>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Quien notifica, </w:t>
            </w:r>
          </w:p>
          <w:p w:rsidR="00882BB1" w:rsidRPr="00B301AC" w:rsidRDefault="00882BB1" w:rsidP="00A80947">
            <w:pPr>
              <w:jc w:val="both"/>
              <w:rPr>
                <w:rFonts w:ascii="Arial" w:hAnsi="Arial" w:cs="Arial"/>
                <w:sz w:val="18"/>
                <w:szCs w:val="18"/>
              </w:rPr>
            </w:pPr>
          </w:p>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                              _________________________________________________</w:t>
            </w:r>
          </w:p>
        </w:tc>
      </w:tr>
      <w:tr w:rsidR="00882BB1" w:rsidRPr="00B301AC" w:rsidTr="002403D8">
        <w:trPr>
          <w:trHeight w:val="82"/>
        </w:trPr>
        <w:tc>
          <w:tcPr>
            <w:tcW w:w="5534" w:type="dxa"/>
            <w:tcBorders>
              <w:left w:val="double" w:sz="4" w:space="0" w:color="auto"/>
            </w:tcBorders>
          </w:tcPr>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C.C. No.                                  de </w:t>
            </w:r>
          </w:p>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    </w:t>
            </w:r>
          </w:p>
        </w:tc>
        <w:tc>
          <w:tcPr>
            <w:tcW w:w="5807" w:type="dxa"/>
            <w:tcBorders>
              <w:right w:val="double" w:sz="4" w:space="0" w:color="auto"/>
            </w:tcBorders>
          </w:tcPr>
          <w:p w:rsidR="00882BB1" w:rsidRPr="00B301AC" w:rsidRDefault="00882BB1" w:rsidP="00A80947">
            <w:pPr>
              <w:jc w:val="both"/>
              <w:rPr>
                <w:rFonts w:ascii="Arial" w:hAnsi="Arial" w:cs="Arial"/>
                <w:sz w:val="18"/>
                <w:szCs w:val="18"/>
              </w:rPr>
            </w:pPr>
            <w:r w:rsidRPr="00B301AC">
              <w:rPr>
                <w:rFonts w:ascii="Arial" w:hAnsi="Arial" w:cs="Arial"/>
                <w:sz w:val="18"/>
                <w:szCs w:val="18"/>
              </w:rPr>
              <w:t>C.C. No.                                     de</w:t>
            </w:r>
          </w:p>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           </w:t>
            </w:r>
          </w:p>
        </w:tc>
      </w:tr>
      <w:tr w:rsidR="00882BB1" w:rsidRPr="00B301AC" w:rsidTr="002403D8">
        <w:trPr>
          <w:trHeight w:val="82"/>
        </w:trPr>
        <w:tc>
          <w:tcPr>
            <w:tcW w:w="5534" w:type="dxa"/>
            <w:tcBorders>
              <w:left w:val="double" w:sz="4" w:space="0" w:color="auto"/>
            </w:tcBorders>
          </w:tcPr>
          <w:p w:rsidR="00882BB1" w:rsidRPr="00B301AC" w:rsidRDefault="00882BB1" w:rsidP="00A80947">
            <w:pPr>
              <w:jc w:val="both"/>
              <w:rPr>
                <w:rFonts w:ascii="Arial" w:hAnsi="Arial" w:cs="Arial"/>
                <w:sz w:val="18"/>
                <w:szCs w:val="18"/>
              </w:rPr>
            </w:pPr>
            <w:r w:rsidRPr="00B301AC">
              <w:rPr>
                <w:rFonts w:ascii="Arial" w:hAnsi="Arial" w:cs="Arial"/>
                <w:sz w:val="18"/>
                <w:szCs w:val="18"/>
              </w:rPr>
              <w:t>Nombre:</w:t>
            </w:r>
          </w:p>
          <w:p w:rsidR="00882BB1" w:rsidRPr="00B301AC" w:rsidRDefault="00882BB1" w:rsidP="00A80947">
            <w:pPr>
              <w:jc w:val="both"/>
              <w:rPr>
                <w:rFonts w:ascii="Arial" w:hAnsi="Arial" w:cs="Arial"/>
                <w:sz w:val="18"/>
                <w:szCs w:val="18"/>
              </w:rPr>
            </w:pPr>
          </w:p>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     __________________________________________________ </w:t>
            </w:r>
          </w:p>
        </w:tc>
        <w:tc>
          <w:tcPr>
            <w:tcW w:w="5807" w:type="dxa"/>
            <w:tcBorders>
              <w:right w:val="double" w:sz="4" w:space="0" w:color="auto"/>
            </w:tcBorders>
          </w:tcPr>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Nombre:        </w:t>
            </w:r>
          </w:p>
          <w:p w:rsidR="00882BB1" w:rsidRDefault="00882BB1" w:rsidP="00A80947">
            <w:pPr>
              <w:jc w:val="both"/>
              <w:rPr>
                <w:rFonts w:ascii="Arial" w:hAnsi="Arial" w:cs="Arial"/>
                <w:sz w:val="18"/>
                <w:szCs w:val="18"/>
              </w:rPr>
            </w:pPr>
          </w:p>
          <w:p w:rsidR="00882BB1" w:rsidRPr="00B301AC" w:rsidRDefault="00882BB1" w:rsidP="00A80947">
            <w:pPr>
              <w:jc w:val="both"/>
              <w:rPr>
                <w:rFonts w:ascii="Arial" w:hAnsi="Arial" w:cs="Arial"/>
                <w:sz w:val="18"/>
                <w:szCs w:val="18"/>
              </w:rPr>
            </w:pPr>
          </w:p>
          <w:p w:rsidR="00882BB1" w:rsidRPr="00B301AC" w:rsidRDefault="00882BB1" w:rsidP="00A80947">
            <w:pPr>
              <w:jc w:val="both"/>
              <w:rPr>
                <w:rFonts w:ascii="Arial" w:hAnsi="Arial" w:cs="Arial"/>
                <w:sz w:val="18"/>
                <w:szCs w:val="18"/>
              </w:rPr>
            </w:pPr>
            <w:r w:rsidRPr="00B301AC">
              <w:rPr>
                <w:rFonts w:ascii="Arial" w:hAnsi="Arial" w:cs="Arial"/>
                <w:sz w:val="18"/>
                <w:szCs w:val="18"/>
              </w:rPr>
              <w:t>____________________________________________________</w:t>
            </w:r>
          </w:p>
        </w:tc>
      </w:tr>
      <w:tr w:rsidR="00882BB1" w:rsidRPr="00B301AC" w:rsidTr="002403D8">
        <w:trPr>
          <w:trHeight w:val="79"/>
        </w:trPr>
        <w:tc>
          <w:tcPr>
            <w:tcW w:w="11341" w:type="dxa"/>
            <w:gridSpan w:val="2"/>
            <w:tcBorders>
              <w:left w:val="double" w:sz="4" w:space="0" w:color="auto"/>
              <w:bottom w:val="double" w:sz="4" w:space="0" w:color="auto"/>
              <w:right w:val="double" w:sz="4" w:space="0" w:color="auto"/>
            </w:tcBorders>
          </w:tcPr>
          <w:p w:rsidR="00882BB1" w:rsidRPr="00B301AC" w:rsidRDefault="00882BB1" w:rsidP="00A80947">
            <w:pPr>
              <w:jc w:val="both"/>
              <w:rPr>
                <w:rFonts w:ascii="Arial" w:hAnsi="Arial" w:cs="Arial"/>
                <w:sz w:val="18"/>
                <w:szCs w:val="18"/>
              </w:rPr>
            </w:pPr>
          </w:p>
        </w:tc>
      </w:tr>
    </w:tbl>
    <w:p w:rsidR="00882BB1" w:rsidRPr="00B301AC" w:rsidRDefault="00882BB1" w:rsidP="00882BB1">
      <w:pPr>
        <w:pStyle w:val="xl26"/>
        <w:pBdr>
          <w:left w:val="none" w:sz="0" w:space="0" w:color="auto"/>
        </w:pBdr>
        <w:spacing w:before="0" w:after="0"/>
        <w:rPr>
          <w:rFonts w:ascii="Arial" w:hAnsi="Arial" w:cs="Arial"/>
          <w:sz w:val="18"/>
          <w:szCs w:val="18"/>
        </w:rPr>
      </w:pPr>
    </w:p>
    <w:p w:rsidR="00882BB1" w:rsidRPr="00B301AC" w:rsidRDefault="00882BB1" w:rsidP="00882BB1">
      <w:pPr>
        <w:pStyle w:val="xl33"/>
        <w:pBdr>
          <w:right w:val="none" w:sz="0" w:space="0" w:color="auto"/>
        </w:pBdr>
        <w:spacing w:before="0" w:after="0"/>
        <w:jc w:val="center"/>
        <w:rPr>
          <w:rFonts w:ascii="Arial" w:hAnsi="Arial" w:cs="Arial"/>
          <w:b/>
          <w:sz w:val="18"/>
          <w:szCs w:val="18"/>
        </w:rPr>
      </w:pPr>
    </w:p>
    <w:p w:rsidR="00882BB1" w:rsidRPr="00B301AC" w:rsidRDefault="00882BB1" w:rsidP="00882BB1">
      <w:pPr>
        <w:pStyle w:val="xl33"/>
        <w:pBdr>
          <w:right w:val="none" w:sz="0" w:space="0" w:color="auto"/>
        </w:pBdr>
        <w:spacing w:before="0" w:after="0"/>
        <w:jc w:val="center"/>
        <w:rPr>
          <w:rFonts w:ascii="Arial" w:hAnsi="Arial" w:cs="Arial"/>
          <w:b/>
          <w:sz w:val="18"/>
          <w:szCs w:val="18"/>
        </w:rPr>
      </w:pPr>
    </w:p>
    <w:p w:rsidR="00882BB1" w:rsidRDefault="00882BB1" w:rsidP="00882BB1">
      <w:pPr>
        <w:pStyle w:val="xl33"/>
        <w:pBdr>
          <w:right w:val="none" w:sz="0" w:space="0" w:color="auto"/>
        </w:pBdr>
        <w:spacing w:before="0" w:after="0"/>
        <w:jc w:val="center"/>
        <w:rPr>
          <w:rFonts w:ascii="Arial" w:hAnsi="Arial" w:cs="Arial"/>
          <w:b/>
          <w:sz w:val="18"/>
          <w:szCs w:val="18"/>
        </w:rPr>
      </w:pPr>
    </w:p>
    <w:p w:rsidR="0030660A" w:rsidRDefault="0030660A" w:rsidP="00882BB1">
      <w:pPr>
        <w:pStyle w:val="xl33"/>
        <w:pBdr>
          <w:right w:val="none" w:sz="0" w:space="0" w:color="auto"/>
        </w:pBdr>
        <w:spacing w:before="0" w:after="0"/>
        <w:jc w:val="center"/>
        <w:rPr>
          <w:rFonts w:ascii="Arial" w:hAnsi="Arial" w:cs="Arial"/>
          <w:b/>
          <w:sz w:val="18"/>
          <w:szCs w:val="18"/>
        </w:rPr>
      </w:pPr>
    </w:p>
    <w:p w:rsidR="0030660A" w:rsidRDefault="0030660A" w:rsidP="00882BB1">
      <w:pPr>
        <w:pStyle w:val="xl33"/>
        <w:pBdr>
          <w:right w:val="none" w:sz="0" w:space="0" w:color="auto"/>
        </w:pBdr>
        <w:spacing w:before="0" w:after="0"/>
        <w:jc w:val="center"/>
        <w:rPr>
          <w:rFonts w:ascii="Arial" w:hAnsi="Arial" w:cs="Arial"/>
          <w:b/>
          <w:sz w:val="18"/>
          <w:szCs w:val="18"/>
        </w:rPr>
      </w:pPr>
    </w:p>
    <w:p w:rsidR="0030660A" w:rsidRDefault="0030660A" w:rsidP="00882BB1">
      <w:pPr>
        <w:pStyle w:val="xl33"/>
        <w:pBdr>
          <w:right w:val="none" w:sz="0" w:space="0" w:color="auto"/>
        </w:pBdr>
        <w:spacing w:before="0" w:after="0"/>
        <w:jc w:val="center"/>
        <w:rPr>
          <w:rFonts w:ascii="Arial" w:hAnsi="Arial" w:cs="Arial"/>
          <w:b/>
          <w:sz w:val="18"/>
          <w:szCs w:val="18"/>
        </w:rPr>
      </w:pPr>
    </w:p>
    <w:p w:rsidR="00882BB1" w:rsidRDefault="00882BB1" w:rsidP="00882BB1">
      <w:pPr>
        <w:pStyle w:val="xl33"/>
        <w:pBdr>
          <w:right w:val="none" w:sz="0" w:space="0" w:color="auto"/>
        </w:pBdr>
        <w:spacing w:before="0" w:after="0"/>
        <w:jc w:val="center"/>
        <w:rPr>
          <w:rFonts w:ascii="Arial" w:hAnsi="Arial" w:cs="Arial"/>
          <w:b/>
          <w:sz w:val="18"/>
          <w:szCs w:val="18"/>
        </w:rPr>
      </w:pPr>
    </w:p>
    <w:p w:rsidR="00DD1389" w:rsidRDefault="00DD1389" w:rsidP="00882BB1">
      <w:pPr>
        <w:pStyle w:val="xl33"/>
        <w:pBdr>
          <w:right w:val="none" w:sz="0" w:space="0" w:color="auto"/>
        </w:pBdr>
        <w:spacing w:before="0" w:after="0"/>
        <w:jc w:val="center"/>
        <w:rPr>
          <w:rFonts w:ascii="Arial" w:hAnsi="Arial" w:cs="Arial"/>
          <w:b/>
          <w:sz w:val="18"/>
          <w:szCs w:val="18"/>
        </w:rPr>
      </w:pPr>
    </w:p>
    <w:p w:rsidR="00DD1389" w:rsidRDefault="00DD1389" w:rsidP="00882BB1">
      <w:pPr>
        <w:pStyle w:val="xl33"/>
        <w:pBdr>
          <w:right w:val="none" w:sz="0" w:space="0" w:color="auto"/>
        </w:pBdr>
        <w:spacing w:before="0" w:after="0"/>
        <w:jc w:val="center"/>
        <w:rPr>
          <w:rFonts w:ascii="Arial" w:hAnsi="Arial" w:cs="Arial"/>
          <w:b/>
          <w:sz w:val="18"/>
          <w:szCs w:val="18"/>
        </w:rPr>
      </w:pPr>
    </w:p>
    <w:p w:rsidR="009D5C73" w:rsidRDefault="009D5C73" w:rsidP="00882BB1">
      <w:pPr>
        <w:pStyle w:val="xl33"/>
        <w:pBdr>
          <w:right w:val="none" w:sz="0" w:space="0" w:color="auto"/>
        </w:pBdr>
        <w:spacing w:before="0" w:after="0"/>
        <w:jc w:val="center"/>
        <w:rPr>
          <w:rFonts w:ascii="Arial" w:hAnsi="Arial" w:cs="Arial"/>
          <w:b/>
          <w:sz w:val="18"/>
          <w:szCs w:val="18"/>
        </w:rPr>
      </w:pPr>
    </w:p>
    <w:p w:rsidR="00DD1389" w:rsidRDefault="00DD1389" w:rsidP="00882BB1">
      <w:pPr>
        <w:pStyle w:val="xl33"/>
        <w:pBdr>
          <w:right w:val="none" w:sz="0" w:space="0" w:color="auto"/>
        </w:pBdr>
        <w:spacing w:before="0" w:after="0"/>
        <w:jc w:val="center"/>
        <w:rPr>
          <w:rFonts w:ascii="Arial" w:hAnsi="Arial" w:cs="Arial"/>
          <w:b/>
          <w:sz w:val="18"/>
          <w:szCs w:val="18"/>
        </w:rPr>
      </w:pPr>
    </w:p>
    <w:p w:rsidR="00DD1389" w:rsidRDefault="00DD1389" w:rsidP="00882BB1">
      <w:pPr>
        <w:pStyle w:val="xl33"/>
        <w:pBdr>
          <w:right w:val="none" w:sz="0" w:space="0" w:color="auto"/>
        </w:pBdr>
        <w:spacing w:before="0" w:after="0"/>
        <w:jc w:val="center"/>
        <w:rPr>
          <w:rFonts w:ascii="Arial" w:hAnsi="Arial" w:cs="Arial"/>
          <w:b/>
          <w:sz w:val="18"/>
          <w:szCs w:val="18"/>
        </w:rPr>
      </w:pPr>
    </w:p>
    <w:p w:rsidR="00DD1389" w:rsidRDefault="00DD1389"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882BB1" w:rsidRPr="00606B93" w:rsidRDefault="006E104A" w:rsidP="00882BB1">
      <w:pPr>
        <w:pStyle w:val="xl33"/>
        <w:pBdr>
          <w:right w:val="none" w:sz="0" w:space="0" w:color="auto"/>
        </w:pBdr>
        <w:spacing w:before="0" w:after="0"/>
        <w:jc w:val="center"/>
        <w:rPr>
          <w:rFonts w:ascii="Arial" w:hAnsi="Arial" w:cs="Arial"/>
          <w:b/>
          <w:sz w:val="16"/>
          <w:szCs w:val="16"/>
        </w:rPr>
      </w:pPr>
      <w:r w:rsidRPr="00606B93">
        <w:rPr>
          <w:rFonts w:ascii="Arial" w:hAnsi="Arial" w:cs="Arial"/>
          <w:b/>
          <w:sz w:val="16"/>
          <w:szCs w:val="16"/>
        </w:rPr>
        <w:t>I</w:t>
      </w:r>
      <w:r w:rsidR="00882BB1" w:rsidRPr="00606B93">
        <w:rPr>
          <w:rFonts w:ascii="Arial" w:hAnsi="Arial" w:cs="Arial"/>
          <w:b/>
          <w:sz w:val="16"/>
          <w:szCs w:val="16"/>
        </w:rPr>
        <w:t>NSTRUCTIVO PARA EL FORMULARIO DE EVALUACIÓN INTEGRAL DE EMPLEADOS</w:t>
      </w:r>
    </w:p>
    <w:p w:rsidR="003135D0" w:rsidRPr="00606B93" w:rsidRDefault="00882BB1" w:rsidP="00882BB1">
      <w:pPr>
        <w:jc w:val="center"/>
        <w:rPr>
          <w:rFonts w:ascii="Arial" w:hAnsi="Arial" w:cs="Arial"/>
          <w:spacing w:val="-2"/>
          <w:sz w:val="16"/>
          <w:szCs w:val="16"/>
        </w:rPr>
      </w:pPr>
      <w:r w:rsidRPr="00606B93">
        <w:rPr>
          <w:rFonts w:ascii="Arial" w:hAnsi="Arial" w:cs="Arial"/>
          <w:spacing w:val="-2"/>
          <w:sz w:val="16"/>
          <w:szCs w:val="16"/>
        </w:rPr>
        <w:t xml:space="preserve"> </w:t>
      </w:r>
    </w:p>
    <w:p w:rsidR="00882BB1" w:rsidRPr="00606B93" w:rsidRDefault="00882BB1" w:rsidP="00882BB1">
      <w:pPr>
        <w:jc w:val="center"/>
        <w:rPr>
          <w:rFonts w:ascii="Arial" w:hAnsi="Arial" w:cs="Arial"/>
          <w:sz w:val="16"/>
          <w:szCs w:val="16"/>
        </w:rPr>
      </w:pPr>
      <w:r w:rsidRPr="00606B93">
        <w:rPr>
          <w:rFonts w:ascii="Arial" w:hAnsi="Arial" w:cs="Arial"/>
          <w:spacing w:val="-2"/>
          <w:sz w:val="16"/>
          <w:szCs w:val="16"/>
        </w:rPr>
        <w:t>(</w:t>
      </w:r>
      <w:r w:rsidRPr="00606B93">
        <w:rPr>
          <w:rFonts w:ascii="Arial" w:hAnsi="Arial" w:cs="Arial"/>
          <w:sz w:val="16"/>
          <w:szCs w:val="16"/>
        </w:rPr>
        <w:t>Utilice un formulario por cada empleado</w:t>
      </w:r>
      <w:r w:rsidR="003135D0" w:rsidRPr="00606B93">
        <w:rPr>
          <w:rFonts w:ascii="Arial" w:hAnsi="Arial" w:cs="Arial"/>
          <w:sz w:val="16"/>
          <w:szCs w:val="16"/>
        </w:rPr>
        <w:t xml:space="preserve"> y verifique que el mismo corresponda al cargo del servidor evaluado</w:t>
      </w:r>
      <w:r w:rsidRPr="00606B93">
        <w:rPr>
          <w:rFonts w:ascii="Arial" w:hAnsi="Arial" w:cs="Arial"/>
          <w:sz w:val="16"/>
          <w:szCs w:val="16"/>
        </w:rPr>
        <w:t>)</w:t>
      </w:r>
    </w:p>
    <w:p w:rsidR="00882BB1" w:rsidRPr="00606B93" w:rsidRDefault="00882BB1" w:rsidP="00882BB1">
      <w:pPr>
        <w:pStyle w:val="xl33"/>
        <w:pBdr>
          <w:right w:val="none" w:sz="0" w:space="0" w:color="auto"/>
        </w:pBdr>
        <w:spacing w:before="0" w:after="0"/>
        <w:jc w:val="center"/>
        <w:rPr>
          <w:rFonts w:ascii="Arial" w:hAnsi="Arial" w:cs="Arial"/>
          <w:sz w:val="16"/>
          <w:szCs w:val="16"/>
        </w:rPr>
      </w:pPr>
    </w:p>
    <w:p w:rsidR="00882BB1" w:rsidRPr="00534965" w:rsidRDefault="00882BB1" w:rsidP="00882BB1">
      <w:pPr>
        <w:jc w:val="both"/>
        <w:rPr>
          <w:rFonts w:ascii="Arial" w:hAnsi="Arial" w:cs="Arial"/>
          <w:sz w:val="16"/>
          <w:szCs w:val="16"/>
        </w:rPr>
      </w:pPr>
      <w:r w:rsidRPr="00606B93">
        <w:rPr>
          <w:rFonts w:ascii="Arial" w:hAnsi="Arial" w:cs="Arial"/>
          <w:sz w:val="16"/>
          <w:szCs w:val="16"/>
        </w:rPr>
        <w:t xml:space="preserve">La calificación integral de servicios de empleados corresponderá al control permanente del desempeño que deberá realizar el superior jerárquico, quien </w:t>
      </w:r>
      <w:r w:rsidR="001F26C8" w:rsidRPr="00606B93">
        <w:rPr>
          <w:rFonts w:ascii="Arial" w:hAnsi="Arial" w:cs="Arial"/>
          <w:sz w:val="16"/>
          <w:szCs w:val="16"/>
        </w:rPr>
        <w:t>llevará</w:t>
      </w:r>
      <w:r w:rsidRPr="00606B93">
        <w:rPr>
          <w:rFonts w:ascii="Arial" w:hAnsi="Arial" w:cs="Arial"/>
          <w:sz w:val="16"/>
          <w:szCs w:val="16"/>
        </w:rPr>
        <w:t xml:space="preserve"> el registro trimestral de las tareas asignadas al empleado, conforme a los indicadores previstos para la evaluación de los factores calidad, eficiencia o rendimiento y organización del </w:t>
      </w:r>
      <w:r w:rsidRPr="00534965">
        <w:rPr>
          <w:rFonts w:ascii="Arial" w:hAnsi="Arial" w:cs="Arial"/>
          <w:sz w:val="16"/>
          <w:szCs w:val="16"/>
        </w:rPr>
        <w:t>trabajo y publicaciones, indicando su nivel de cumplimiento y la valoración cualitativa asignada a los trabajos que le fueron encomendados en dicho lapso ( Art. 9</w:t>
      </w:r>
      <w:r w:rsidR="00D776DC" w:rsidRPr="00534965">
        <w:rPr>
          <w:rFonts w:ascii="Arial" w:hAnsi="Arial" w:cs="Arial"/>
          <w:sz w:val="16"/>
          <w:szCs w:val="16"/>
        </w:rPr>
        <w:t>7 y 98</w:t>
      </w:r>
      <w:r w:rsidRPr="00534965">
        <w:rPr>
          <w:rFonts w:ascii="Arial" w:hAnsi="Arial" w:cs="Arial"/>
          <w:sz w:val="16"/>
          <w:szCs w:val="16"/>
        </w:rPr>
        <w:t xml:space="preserve"> del Acuerdo </w:t>
      </w:r>
      <w:r w:rsidR="00D776DC" w:rsidRPr="00534965">
        <w:rPr>
          <w:rFonts w:ascii="Arial" w:hAnsi="Arial" w:cs="Arial"/>
          <w:sz w:val="16"/>
          <w:szCs w:val="16"/>
        </w:rPr>
        <w:t>PSAA16-10618 de 2016</w:t>
      </w:r>
      <w:r w:rsidRPr="00534965">
        <w:rPr>
          <w:rFonts w:ascii="Arial" w:hAnsi="Arial" w:cs="Arial"/>
          <w:sz w:val="16"/>
          <w:szCs w:val="16"/>
        </w:rPr>
        <w:t>).</w:t>
      </w:r>
    </w:p>
    <w:p w:rsidR="00307601" w:rsidRPr="00534965" w:rsidRDefault="00307601" w:rsidP="00882BB1">
      <w:pPr>
        <w:jc w:val="both"/>
        <w:rPr>
          <w:rFonts w:ascii="Arial" w:hAnsi="Arial" w:cs="Arial"/>
          <w:sz w:val="16"/>
          <w:szCs w:val="16"/>
        </w:rPr>
      </w:pPr>
    </w:p>
    <w:p w:rsidR="00307601" w:rsidRPr="00606B93" w:rsidRDefault="00307601" w:rsidP="00307601">
      <w:pPr>
        <w:jc w:val="both"/>
        <w:rPr>
          <w:rFonts w:ascii="Arial" w:hAnsi="Arial" w:cs="Arial"/>
          <w:sz w:val="16"/>
          <w:szCs w:val="16"/>
        </w:rPr>
      </w:pPr>
      <w:r w:rsidRPr="00534965">
        <w:rPr>
          <w:rFonts w:ascii="Arial" w:hAnsi="Arial" w:cs="Arial"/>
          <w:sz w:val="16"/>
          <w:szCs w:val="16"/>
        </w:rPr>
        <w:t>El superior Jerárquico donde se encuentre el (la) empleado (a) vinculado(a) en propiedad en el cargo, realizará la calificación integral de servicios con un puntaje de 0 a 100 puntos; donde se evaluarán los</w:t>
      </w:r>
      <w:r w:rsidR="001F26C8" w:rsidRPr="00534965">
        <w:rPr>
          <w:rFonts w:ascii="Arial" w:hAnsi="Arial" w:cs="Arial"/>
          <w:sz w:val="16"/>
          <w:szCs w:val="16"/>
        </w:rPr>
        <w:t xml:space="preserve"> diferentes</w:t>
      </w:r>
      <w:r w:rsidRPr="00534965">
        <w:rPr>
          <w:rFonts w:ascii="Arial" w:hAnsi="Arial" w:cs="Arial"/>
          <w:sz w:val="16"/>
          <w:szCs w:val="16"/>
        </w:rPr>
        <w:t xml:space="preserve"> factores</w:t>
      </w:r>
      <w:r w:rsidR="001F26C8" w:rsidRPr="00534965">
        <w:rPr>
          <w:rFonts w:ascii="Arial" w:hAnsi="Arial" w:cs="Arial"/>
          <w:sz w:val="16"/>
          <w:szCs w:val="16"/>
        </w:rPr>
        <w:t xml:space="preserve"> contemplados en el Acuerdo </w:t>
      </w:r>
      <w:r w:rsidR="00D776DC" w:rsidRPr="00534965">
        <w:rPr>
          <w:rFonts w:ascii="Arial" w:hAnsi="Arial" w:cs="Arial"/>
          <w:sz w:val="16"/>
          <w:szCs w:val="16"/>
        </w:rPr>
        <w:t>PSAA16-10618 de 2016</w:t>
      </w:r>
      <w:r w:rsidRPr="00534965">
        <w:rPr>
          <w:rFonts w:ascii="Arial" w:hAnsi="Arial" w:cs="Arial"/>
          <w:sz w:val="16"/>
          <w:szCs w:val="16"/>
        </w:rPr>
        <w:t>.</w:t>
      </w:r>
    </w:p>
    <w:p w:rsidR="00307601" w:rsidRPr="00606B93" w:rsidRDefault="00307601" w:rsidP="00882BB1">
      <w:pPr>
        <w:jc w:val="both"/>
        <w:rPr>
          <w:rFonts w:ascii="Arial" w:hAnsi="Arial" w:cs="Arial"/>
          <w:sz w:val="16"/>
          <w:szCs w:val="16"/>
        </w:rPr>
      </w:pPr>
    </w:p>
    <w:p w:rsidR="00882BB1" w:rsidRPr="00606B93" w:rsidRDefault="00882BB1" w:rsidP="00882BB1">
      <w:pPr>
        <w:numPr>
          <w:ilvl w:val="0"/>
          <w:numId w:val="9"/>
        </w:numPr>
        <w:tabs>
          <w:tab w:val="clear" w:pos="1065"/>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0" w:firstLine="15"/>
        <w:jc w:val="both"/>
        <w:textAlignment w:val="auto"/>
        <w:rPr>
          <w:rFonts w:ascii="Arial" w:hAnsi="Arial" w:cs="Arial"/>
          <w:spacing w:val="-2"/>
          <w:sz w:val="16"/>
          <w:szCs w:val="16"/>
        </w:rPr>
      </w:pPr>
      <w:r w:rsidRPr="00606B93">
        <w:rPr>
          <w:rFonts w:ascii="Arial" w:hAnsi="Arial" w:cs="Arial"/>
          <w:b/>
          <w:spacing w:val="-2"/>
          <w:sz w:val="16"/>
          <w:szCs w:val="16"/>
        </w:rPr>
        <w:t xml:space="preserve">INFORMACIÓN BÁSICA DEL EMPLEADO. </w:t>
      </w:r>
    </w:p>
    <w:p w:rsidR="00307601" w:rsidRPr="00606B93" w:rsidRDefault="00307601" w:rsidP="00882B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9" w:hanging="709"/>
        <w:jc w:val="both"/>
        <w:rPr>
          <w:rFonts w:ascii="Arial" w:hAnsi="Arial" w:cs="Arial"/>
          <w:spacing w:val="-2"/>
          <w:sz w:val="16"/>
          <w:szCs w:val="16"/>
        </w:rPr>
      </w:pPr>
    </w:p>
    <w:p w:rsidR="00882BB1" w:rsidRPr="00606B93" w:rsidRDefault="00307601" w:rsidP="0030760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hanging="709"/>
        <w:jc w:val="both"/>
        <w:rPr>
          <w:rFonts w:ascii="Arial" w:hAnsi="Arial" w:cs="Arial"/>
          <w:spacing w:val="-2"/>
          <w:sz w:val="16"/>
          <w:szCs w:val="16"/>
        </w:rPr>
      </w:pPr>
      <w:r w:rsidRPr="00606B93">
        <w:rPr>
          <w:rFonts w:ascii="Arial" w:hAnsi="Arial" w:cs="Arial"/>
          <w:spacing w:val="-2"/>
          <w:sz w:val="16"/>
          <w:szCs w:val="16"/>
        </w:rPr>
        <w:t xml:space="preserve">                En este ítem el superior deberá registrar la información y datos relacionados con la identificación del empleado </w:t>
      </w:r>
      <w:r w:rsidR="00882BB1" w:rsidRPr="00606B93">
        <w:rPr>
          <w:rFonts w:ascii="Arial" w:hAnsi="Arial" w:cs="Arial"/>
          <w:spacing w:val="-2"/>
          <w:sz w:val="16"/>
          <w:szCs w:val="16"/>
        </w:rPr>
        <w:t>a evaluar</w:t>
      </w:r>
      <w:r w:rsidRPr="00606B93">
        <w:rPr>
          <w:rFonts w:ascii="Arial" w:hAnsi="Arial" w:cs="Arial"/>
          <w:spacing w:val="-2"/>
          <w:sz w:val="16"/>
          <w:szCs w:val="16"/>
        </w:rPr>
        <w:t>, diligenciando</w:t>
      </w:r>
      <w:r w:rsidR="00882BB1" w:rsidRPr="00606B93">
        <w:rPr>
          <w:rFonts w:ascii="Arial" w:hAnsi="Arial" w:cs="Arial"/>
          <w:spacing w:val="-2"/>
          <w:sz w:val="16"/>
          <w:szCs w:val="16"/>
        </w:rPr>
        <w:t xml:space="preserve"> sus apellidos, nombres; documento de identidad; cargo en el que se encuentra inscrito en Carrera Judicial; Despacho donde tiene la propiedad,  fecha de posesión en el cargo de carrera; Municipio y Distrito. Si se desempeña en provisionalidad, y fecha en que fungió en tal situación administrativa; período a evaluar desde y hasta, y la fecha en que se realizó la evaluación de servicios. Escriba con dos dígitos la fecha inicial del período a evaluar y la</w:t>
      </w:r>
      <w:r w:rsidR="00D00DA1" w:rsidRPr="00606B93">
        <w:rPr>
          <w:rFonts w:ascii="Arial" w:hAnsi="Arial" w:cs="Arial"/>
          <w:spacing w:val="-2"/>
          <w:sz w:val="16"/>
          <w:szCs w:val="16"/>
        </w:rPr>
        <w:t xml:space="preserve"> fecha final del mismo</w:t>
      </w:r>
      <w:r w:rsidR="00882BB1" w:rsidRPr="00606B93">
        <w:rPr>
          <w:rFonts w:ascii="Arial" w:hAnsi="Arial" w:cs="Arial"/>
          <w:spacing w:val="-2"/>
          <w:sz w:val="16"/>
          <w:szCs w:val="16"/>
        </w:rPr>
        <w:t xml:space="preserve">. </w:t>
      </w:r>
    </w:p>
    <w:p w:rsidR="00D00DA1" w:rsidRPr="00606B93" w:rsidRDefault="00D00DA1" w:rsidP="00882B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6"/>
          <w:szCs w:val="16"/>
        </w:rPr>
      </w:pPr>
    </w:p>
    <w:p w:rsidR="00882BB1" w:rsidRPr="00606B93" w:rsidRDefault="00882BB1" w:rsidP="008518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6"/>
          <w:szCs w:val="16"/>
        </w:rPr>
      </w:pPr>
      <w:r w:rsidRPr="00606B93">
        <w:rPr>
          <w:rFonts w:ascii="Arial" w:hAnsi="Arial" w:cs="Arial"/>
          <w:spacing w:val="-2"/>
          <w:sz w:val="16"/>
          <w:szCs w:val="16"/>
        </w:rPr>
        <w:t>Ejemplo:</w:t>
      </w:r>
      <w:r w:rsidRPr="00606B93">
        <w:rPr>
          <w:rFonts w:ascii="Arial" w:hAnsi="Arial" w:cs="Arial"/>
          <w:spacing w:val="-2"/>
          <w:sz w:val="16"/>
          <w:szCs w:val="16"/>
        </w:rPr>
        <w:tab/>
      </w:r>
    </w:p>
    <w:tbl>
      <w:tblPr>
        <w:tblW w:w="9214" w:type="dxa"/>
        <w:tblInd w:w="172" w:type="dxa"/>
        <w:tblLayout w:type="fixed"/>
        <w:tblCellMar>
          <w:left w:w="30" w:type="dxa"/>
          <w:right w:w="30" w:type="dxa"/>
        </w:tblCellMar>
        <w:tblLook w:val="0000" w:firstRow="0" w:lastRow="0" w:firstColumn="0" w:lastColumn="0" w:noHBand="0" w:noVBand="0"/>
      </w:tblPr>
      <w:tblGrid>
        <w:gridCol w:w="824"/>
        <w:gridCol w:w="222"/>
        <w:gridCol w:w="790"/>
        <w:gridCol w:w="375"/>
        <w:gridCol w:w="732"/>
        <w:gridCol w:w="624"/>
        <w:gridCol w:w="736"/>
        <w:gridCol w:w="476"/>
        <w:gridCol w:w="381"/>
        <w:gridCol w:w="98"/>
        <w:gridCol w:w="840"/>
        <w:gridCol w:w="423"/>
        <w:gridCol w:w="850"/>
        <w:gridCol w:w="142"/>
        <w:gridCol w:w="709"/>
        <w:gridCol w:w="283"/>
        <w:gridCol w:w="709"/>
      </w:tblGrid>
      <w:tr w:rsidR="00882BB1" w:rsidRPr="00606B93" w:rsidTr="00A80947">
        <w:trPr>
          <w:trHeight w:val="380"/>
        </w:trPr>
        <w:tc>
          <w:tcPr>
            <w:tcW w:w="824" w:type="dxa"/>
            <w:vAlign w:val="center"/>
          </w:tcPr>
          <w:p w:rsidR="00882BB1" w:rsidRPr="00606B93" w:rsidRDefault="00882BB1" w:rsidP="00A80947">
            <w:pPr>
              <w:rPr>
                <w:rFonts w:ascii="Arial" w:hAnsi="Arial" w:cs="Arial"/>
                <w:b/>
                <w:color w:val="000000"/>
                <w:sz w:val="16"/>
                <w:szCs w:val="16"/>
              </w:rPr>
            </w:pPr>
            <w:r w:rsidRPr="00606B93">
              <w:rPr>
                <w:rFonts w:ascii="Arial" w:hAnsi="Arial" w:cs="Arial"/>
                <w:b/>
                <w:color w:val="000000"/>
                <w:sz w:val="16"/>
                <w:szCs w:val="16"/>
              </w:rPr>
              <w:t>DESDE</w:t>
            </w:r>
          </w:p>
        </w:tc>
        <w:tc>
          <w:tcPr>
            <w:tcW w:w="222" w:type="dxa"/>
            <w:vAlign w:val="center"/>
          </w:tcPr>
          <w:p w:rsidR="00882BB1" w:rsidRPr="00606B93" w:rsidRDefault="00882BB1" w:rsidP="00A80947">
            <w:pPr>
              <w:jc w:val="right"/>
              <w:rPr>
                <w:rFonts w:ascii="Arial" w:hAnsi="Arial" w:cs="Arial"/>
                <w:color w:val="000000"/>
                <w:sz w:val="16"/>
                <w:szCs w:val="16"/>
              </w:rPr>
            </w:pPr>
          </w:p>
        </w:tc>
        <w:tc>
          <w:tcPr>
            <w:tcW w:w="790" w:type="dxa"/>
            <w:tcBorders>
              <w:top w:val="single" w:sz="6" w:space="0" w:color="auto"/>
              <w:left w:val="single" w:sz="6" w:space="0" w:color="auto"/>
              <w:bottom w:val="single" w:sz="6" w:space="0" w:color="auto"/>
              <w:right w:val="single" w:sz="6" w:space="0" w:color="auto"/>
            </w:tcBorders>
            <w:vAlign w:val="center"/>
          </w:tcPr>
          <w:p w:rsidR="00882BB1" w:rsidRPr="00606B93" w:rsidRDefault="00882BB1" w:rsidP="00A80947">
            <w:pPr>
              <w:jc w:val="center"/>
              <w:rPr>
                <w:rFonts w:ascii="Arial" w:hAnsi="Arial" w:cs="Arial"/>
                <w:b/>
                <w:color w:val="BFBFBF"/>
                <w:sz w:val="16"/>
                <w:szCs w:val="16"/>
              </w:rPr>
            </w:pPr>
            <w:r w:rsidRPr="00606B93">
              <w:rPr>
                <w:rFonts w:ascii="Arial" w:hAnsi="Arial" w:cs="Arial"/>
                <w:b/>
                <w:color w:val="BFBFBF"/>
                <w:sz w:val="16"/>
                <w:szCs w:val="16"/>
              </w:rPr>
              <w:t>DÍA</w:t>
            </w:r>
          </w:p>
          <w:p w:rsidR="00882BB1" w:rsidRPr="00606B93" w:rsidRDefault="00882BB1" w:rsidP="00A80947">
            <w:pPr>
              <w:jc w:val="center"/>
              <w:rPr>
                <w:rFonts w:ascii="Arial" w:hAnsi="Arial" w:cs="Arial"/>
                <w:b/>
                <w:sz w:val="16"/>
                <w:szCs w:val="16"/>
              </w:rPr>
            </w:pPr>
            <w:r w:rsidRPr="00606B93">
              <w:rPr>
                <w:rFonts w:ascii="Arial" w:hAnsi="Arial" w:cs="Arial"/>
                <w:b/>
                <w:sz w:val="16"/>
                <w:szCs w:val="16"/>
              </w:rPr>
              <w:t>01</w:t>
            </w:r>
          </w:p>
        </w:tc>
        <w:tc>
          <w:tcPr>
            <w:tcW w:w="375" w:type="dxa"/>
            <w:vAlign w:val="center"/>
          </w:tcPr>
          <w:p w:rsidR="00882BB1" w:rsidRPr="00606B93" w:rsidRDefault="00882BB1" w:rsidP="00A80947">
            <w:pPr>
              <w:jc w:val="center"/>
              <w:rPr>
                <w:rFonts w:ascii="Arial" w:hAnsi="Arial" w:cs="Arial"/>
                <w:b/>
                <w:color w:val="BFBFBF"/>
                <w:sz w:val="16"/>
                <w:szCs w:val="16"/>
              </w:rPr>
            </w:pPr>
          </w:p>
        </w:tc>
        <w:tc>
          <w:tcPr>
            <w:tcW w:w="732" w:type="dxa"/>
            <w:tcBorders>
              <w:top w:val="single" w:sz="6" w:space="0" w:color="auto"/>
              <w:left w:val="single" w:sz="6" w:space="0" w:color="auto"/>
              <w:bottom w:val="single" w:sz="6" w:space="0" w:color="auto"/>
              <w:right w:val="single" w:sz="6" w:space="0" w:color="auto"/>
            </w:tcBorders>
            <w:vAlign w:val="center"/>
          </w:tcPr>
          <w:p w:rsidR="00882BB1" w:rsidRPr="00606B93" w:rsidRDefault="00882BB1" w:rsidP="00A80947">
            <w:pPr>
              <w:jc w:val="center"/>
              <w:rPr>
                <w:rFonts w:ascii="Arial" w:hAnsi="Arial" w:cs="Arial"/>
                <w:b/>
                <w:color w:val="BFBFBF"/>
                <w:sz w:val="16"/>
                <w:szCs w:val="16"/>
              </w:rPr>
            </w:pPr>
            <w:r w:rsidRPr="00606B93">
              <w:rPr>
                <w:rFonts w:ascii="Arial" w:hAnsi="Arial" w:cs="Arial"/>
                <w:b/>
                <w:color w:val="BFBFBF"/>
                <w:sz w:val="16"/>
                <w:szCs w:val="16"/>
              </w:rPr>
              <w:t>MES</w:t>
            </w:r>
          </w:p>
          <w:p w:rsidR="00882BB1" w:rsidRPr="00606B93" w:rsidRDefault="00882BB1" w:rsidP="00A80947">
            <w:pPr>
              <w:jc w:val="center"/>
              <w:rPr>
                <w:rFonts w:ascii="Arial" w:hAnsi="Arial" w:cs="Arial"/>
                <w:b/>
                <w:sz w:val="16"/>
                <w:szCs w:val="16"/>
              </w:rPr>
            </w:pPr>
            <w:r w:rsidRPr="00606B93">
              <w:rPr>
                <w:rFonts w:ascii="Arial" w:hAnsi="Arial" w:cs="Arial"/>
                <w:b/>
                <w:sz w:val="16"/>
                <w:szCs w:val="16"/>
              </w:rPr>
              <w:t>01</w:t>
            </w:r>
          </w:p>
        </w:tc>
        <w:tc>
          <w:tcPr>
            <w:tcW w:w="624" w:type="dxa"/>
            <w:vAlign w:val="center"/>
          </w:tcPr>
          <w:p w:rsidR="00882BB1" w:rsidRPr="00606B93" w:rsidRDefault="00882BB1" w:rsidP="00A80947">
            <w:pPr>
              <w:jc w:val="right"/>
              <w:rPr>
                <w:rFonts w:ascii="Arial" w:hAnsi="Arial" w:cs="Arial"/>
                <w:b/>
                <w:color w:val="BFBFBF"/>
                <w:sz w:val="16"/>
                <w:szCs w:val="16"/>
              </w:rPr>
            </w:pPr>
          </w:p>
        </w:tc>
        <w:tc>
          <w:tcPr>
            <w:tcW w:w="736" w:type="dxa"/>
            <w:tcBorders>
              <w:top w:val="single" w:sz="6" w:space="0" w:color="auto"/>
              <w:left w:val="single" w:sz="6" w:space="0" w:color="auto"/>
              <w:bottom w:val="single" w:sz="6" w:space="0" w:color="auto"/>
              <w:right w:val="single" w:sz="6" w:space="0" w:color="auto"/>
            </w:tcBorders>
            <w:vAlign w:val="center"/>
          </w:tcPr>
          <w:p w:rsidR="00882BB1" w:rsidRPr="00606B93" w:rsidRDefault="00882BB1" w:rsidP="00A80947">
            <w:pPr>
              <w:jc w:val="center"/>
              <w:rPr>
                <w:rFonts w:ascii="Arial" w:hAnsi="Arial" w:cs="Arial"/>
                <w:b/>
                <w:color w:val="BFBFBF"/>
                <w:sz w:val="16"/>
                <w:szCs w:val="16"/>
              </w:rPr>
            </w:pPr>
            <w:r w:rsidRPr="00606B93">
              <w:rPr>
                <w:rFonts w:ascii="Arial" w:hAnsi="Arial" w:cs="Arial"/>
                <w:b/>
                <w:color w:val="BFBFBF"/>
                <w:sz w:val="16"/>
                <w:szCs w:val="16"/>
              </w:rPr>
              <w:t>AÑO</w:t>
            </w:r>
          </w:p>
          <w:p w:rsidR="00882BB1" w:rsidRPr="00606B93" w:rsidRDefault="00D776DC" w:rsidP="00A80947">
            <w:pPr>
              <w:jc w:val="center"/>
              <w:rPr>
                <w:rFonts w:ascii="Arial" w:hAnsi="Arial" w:cs="Arial"/>
                <w:b/>
                <w:sz w:val="16"/>
                <w:szCs w:val="16"/>
              </w:rPr>
            </w:pPr>
            <w:r w:rsidRPr="00606B93">
              <w:rPr>
                <w:rFonts w:ascii="Arial" w:hAnsi="Arial" w:cs="Arial"/>
                <w:b/>
                <w:sz w:val="16"/>
                <w:szCs w:val="16"/>
              </w:rPr>
              <w:t>2017</w:t>
            </w:r>
          </w:p>
        </w:tc>
        <w:tc>
          <w:tcPr>
            <w:tcW w:w="476" w:type="dxa"/>
            <w:vAlign w:val="center"/>
          </w:tcPr>
          <w:p w:rsidR="00882BB1" w:rsidRPr="00606B93" w:rsidRDefault="00882BB1" w:rsidP="00A80947">
            <w:pPr>
              <w:jc w:val="right"/>
              <w:rPr>
                <w:rFonts w:ascii="Arial" w:hAnsi="Arial" w:cs="Arial"/>
                <w:color w:val="000000"/>
                <w:sz w:val="16"/>
                <w:szCs w:val="16"/>
              </w:rPr>
            </w:pPr>
          </w:p>
        </w:tc>
        <w:tc>
          <w:tcPr>
            <w:tcW w:w="381" w:type="dxa"/>
            <w:vAlign w:val="center"/>
          </w:tcPr>
          <w:p w:rsidR="00882BB1" w:rsidRPr="00606B93" w:rsidRDefault="00882BB1" w:rsidP="00A80947">
            <w:pPr>
              <w:jc w:val="right"/>
              <w:rPr>
                <w:rFonts w:ascii="Arial" w:hAnsi="Arial" w:cs="Arial"/>
                <w:color w:val="000000"/>
                <w:sz w:val="16"/>
                <w:szCs w:val="16"/>
              </w:rPr>
            </w:pPr>
          </w:p>
        </w:tc>
        <w:tc>
          <w:tcPr>
            <w:tcW w:w="98" w:type="dxa"/>
            <w:vAlign w:val="center"/>
          </w:tcPr>
          <w:p w:rsidR="00882BB1" w:rsidRPr="00606B93" w:rsidRDefault="00882BB1" w:rsidP="00A80947">
            <w:pPr>
              <w:jc w:val="right"/>
              <w:rPr>
                <w:rFonts w:ascii="Arial" w:hAnsi="Arial" w:cs="Arial"/>
                <w:color w:val="000000"/>
                <w:sz w:val="16"/>
                <w:szCs w:val="16"/>
              </w:rPr>
            </w:pPr>
          </w:p>
        </w:tc>
        <w:tc>
          <w:tcPr>
            <w:tcW w:w="840" w:type="dxa"/>
            <w:vAlign w:val="center"/>
          </w:tcPr>
          <w:p w:rsidR="00882BB1" w:rsidRPr="00606B93" w:rsidRDefault="00882BB1" w:rsidP="00A80947">
            <w:pPr>
              <w:rPr>
                <w:rFonts w:ascii="Arial" w:hAnsi="Arial" w:cs="Arial"/>
                <w:b/>
                <w:color w:val="000000"/>
                <w:sz w:val="16"/>
                <w:szCs w:val="16"/>
              </w:rPr>
            </w:pPr>
            <w:r w:rsidRPr="00606B93">
              <w:rPr>
                <w:rFonts w:ascii="Arial" w:hAnsi="Arial" w:cs="Arial"/>
                <w:b/>
                <w:color w:val="000000"/>
                <w:sz w:val="16"/>
                <w:szCs w:val="16"/>
              </w:rPr>
              <w:t>HASTA</w:t>
            </w:r>
          </w:p>
        </w:tc>
        <w:tc>
          <w:tcPr>
            <w:tcW w:w="423" w:type="dxa"/>
            <w:vAlign w:val="center"/>
          </w:tcPr>
          <w:p w:rsidR="00882BB1" w:rsidRPr="00606B93" w:rsidRDefault="00882BB1" w:rsidP="00A80947">
            <w:pPr>
              <w:jc w:val="right"/>
              <w:rPr>
                <w:rFonts w:ascii="Arial" w:hAnsi="Arial" w:cs="Arial"/>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882BB1" w:rsidRPr="00606B93" w:rsidRDefault="00882BB1" w:rsidP="00A80947">
            <w:pPr>
              <w:jc w:val="center"/>
              <w:rPr>
                <w:rFonts w:ascii="Arial" w:hAnsi="Arial" w:cs="Arial"/>
                <w:b/>
                <w:color w:val="BFBFBF"/>
                <w:sz w:val="16"/>
                <w:szCs w:val="16"/>
              </w:rPr>
            </w:pPr>
            <w:r w:rsidRPr="00606B93">
              <w:rPr>
                <w:rFonts w:ascii="Arial" w:hAnsi="Arial" w:cs="Arial"/>
                <w:b/>
                <w:color w:val="BFBFBF"/>
                <w:sz w:val="16"/>
                <w:szCs w:val="16"/>
              </w:rPr>
              <w:t>DÍA</w:t>
            </w:r>
          </w:p>
          <w:p w:rsidR="00882BB1" w:rsidRPr="00606B93" w:rsidRDefault="00882BB1" w:rsidP="00A80947">
            <w:pPr>
              <w:jc w:val="center"/>
              <w:rPr>
                <w:rFonts w:ascii="Arial" w:hAnsi="Arial" w:cs="Arial"/>
                <w:b/>
                <w:sz w:val="16"/>
                <w:szCs w:val="16"/>
              </w:rPr>
            </w:pPr>
            <w:r w:rsidRPr="00606B93">
              <w:rPr>
                <w:rFonts w:ascii="Arial" w:hAnsi="Arial" w:cs="Arial"/>
                <w:b/>
                <w:sz w:val="16"/>
                <w:szCs w:val="16"/>
              </w:rPr>
              <w:t>31</w:t>
            </w:r>
          </w:p>
        </w:tc>
        <w:tc>
          <w:tcPr>
            <w:tcW w:w="142" w:type="dxa"/>
            <w:tcBorders>
              <w:left w:val="single" w:sz="6" w:space="0" w:color="auto"/>
            </w:tcBorders>
            <w:vAlign w:val="center"/>
          </w:tcPr>
          <w:p w:rsidR="00882BB1" w:rsidRPr="00606B93" w:rsidRDefault="00882BB1" w:rsidP="00A80947">
            <w:pPr>
              <w:jc w:val="center"/>
              <w:rPr>
                <w:rFonts w:ascii="Arial" w:hAnsi="Arial" w:cs="Arial"/>
                <w:b/>
                <w:color w:val="BFBFBF"/>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2BB1" w:rsidRPr="00606B93" w:rsidRDefault="00882BB1" w:rsidP="00A80947">
            <w:pPr>
              <w:jc w:val="center"/>
              <w:rPr>
                <w:rFonts w:ascii="Arial" w:hAnsi="Arial" w:cs="Arial"/>
                <w:b/>
                <w:sz w:val="16"/>
                <w:szCs w:val="16"/>
              </w:rPr>
            </w:pPr>
            <w:r w:rsidRPr="00606B93">
              <w:rPr>
                <w:rFonts w:ascii="Arial" w:hAnsi="Arial" w:cs="Arial"/>
                <w:b/>
                <w:color w:val="BFBFBF"/>
                <w:sz w:val="16"/>
                <w:szCs w:val="16"/>
              </w:rPr>
              <w:t>MES</w:t>
            </w:r>
          </w:p>
          <w:p w:rsidR="00882BB1" w:rsidRPr="00606B93" w:rsidRDefault="00882BB1" w:rsidP="00A80947">
            <w:pPr>
              <w:jc w:val="center"/>
              <w:rPr>
                <w:rFonts w:ascii="Arial" w:hAnsi="Arial" w:cs="Arial"/>
                <w:b/>
                <w:sz w:val="16"/>
                <w:szCs w:val="16"/>
              </w:rPr>
            </w:pPr>
            <w:r w:rsidRPr="00606B93">
              <w:rPr>
                <w:rFonts w:ascii="Arial" w:hAnsi="Arial" w:cs="Arial"/>
                <w:b/>
                <w:sz w:val="16"/>
                <w:szCs w:val="16"/>
              </w:rPr>
              <w:t>12</w:t>
            </w:r>
          </w:p>
        </w:tc>
        <w:tc>
          <w:tcPr>
            <w:tcW w:w="283" w:type="dxa"/>
            <w:vAlign w:val="center"/>
          </w:tcPr>
          <w:p w:rsidR="00882BB1" w:rsidRPr="00606B93" w:rsidRDefault="00882BB1" w:rsidP="00A80947">
            <w:pPr>
              <w:jc w:val="right"/>
              <w:rPr>
                <w:rFonts w:ascii="Arial" w:hAnsi="Arial" w:cs="Arial"/>
                <w:b/>
                <w:color w:val="BFBFBF"/>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2BB1" w:rsidRPr="00606B93" w:rsidRDefault="00882BB1" w:rsidP="00A80947">
            <w:pPr>
              <w:jc w:val="center"/>
              <w:rPr>
                <w:rFonts w:ascii="Arial" w:hAnsi="Arial" w:cs="Arial"/>
                <w:b/>
                <w:color w:val="BFBFBF"/>
                <w:sz w:val="16"/>
                <w:szCs w:val="16"/>
              </w:rPr>
            </w:pPr>
            <w:r w:rsidRPr="00606B93">
              <w:rPr>
                <w:rFonts w:ascii="Arial" w:hAnsi="Arial" w:cs="Arial"/>
                <w:b/>
                <w:color w:val="BFBFBF"/>
                <w:sz w:val="16"/>
                <w:szCs w:val="16"/>
              </w:rPr>
              <w:t>AÑO</w:t>
            </w:r>
          </w:p>
          <w:p w:rsidR="00882BB1" w:rsidRPr="00606B93" w:rsidRDefault="00D776DC" w:rsidP="00A80947">
            <w:pPr>
              <w:jc w:val="center"/>
              <w:rPr>
                <w:rFonts w:ascii="Arial" w:hAnsi="Arial" w:cs="Arial"/>
                <w:b/>
                <w:sz w:val="16"/>
                <w:szCs w:val="16"/>
              </w:rPr>
            </w:pPr>
            <w:r w:rsidRPr="00606B93">
              <w:rPr>
                <w:rFonts w:ascii="Arial" w:hAnsi="Arial" w:cs="Arial"/>
                <w:b/>
                <w:sz w:val="16"/>
                <w:szCs w:val="16"/>
              </w:rPr>
              <w:t>2017</w:t>
            </w:r>
          </w:p>
        </w:tc>
      </w:tr>
    </w:tbl>
    <w:p w:rsidR="00882BB1" w:rsidRPr="00606B93" w:rsidRDefault="00882BB1" w:rsidP="00882B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6"/>
          <w:szCs w:val="16"/>
        </w:rPr>
      </w:pPr>
      <w:r w:rsidRPr="00606B93">
        <w:rPr>
          <w:rFonts w:ascii="Arial" w:hAnsi="Arial" w:cs="Arial"/>
          <w:spacing w:val="-2"/>
          <w:sz w:val="16"/>
          <w:szCs w:val="16"/>
        </w:rPr>
        <w:tab/>
      </w:r>
    </w:p>
    <w:p w:rsidR="00996C53" w:rsidRPr="00606B93" w:rsidRDefault="00996C53" w:rsidP="00882B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6"/>
          <w:szCs w:val="16"/>
        </w:rPr>
      </w:pPr>
    </w:p>
    <w:p w:rsidR="009D5C73" w:rsidRPr="00C6108C" w:rsidRDefault="009D5C73" w:rsidP="009D5C73">
      <w:pPr>
        <w:pStyle w:val="Prrafodelista"/>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b/>
          <w:spacing w:val="-2"/>
          <w:sz w:val="16"/>
          <w:szCs w:val="16"/>
        </w:rPr>
      </w:pPr>
      <w:r w:rsidRPr="00606B93">
        <w:rPr>
          <w:rFonts w:ascii="Arial" w:hAnsi="Arial" w:cs="Arial"/>
          <w:b/>
          <w:spacing w:val="-2"/>
          <w:sz w:val="16"/>
          <w:szCs w:val="16"/>
        </w:rPr>
        <w:t>CALIFICACIÓN INTEGRAL DE SERVICIOS</w:t>
      </w:r>
      <w:r w:rsidRPr="00606B93">
        <w:rPr>
          <w:rFonts w:ascii="Arial" w:hAnsi="Arial" w:cs="Arial"/>
          <w:spacing w:val="-2"/>
          <w:sz w:val="16"/>
          <w:szCs w:val="16"/>
        </w:rPr>
        <w:t xml:space="preserve">: A cada uno de los </w:t>
      </w:r>
      <w:r w:rsidR="00534965" w:rsidRPr="00606B93">
        <w:rPr>
          <w:rFonts w:ascii="Arial" w:hAnsi="Arial" w:cs="Arial"/>
          <w:spacing w:val="-2"/>
          <w:sz w:val="16"/>
          <w:szCs w:val="16"/>
        </w:rPr>
        <w:t>factores y</w:t>
      </w:r>
      <w:r w:rsidRPr="00606B93">
        <w:rPr>
          <w:rFonts w:ascii="Arial" w:hAnsi="Arial" w:cs="Arial"/>
          <w:spacing w:val="-2"/>
          <w:sz w:val="16"/>
          <w:szCs w:val="16"/>
        </w:rPr>
        <w:t xml:space="preserve"> subfactores se le han asignado unos indicadores o descriptores con su respectivo rango de puntaje. Registre en la casilla </w:t>
      </w:r>
      <w:r w:rsidRPr="00606B93">
        <w:rPr>
          <w:rFonts w:ascii="Arial" w:hAnsi="Arial" w:cs="Arial"/>
          <w:b/>
          <w:spacing w:val="-2"/>
          <w:sz w:val="16"/>
          <w:szCs w:val="16"/>
        </w:rPr>
        <w:t xml:space="preserve">Total Puntaje </w:t>
      </w:r>
      <w:r w:rsidRPr="00606B93">
        <w:rPr>
          <w:rFonts w:ascii="Arial" w:hAnsi="Arial" w:cs="Arial"/>
          <w:spacing w:val="-2"/>
          <w:sz w:val="16"/>
          <w:szCs w:val="16"/>
        </w:rPr>
        <w:t xml:space="preserve">teniendo en cuenta los valores de orientación de las columnas Excelente, Bueno, Insatisfactorio el puntaje que resulte de realizar la respectiva ponderación de las actas de seguimiento sin sobrepasar el puntaje máximo total posible.     </w:t>
      </w:r>
    </w:p>
    <w:p w:rsidR="00C6108C" w:rsidRPr="00606B93" w:rsidRDefault="00C6108C" w:rsidP="00C6108C">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b/>
          <w:spacing w:val="-2"/>
          <w:sz w:val="16"/>
          <w:szCs w:val="16"/>
        </w:rPr>
      </w:pPr>
    </w:p>
    <w:p w:rsidR="00C6108C" w:rsidRPr="00C6108C" w:rsidRDefault="00561B07" w:rsidP="00C6108C">
      <w:pPr>
        <w:pStyle w:val="Prrafodelista"/>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6"/>
          <w:szCs w:val="16"/>
        </w:rPr>
      </w:pPr>
      <w:r w:rsidRPr="00C6108C">
        <w:rPr>
          <w:rFonts w:ascii="Arial" w:hAnsi="Arial" w:cs="Arial"/>
          <w:b/>
          <w:spacing w:val="-2"/>
          <w:sz w:val="16"/>
          <w:szCs w:val="16"/>
        </w:rPr>
        <w:t xml:space="preserve">Factor Calidad: </w:t>
      </w:r>
      <w:r w:rsidR="00C6108C" w:rsidRPr="00C6108C">
        <w:rPr>
          <w:rFonts w:ascii="Arial" w:hAnsi="Arial" w:cs="Arial"/>
          <w:spacing w:val="-2"/>
          <w:sz w:val="16"/>
          <w:szCs w:val="16"/>
        </w:rPr>
        <w:t>La suma de los 3 subfactores no debe sobrepasar los 42 puntos.</w:t>
      </w:r>
    </w:p>
    <w:p w:rsidR="00C6108C" w:rsidRPr="00C6108C" w:rsidRDefault="00C6108C" w:rsidP="00C6108C">
      <w:pPr>
        <w:numPr>
          <w:ilvl w:val="2"/>
          <w:numId w:val="19"/>
        </w:numPr>
        <w:overflowPunct/>
        <w:autoSpaceDE/>
        <w:autoSpaceDN/>
        <w:adjustRightInd/>
        <w:jc w:val="both"/>
        <w:textAlignment w:val="auto"/>
        <w:rPr>
          <w:rFonts w:ascii="Arial" w:hAnsi="Arial" w:cs="Arial"/>
          <w:sz w:val="16"/>
          <w:szCs w:val="16"/>
        </w:rPr>
      </w:pPr>
      <w:r w:rsidRPr="00C6108C">
        <w:rPr>
          <w:rFonts w:ascii="Arial" w:hAnsi="Arial" w:cs="Arial"/>
          <w:sz w:val="16"/>
          <w:szCs w:val="16"/>
        </w:rPr>
        <w:t>Asesoría en ciencias del comportamiento</w:t>
      </w:r>
      <w:r w:rsidR="0026489A">
        <w:rPr>
          <w:rFonts w:ascii="Arial" w:hAnsi="Arial" w:cs="Arial"/>
          <w:sz w:val="16"/>
          <w:szCs w:val="16"/>
        </w:rPr>
        <w:t>.</w:t>
      </w:r>
    </w:p>
    <w:p w:rsidR="00C6108C" w:rsidRPr="0026489A" w:rsidRDefault="00C6108C" w:rsidP="0026489A">
      <w:pPr>
        <w:ind w:left="1416"/>
        <w:jc w:val="both"/>
        <w:rPr>
          <w:rFonts w:ascii="Arial" w:hAnsi="Arial" w:cs="Arial"/>
          <w:b/>
          <w:sz w:val="16"/>
          <w:szCs w:val="16"/>
        </w:rPr>
      </w:pPr>
      <w:r w:rsidRPr="0026489A">
        <w:rPr>
          <w:rFonts w:ascii="Arial" w:hAnsi="Arial" w:cs="Arial"/>
          <w:sz w:val="16"/>
          <w:szCs w:val="16"/>
        </w:rPr>
        <w:t>Asesoría y orientación al Juez en los aspectos propios de las ciencias del comportamiento humano, en su función de vigilar el cumplimiento de las políticas penitenciarias del Estado dirigidas a hacer efectivos los fines y funciones de las penas y medidas de seguridad, en los términos de la sentencia.</w:t>
      </w:r>
      <w:r w:rsidRPr="0026489A">
        <w:rPr>
          <w:rFonts w:ascii="Arial" w:hAnsi="Arial" w:cs="Arial"/>
          <w:sz w:val="16"/>
          <w:szCs w:val="16"/>
          <w:lang w:val="es-MX"/>
        </w:rPr>
        <w:t xml:space="preserve">En la casilla registre de 0 a </w:t>
      </w:r>
      <w:r w:rsidRPr="0026489A">
        <w:rPr>
          <w:rFonts w:ascii="Arial" w:hAnsi="Arial" w:cs="Arial"/>
          <w:sz w:val="16"/>
          <w:szCs w:val="16"/>
        </w:rPr>
        <w:t>16 puntos.</w:t>
      </w:r>
    </w:p>
    <w:p w:rsidR="00C6108C" w:rsidRPr="00C6108C" w:rsidRDefault="00C6108C" w:rsidP="00C6108C">
      <w:pPr>
        <w:numPr>
          <w:ilvl w:val="2"/>
          <w:numId w:val="19"/>
        </w:numPr>
        <w:overflowPunct/>
        <w:autoSpaceDE/>
        <w:autoSpaceDN/>
        <w:adjustRightInd/>
        <w:jc w:val="both"/>
        <w:textAlignment w:val="auto"/>
        <w:rPr>
          <w:rFonts w:ascii="Arial" w:hAnsi="Arial" w:cs="Arial"/>
          <w:sz w:val="16"/>
          <w:szCs w:val="16"/>
        </w:rPr>
      </w:pPr>
      <w:r w:rsidRPr="00C6108C">
        <w:rPr>
          <w:rFonts w:ascii="Arial" w:hAnsi="Arial" w:cs="Arial"/>
          <w:sz w:val="16"/>
          <w:szCs w:val="16"/>
        </w:rPr>
        <w:t>Evaluación y verificación de condiciones.</w:t>
      </w:r>
    </w:p>
    <w:p w:rsidR="00C6108C" w:rsidRPr="00C6108C" w:rsidRDefault="00C6108C" w:rsidP="0026489A">
      <w:pPr>
        <w:overflowPunct/>
        <w:autoSpaceDE/>
        <w:autoSpaceDN/>
        <w:adjustRightInd/>
        <w:ind w:left="1416"/>
        <w:jc w:val="both"/>
        <w:textAlignment w:val="auto"/>
        <w:rPr>
          <w:rFonts w:ascii="Arial" w:hAnsi="Arial" w:cs="Arial"/>
          <w:sz w:val="16"/>
          <w:szCs w:val="16"/>
        </w:rPr>
      </w:pPr>
      <w:r w:rsidRPr="00C6108C">
        <w:rPr>
          <w:rFonts w:ascii="Arial" w:hAnsi="Arial" w:cs="Arial"/>
          <w:sz w:val="16"/>
          <w:szCs w:val="16"/>
        </w:rPr>
        <w:t>Apoyo en la evaluación de las condiciones de detención de los sentenciados y en la verificación del tiempo de trabajo, de estudio o de enseñanza que soliciten estos para la obtención de la redención de penas, de acuerdo con los programas del INPEC</w:t>
      </w:r>
      <w:proofErr w:type="gramStart"/>
      <w:r w:rsidRPr="00C6108C">
        <w:rPr>
          <w:rFonts w:ascii="Arial" w:hAnsi="Arial" w:cs="Arial"/>
          <w:sz w:val="16"/>
          <w:szCs w:val="16"/>
        </w:rPr>
        <w:t>..</w:t>
      </w:r>
      <w:proofErr w:type="gramEnd"/>
      <w:r w:rsidRPr="00C6108C">
        <w:rPr>
          <w:rFonts w:ascii="Arial" w:hAnsi="Arial" w:cs="Arial"/>
          <w:sz w:val="16"/>
          <w:szCs w:val="16"/>
          <w:lang w:val="es-MX"/>
        </w:rPr>
        <w:t>En la casilla registre de 0 a</w:t>
      </w:r>
      <w:r w:rsidRPr="00C6108C">
        <w:rPr>
          <w:rFonts w:ascii="Arial" w:hAnsi="Arial" w:cs="Arial"/>
          <w:sz w:val="16"/>
          <w:szCs w:val="16"/>
        </w:rPr>
        <w:t xml:space="preserve"> 20 puntos.</w:t>
      </w:r>
    </w:p>
    <w:p w:rsidR="00C6108C" w:rsidRPr="00C6108C" w:rsidRDefault="00C6108C" w:rsidP="00C6108C">
      <w:pPr>
        <w:pStyle w:val="Prrafodelista"/>
        <w:numPr>
          <w:ilvl w:val="2"/>
          <w:numId w:val="19"/>
        </w:numPr>
        <w:jc w:val="both"/>
        <w:rPr>
          <w:rFonts w:ascii="Arial" w:hAnsi="Arial" w:cs="Arial"/>
          <w:sz w:val="16"/>
          <w:szCs w:val="16"/>
        </w:rPr>
      </w:pPr>
      <w:r w:rsidRPr="00C6108C">
        <w:rPr>
          <w:rFonts w:ascii="Arial" w:hAnsi="Arial" w:cs="Arial"/>
          <w:sz w:val="16"/>
          <w:szCs w:val="16"/>
        </w:rPr>
        <w:t>Manejo gramatical y presentación del trabajo.</w:t>
      </w:r>
    </w:p>
    <w:p w:rsidR="00C6108C" w:rsidRPr="00D17C12" w:rsidRDefault="00C6108C" w:rsidP="0026489A">
      <w:pPr>
        <w:pStyle w:val="Prrafodelista"/>
        <w:ind w:left="1429"/>
        <w:jc w:val="both"/>
        <w:rPr>
          <w:rFonts w:ascii="Arial" w:hAnsi="Arial" w:cs="Arial"/>
          <w:sz w:val="18"/>
          <w:szCs w:val="18"/>
        </w:rPr>
      </w:pPr>
      <w:r w:rsidRPr="00C6108C">
        <w:rPr>
          <w:rFonts w:ascii="Arial" w:hAnsi="Arial" w:cs="Arial"/>
          <w:sz w:val="16"/>
          <w:szCs w:val="16"/>
        </w:rPr>
        <w:t>Manejo gramatical, ortografía y presentación de los informes y escritos que le corresponde realizar. En la casilla registre de 0 a 6 puntos</w:t>
      </w:r>
      <w:r w:rsidRPr="00D17C12">
        <w:rPr>
          <w:rFonts w:ascii="Arial" w:hAnsi="Arial" w:cs="Arial"/>
          <w:sz w:val="18"/>
          <w:szCs w:val="18"/>
        </w:rPr>
        <w:t>.</w:t>
      </w:r>
    </w:p>
    <w:p w:rsidR="009D5C73" w:rsidRPr="00714B48" w:rsidRDefault="009D5C73" w:rsidP="0026489A">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6"/>
          <w:szCs w:val="16"/>
        </w:rPr>
      </w:pPr>
    </w:p>
    <w:p w:rsidR="00714B48" w:rsidRPr="002336E0" w:rsidRDefault="00714B48" w:rsidP="00714B48">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6"/>
          <w:szCs w:val="16"/>
        </w:rPr>
      </w:pPr>
    </w:p>
    <w:p w:rsidR="009D5C73" w:rsidRPr="00606B93" w:rsidRDefault="009D5C73" w:rsidP="009D5C73">
      <w:pPr>
        <w:pStyle w:val="Prrafodelista"/>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b/>
          <w:spacing w:val="-2"/>
          <w:sz w:val="16"/>
          <w:szCs w:val="16"/>
        </w:rPr>
      </w:pPr>
      <w:r w:rsidRPr="00606B93">
        <w:rPr>
          <w:rFonts w:ascii="Arial" w:hAnsi="Arial" w:cs="Arial"/>
          <w:b/>
          <w:spacing w:val="-2"/>
          <w:sz w:val="16"/>
          <w:szCs w:val="16"/>
        </w:rPr>
        <w:t>Factor Eficiencia y Rendimiento:</w:t>
      </w:r>
      <w:r w:rsidRPr="00606B93">
        <w:rPr>
          <w:rFonts w:ascii="Arial" w:hAnsi="Arial" w:cs="Arial"/>
          <w:spacing w:val="-2"/>
          <w:sz w:val="16"/>
          <w:szCs w:val="16"/>
        </w:rPr>
        <w:t xml:space="preserve"> la suma de los tres (3) indicadores no debe sobrepasar los 4</w:t>
      </w:r>
      <w:r w:rsidR="001C0243" w:rsidRPr="00606B93">
        <w:rPr>
          <w:rFonts w:ascii="Arial" w:hAnsi="Arial" w:cs="Arial"/>
          <w:spacing w:val="-2"/>
          <w:sz w:val="16"/>
          <w:szCs w:val="16"/>
        </w:rPr>
        <w:t>5</w:t>
      </w:r>
      <w:r w:rsidRPr="00606B93">
        <w:rPr>
          <w:rFonts w:ascii="Arial" w:hAnsi="Arial" w:cs="Arial"/>
          <w:spacing w:val="-2"/>
          <w:sz w:val="16"/>
          <w:szCs w:val="16"/>
        </w:rPr>
        <w:t xml:space="preserve"> puntos.</w:t>
      </w:r>
    </w:p>
    <w:p w:rsidR="009D5C73" w:rsidRPr="00606B93" w:rsidRDefault="009D5C73" w:rsidP="009D5C73">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b/>
          <w:spacing w:val="-2"/>
          <w:sz w:val="16"/>
          <w:szCs w:val="16"/>
        </w:rPr>
      </w:pPr>
    </w:p>
    <w:p w:rsidR="009D5C73" w:rsidRPr="00606B93" w:rsidRDefault="009D5C73" w:rsidP="009D5C73">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6"/>
          <w:szCs w:val="16"/>
        </w:rPr>
      </w:pPr>
      <w:r w:rsidRPr="00606B93">
        <w:rPr>
          <w:rFonts w:ascii="Arial" w:hAnsi="Arial" w:cs="Arial"/>
          <w:spacing w:val="-2"/>
          <w:sz w:val="16"/>
          <w:szCs w:val="16"/>
        </w:rPr>
        <w:t>La cantidad o número de actividades realizadas presenta un nivel de rendimiento acorde con las asignadas durante el período. En la casilla registre de 0 a 3</w:t>
      </w:r>
      <w:r w:rsidR="00650ADC" w:rsidRPr="00606B93">
        <w:rPr>
          <w:rFonts w:ascii="Arial" w:hAnsi="Arial" w:cs="Arial"/>
          <w:spacing w:val="-2"/>
          <w:sz w:val="16"/>
          <w:szCs w:val="16"/>
        </w:rPr>
        <w:t>3</w:t>
      </w:r>
      <w:r w:rsidRPr="00606B93">
        <w:rPr>
          <w:rFonts w:ascii="Arial" w:hAnsi="Arial" w:cs="Arial"/>
          <w:spacing w:val="-2"/>
          <w:sz w:val="16"/>
          <w:szCs w:val="16"/>
        </w:rPr>
        <w:t xml:space="preserve"> puntos.</w:t>
      </w:r>
    </w:p>
    <w:p w:rsidR="009D5C73" w:rsidRPr="00606B93" w:rsidRDefault="009D5C73" w:rsidP="009D5C73">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6"/>
          <w:szCs w:val="16"/>
        </w:rPr>
      </w:pPr>
      <w:r w:rsidRPr="00606B93">
        <w:rPr>
          <w:rFonts w:ascii="Arial" w:hAnsi="Arial" w:cs="Arial"/>
          <w:spacing w:val="-2"/>
          <w:sz w:val="16"/>
          <w:szCs w:val="16"/>
        </w:rPr>
        <w:t>Contribución al cumplimiento de los objetivos del despacho o dependencia y de las actividades encomendadas relacionadas con las funciones del cargo</w:t>
      </w:r>
      <w:r w:rsidR="00EC1C76" w:rsidRPr="00606B93">
        <w:rPr>
          <w:rFonts w:ascii="Arial" w:hAnsi="Arial" w:cs="Arial"/>
          <w:spacing w:val="-2"/>
          <w:sz w:val="16"/>
          <w:szCs w:val="16"/>
        </w:rPr>
        <w:t xml:space="preserve">. </w:t>
      </w:r>
      <w:r w:rsidR="00650ADC" w:rsidRPr="00606B93">
        <w:rPr>
          <w:rFonts w:ascii="Arial" w:hAnsi="Arial" w:cs="Arial"/>
          <w:spacing w:val="-2"/>
          <w:sz w:val="16"/>
          <w:szCs w:val="16"/>
        </w:rPr>
        <w:t>En la casilla registre de 0 a 6</w:t>
      </w:r>
      <w:r w:rsidRPr="00606B93">
        <w:rPr>
          <w:rFonts w:ascii="Arial" w:hAnsi="Arial" w:cs="Arial"/>
          <w:spacing w:val="-2"/>
          <w:sz w:val="16"/>
          <w:szCs w:val="16"/>
        </w:rPr>
        <w:t xml:space="preserve"> puntos.</w:t>
      </w:r>
    </w:p>
    <w:p w:rsidR="009D5C73" w:rsidRPr="00606B93" w:rsidRDefault="009D5C73" w:rsidP="009D5C73">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6"/>
          <w:szCs w:val="16"/>
        </w:rPr>
      </w:pPr>
      <w:r w:rsidRPr="00606B93">
        <w:rPr>
          <w:rFonts w:ascii="Arial" w:hAnsi="Arial" w:cs="Arial"/>
          <w:spacing w:val="-2"/>
          <w:sz w:val="16"/>
          <w:szCs w:val="16"/>
        </w:rPr>
        <w:t>Cumplimiento en la atención de usuarios y el suministro de información en los casos autorizados por el superior y/o la Ley.</w:t>
      </w:r>
      <w:r w:rsidR="00650ADC" w:rsidRPr="00606B93">
        <w:rPr>
          <w:rFonts w:ascii="Arial" w:hAnsi="Arial" w:cs="Arial"/>
          <w:spacing w:val="-2"/>
          <w:sz w:val="16"/>
          <w:szCs w:val="16"/>
        </w:rPr>
        <w:t xml:space="preserve"> En la casilla registre de 0 a 6</w:t>
      </w:r>
      <w:r w:rsidRPr="00606B93">
        <w:rPr>
          <w:rFonts w:ascii="Arial" w:hAnsi="Arial" w:cs="Arial"/>
          <w:spacing w:val="-2"/>
          <w:sz w:val="16"/>
          <w:szCs w:val="16"/>
        </w:rPr>
        <w:t xml:space="preserve"> puntos.</w:t>
      </w:r>
    </w:p>
    <w:p w:rsidR="009D5C73" w:rsidRPr="00606B93" w:rsidRDefault="009D5C73" w:rsidP="009D5C73">
      <w:pPr>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6"/>
          <w:szCs w:val="16"/>
        </w:rPr>
      </w:pPr>
      <w:r w:rsidRPr="00606B93">
        <w:rPr>
          <w:rFonts w:ascii="Arial" w:hAnsi="Arial" w:cs="Arial"/>
          <w:b/>
          <w:spacing w:val="-2"/>
          <w:sz w:val="16"/>
          <w:szCs w:val="16"/>
        </w:rPr>
        <w:t xml:space="preserve">Factor Organización del Trabajo: </w:t>
      </w:r>
      <w:r w:rsidR="0041114B" w:rsidRPr="00606B93">
        <w:rPr>
          <w:rFonts w:ascii="Arial" w:hAnsi="Arial" w:cs="Arial"/>
          <w:spacing w:val="-2"/>
          <w:sz w:val="16"/>
          <w:szCs w:val="16"/>
        </w:rPr>
        <w:t xml:space="preserve">la suma de los </w:t>
      </w:r>
      <w:r w:rsidR="0026489A">
        <w:rPr>
          <w:rFonts w:ascii="Arial" w:hAnsi="Arial" w:cs="Arial"/>
          <w:spacing w:val="-2"/>
          <w:sz w:val="16"/>
          <w:szCs w:val="16"/>
        </w:rPr>
        <w:t xml:space="preserve">siete </w:t>
      </w:r>
      <w:r w:rsidR="0041114B" w:rsidRPr="00606B93">
        <w:rPr>
          <w:rFonts w:ascii="Arial" w:hAnsi="Arial" w:cs="Arial"/>
          <w:spacing w:val="-2"/>
          <w:sz w:val="16"/>
          <w:szCs w:val="16"/>
        </w:rPr>
        <w:t>(</w:t>
      </w:r>
      <w:r w:rsidR="0026489A">
        <w:rPr>
          <w:rFonts w:ascii="Arial" w:hAnsi="Arial" w:cs="Arial"/>
          <w:spacing w:val="-2"/>
          <w:sz w:val="16"/>
          <w:szCs w:val="16"/>
        </w:rPr>
        <w:t>7</w:t>
      </w:r>
      <w:r w:rsidRPr="00606B93">
        <w:rPr>
          <w:rFonts w:ascii="Arial" w:hAnsi="Arial" w:cs="Arial"/>
          <w:spacing w:val="-2"/>
          <w:sz w:val="16"/>
          <w:szCs w:val="16"/>
        </w:rPr>
        <w:t>) indicadores no debe sobrepasar los 1</w:t>
      </w:r>
      <w:r w:rsidR="0026489A">
        <w:rPr>
          <w:rFonts w:ascii="Arial" w:hAnsi="Arial" w:cs="Arial"/>
          <w:spacing w:val="-2"/>
          <w:sz w:val="16"/>
          <w:szCs w:val="16"/>
        </w:rPr>
        <w:t>2</w:t>
      </w:r>
      <w:r w:rsidRPr="00606B93">
        <w:rPr>
          <w:rFonts w:ascii="Arial" w:hAnsi="Arial" w:cs="Arial"/>
          <w:spacing w:val="-2"/>
          <w:sz w:val="16"/>
          <w:szCs w:val="16"/>
        </w:rPr>
        <w:t xml:space="preserve"> puntos.</w:t>
      </w:r>
    </w:p>
    <w:p w:rsidR="009D5C73" w:rsidRPr="00606B93" w:rsidRDefault="009D5C73" w:rsidP="009D5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rPr>
          <w:rFonts w:ascii="Arial" w:hAnsi="Arial" w:cs="Arial"/>
          <w:sz w:val="16"/>
          <w:szCs w:val="16"/>
        </w:rPr>
      </w:pPr>
    </w:p>
    <w:p w:rsidR="009D5C73" w:rsidRPr="00606B93" w:rsidRDefault="009D5C73" w:rsidP="009D5C73">
      <w:pPr>
        <w:numPr>
          <w:ilvl w:val="2"/>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6"/>
          <w:szCs w:val="16"/>
        </w:rPr>
      </w:pPr>
      <w:r w:rsidRPr="00606B93">
        <w:rPr>
          <w:rFonts w:ascii="Arial" w:hAnsi="Arial" w:cs="Arial"/>
          <w:sz w:val="16"/>
          <w:szCs w:val="16"/>
        </w:rPr>
        <w:t>Organización de las tareas.</w:t>
      </w:r>
    </w:p>
    <w:p w:rsidR="009D5C73" w:rsidRPr="00606B93" w:rsidRDefault="009D5C73" w:rsidP="009D5C73">
      <w:pPr>
        <w:numPr>
          <w:ilvl w:val="0"/>
          <w:numId w:val="22"/>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06B93">
        <w:rPr>
          <w:rFonts w:ascii="Arial" w:hAnsi="Arial" w:cs="Arial"/>
          <w:sz w:val="16"/>
          <w:szCs w:val="16"/>
        </w:rPr>
        <w:t>Utiliza adecuadamente las tecnologías de la información y las comunicaciones en la gestión y trámite de los procesos judiciales, con el fin de facilitar y agilizar el acceso de la justicia, así como ampliar su cobertura. En la casilla registre de 0 a 2 puntos.</w:t>
      </w:r>
    </w:p>
    <w:p w:rsidR="009D5C73" w:rsidRPr="00606B93" w:rsidRDefault="009D5C73" w:rsidP="009D5C73">
      <w:pPr>
        <w:numPr>
          <w:ilvl w:val="0"/>
          <w:numId w:val="22"/>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06B93">
        <w:rPr>
          <w:rFonts w:ascii="Arial" w:hAnsi="Arial" w:cs="Arial"/>
          <w:sz w:val="16"/>
          <w:szCs w:val="16"/>
        </w:rPr>
        <w:t xml:space="preserve">Acata los Acuerdos proferidos por </w:t>
      </w:r>
      <w:r w:rsidR="0041114B" w:rsidRPr="00606B93">
        <w:rPr>
          <w:rFonts w:ascii="Arial" w:hAnsi="Arial" w:cs="Arial"/>
          <w:sz w:val="16"/>
          <w:szCs w:val="16"/>
        </w:rPr>
        <w:t>el</w:t>
      </w:r>
      <w:r w:rsidRPr="00606B93">
        <w:rPr>
          <w:rFonts w:ascii="Arial" w:hAnsi="Arial" w:cs="Arial"/>
          <w:sz w:val="16"/>
          <w:szCs w:val="16"/>
        </w:rPr>
        <w:t xml:space="preserve"> Consejo Superior de la Judicatura, en lo pertinente sobre la regulación de los trámites judiciales y administrativos que se adelanten en el despacho. </w:t>
      </w:r>
      <w:r w:rsidR="00686EA6">
        <w:rPr>
          <w:rFonts w:ascii="Arial" w:hAnsi="Arial" w:cs="Arial"/>
          <w:sz w:val="16"/>
          <w:szCs w:val="16"/>
        </w:rPr>
        <w:t xml:space="preserve">En la casilla registre de 0 </w:t>
      </w:r>
      <w:r w:rsidR="00650ADC" w:rsidRPr="00606B93">
        <w:rPr>
          <w:rFonts w:ascii="Arial" w:hAnsi="Arial" w:cs="Arial"/>
          <w:sz w:val="16"/>
          <w:szCs w:val="16"/>
        </w:rPr>
        <w:t>a 2</w:t>
      </w:r>
      <w:r w:rsidRPr="00606B93">
        <w:rPr>
          <w:rFonts w:ascii="Arial" w:hAnsi="Arial" w:cs="Arial"/>
          <w:sz w:val="16"/>
          <w:szCs w:val="16"/>
        </w:rPr>
        <w:t xml:space="preserve"> puntos.</w:t>
      </w:r>
    </w:p>
    <w:p w:rsidR="009D5C73" w:rsidRPr="00606B93" w:rsidRDefault="009D5C73" w:rsidP="009D5C73">
      <w:pPr>
        <w:numPr>
          <w:ilvl w:val="0"/>
          <w:numId w:val="22"/>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06B93">
        <w:rPr>
          <w:rFonts w:ascii="Arial" w:hAnsi="Arial" w:cs="Arial"/>
          <w:sz w:val="16"/>
          <w:szCs w:val="16"/>
        </w:rPr>
        <w:t xml:space="preserve">Demuestra comportamientos acordes con la solemnidad y el decoro que imponen las actuaciones judiciales. En la casilla registre de </w:t>
      </w:r>
      <w:proofErr w:type="spellStart"/>
      <w:r w:rsidRPr="00606B93">
        <w:rPr>
          <w:rFonts w:ascii="Arial" w:hAnsi="Arial" w:cs="Arial"/>
          <w:sz w:val="16"/>
          <w:szCs w:val="16"/>
        </w:rPr>
        <w:t>0</w:t>
      </w:r>
      <w:r w:rsidR="00686EA6">
        <w:rPr>
          <w:rFonts w:ascii="Arial" w:hAnsi="Arial" w:cs="Arial"/>
          <w:sz w:val="16"/>
          <w:szCs w:val="16"/>
        </w:rPr>
        <w:t>a</w:t>
      </w:r>
      <w:proofErr w:type="spellEnd"/>
      <w:r w:rsidRPr="00606B93">
        <w:rPr>
          <w:rFonts w:ascii="Arial" w:hAnsi="Arial" w:cs="Arial"/>
          <w:sz w:val="16"/>
          <w:szCs w:val="16"/>
        </w:rPr>
        <w:t xml:space="preserve"> 2 puntos.</w:t>
      </w:r>
    </w:p>
    <w:p w:rsidR="009D5C73" w:rsidRPr="00606B93" w:rsidRDefault="00686EA6" w:rsidP="009D5C73">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6"/>
          <w:szCs w:val="16"/>
        </w:rPr>
      </w:pPr>
      <w:r>
        <w:rPr>
          <w:rFonts w:ascii="Arial" w:hAnsi="Arial" w:cs="Arial"/>
          <w:sz w:val="16"/>
          <w:szCs w:val="16"/>
        </w:rPr>
        <w:t xml:space="preserve"> </w:t>
      </w:r>
    </w:p>
    <w:p w:rsidR="009D5C73" w:rsidRPr="00606B93" w:rsidRDefault="009D5C73" w:rsidP="009D5C73">
      <w:pPr>
        <w:numPr>
          <w:ilvl w:val="2"/>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6"/>
          <w:szCs w:val="16"/>
        </w:rPr>
      </w:pPr>
      <w:r w:rsidRPr="00606B93">
        <w:rPr>
          <w:rFonts w:ascii="Arial" w:hAnsi="Arial" w:cs="Arial"/>
          <w:sz w:val="16"/>
          <w:szCs w:val="16"/>
        </w:rPr>
        <w:tab/>
        <w:t xml:space="preserve"> Atención al público.</w:t>
      </w:r>
    </w:p>
    <w:p w:rsidR="009D5C73" w:rsidRPr="00606B93" w:rsidRDefault="009D5C73" w:rsidP="009D5C73">
      <w:pPr>
        <w:numPr>
          <w:ilvl w:val="0"/>
          <w:numId w:val="23"/>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06B93">
        <w:rPr>
          <w:rFonts w:ascii="Arial" w:hAnsi="Arial" w:cs="Arial"/>
          <w:sz w:val="16"/>
          <w:szCs w:val="16"/>
        </w:rPr>
        <w:t xml:space="preserve">Brinda atención a los usuarios, compañeros de trabajo y/o superiores de manera ágil, precisa y </w:t>
      </w:r>
      <w:proofErr w:type="gramStart"/>
      <w:r w:rsidRPr="00606B93">
        <w:rPr>
          <w:rFonts w:ascii="Arial" w:hAnsi="Arial" w:cs="Arial"/>
          <w:sz w:val="16"/>
          <w:szCs w:val="16"/>
        </w:rPr>
        <w:t>cortés</w:t>
      </w:r>
      <w:proofErr w:type="gramEnd"/>
      <w:r w:rsidRPr="00606B93">
        <w:rPr>
          <w:rFonts w:ascii="Arial" w:hAnsi="Arial" w:cs="Arial"/>
          <w:sz w:val="16"/>
          <w:szCs w:val="16"/>
        </w:rPr>
        <w:t>. En la casilla registre de 0</w:t>
      </w:r>
      <w:r w:rsidR="00650ADC" w:rsidRPr="00606B93">
        <w:rPr>
          <w:rFonts w:ascii="Arial" w:hAnsi="Arial" w:cs="Arial"/>
          <w:sz w:val="16"/>
          <w:szCs w:val="16"/>
        </w:rPr>
        <w:t xml:space="preserve"> </w:t>
      </w:r>
      <w:r w:rsidR="00686EA6">
        <w:rPr>
          <w:rFonts w:ascii="Arial" w:hAnsi="Arial" w:cs="Arial"/>
          <w:sz w:val="16"/>
          <w:szCs w:val="16"/>
        </w:rPr>
        <w:t xml:space="preserve">a </w:t>
      </w:r>
      <w:r w:rsidR="00650ADC" w:rsidRPr="00606B93">
        <w:rPr>
          <w:rFonts w:ascii="Arial" w:hAnsi="Arial" w:cs="Arial"/>
          <w:sz w:val="16"/>
          <w:szCs w:val="16"/>
        </w:rPr>
        <w:t>3</w:t>
      </w:r>
      <w:r w:rsidRPr="00606B93">
        <w:rPr>
          <w:rFonts w:ascii="Arial" w:hAnsi="Arial" w:cs="Arial"/>
          <w:sz w:val="16"/>
          <w:szCs w:val="16"/>
        </w:rPr>
        <w:t xml:space="preserve"> puntos.</w:t>
      </w:r>
    </w:p>
    <w:p w:rsidR="009D5C73" w:rsidRPr="00606B93" w:rsidRDefault="009D5C73" w:rsidP="009D5C73">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6"/>
          <w:szCs w:val="16"/>
        </w:rPr>
      </w:pPr>
    </w:p>
    <w:p w:rsidR="009D5C73" w:rsidRPr="00606B93" w:rsidRDefault="009D5C73" w:rsidP="009D5C73">
      <w:pPr>
        <w:numPr>
          <w:ilvl w:val="2"/>
          <w:numId w:val="19"/>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06B93">
        <w:rPr>
          <w:rFonts w:ascii="Arial" w:hAnsi="Arial" w:cs="Arial"/>
          <w:sz w:val="16"/>
          <w:szCs w:val="16"/>
        </w:rPr>
        <w:t>Administración de los recursos estatales y presentación del despacho.</w:t>
      </w:r>
    </w:p>
    <w:p w:rsidR="009D5C73" w:rsidRPr="00606B93" w:rsidRDefault="009D5C73" w:rsidP="009D5C73">
      <w:pPr>
        <w:numPr>
          <w:ilvl w:val="0"/>
          <w:numId w:val="24"/>
        </w:numPr>
        <w:tabs>
          <w:tab w:val="left" w:pos="708"/>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06B93">
        <w:rPr>
          <w:rFonts w:ascii="Arial" w:hAnsi="Arial" w:cs="Arial"/>
          <w:sz w:val="16"/>
          <w:szCs w:val="16"/>
        </w:rPr>
        <w:t xml:space="preserve">Conserva y utiliza racionalmente los recursos y elementos de trabajo que dispone para el cumplimiento de sus funciones. En la casilla registre de 0 a </w:t>
      </w:r>
      <w:r w:rsidR="00650ADC" w:rsidRPr="00606B93">
        <w:rPr>
          <w:rFonts w:ascii="Arial" w:hAnsi="Arial" w:cs="Arial"/>
          <w:sz w:val="16"/>
          <w:szCs w:val="16"/>
        </w:rPr>
        <w:t>1</w:t>
      </w:r>
      <w:r w:rsidRPr="00606B93">
        <w:rPr>
          <w:rFonts w:ascii="Arial" w:hAnsi="Arial" w:cs="Arial"/>
          <w:sz w:val="16"/>
          <w:szCs w:val="16"/>
        </w:rPr>
        <w:t xml:space="preserve"> puntos.</w:t>
      </w:r>
    </w:p>
    <w:p w:rsidR="009D5C73" w:rsidRPr="00606B93" w:rsidRDefault="009D5C73" w:rsidP="009D5C73">
      <w:pPr>
        <w:numPr>
          <w:ilvl w:val="0"/>
          <w:numId w:val="24"/>
        </w:numPr>
        <w:tabs>
          <w:tab w:val="left" w:pos="708"/>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06B93">
        <w:rPr>
          <w:rFonts w:ascii="Arial" w:hAnsi="Arial" w:cs="Arial"/>
          <w:sz w:val="16"/>
          <w:szCs w:val="16"/>
        </w:rPr>
        <w:t xml:space="preserve">Presenta con pulcritud y organización su sitio de trabajo. En la casilla registre de 0 a </w:t>
      </w:r>
      <w:r w:rsidR="00650ADC" w:rsidRPr="00606B93">
        <w:rPr>
          <w:rFonts w:ascii="Arial" w:hAnsi="Arial" w:cs="Arial"/>
          <w:sz w:val="16"/>
          <w:szCs w:val="16"/>
        </w:rPr>
        <w:t>1</w:t>
      </w:r>
      <w:r w:rsidRPr="00606B93">
        <w:rPr>
          <w:rFonts w:ascii="Arial" w:hAnsi="Arial" w:cs="Arial"/>
          <w:sz w:val="16"/>
          <w:szCs w:val="16"/>
        </w:rPr>
        <w:t xml:space="preserve"> puntos.</w:t>
      </w:r>
    </w:p>
    <w:p w:rsidR="009D5C73" w:rsidRPr="00606B93" w:rsidRDefault="009D5C73" w:rsidP="009D5C73">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6"/>
          <w:szCs w:val="16"/>
        </w:rPr>
      </w:pPr>
    </w:p>
    <w:p w:rsidR="003C5C33" w:rsidRPr="00606B93" w:rsidRDefault="009D5C73" w:rsidP="003C5C33">
      <w:pPr>
        <w:numPr>
          <w:ilvl w:val="2"/>
          <w:numId w:val="19"/>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06B93">
        <w:rPr>
          <w:rFonts w:ascii="Arial" w:hAnsi="Arial" w:cs="Arial"/>
          <w:sz w:val="16"/>
          <w:szCs w:val="16"/>
        </w:rPr>
        <w:t>Participación en cursos de formación judicial.</w:t>
      </w:r>
      <w:r w:rsidR="003C5C33" w:rsidRPr="00606B93">
        <w:rPr>
          <w:rFonts w:ascii="Arial" w:hAnsi="Arial" w:cs="Arial"/>
          <w:sz w:val="16"/>
          <w:szCs w:val="16"/>
        </w:rPr>
        <w:t xml:space="preserve">  </w:t>
      </w:r>
      <w:r w:rsidRPr="00606B93">
        <w:rPr>
          <w:rFonts w:ascii="Arial" w:hAnsi="Arial" w:cs="Arial"/>
          <w:sz w:val="16"/>
          <w:szCs w:val="16"/>
        </w:rPr>
        <w:t xml:space="preserve">Se analiza la participación en todas las etapas de los procesos de formación impartidos por la Sala Administrativa del Consejo Superior de la Judicatura a través de la Escuela Judicial “Rodrigo Lara Bonilla”. En la casilla registre de 0 a 1 punto. </w:t>
      </w:r>
    </w:p>
    <w:p w:rsidR="009D5C73" w:rsidRPr="00606B93" w:rsidRDefault="009D5C73" w:rsidP="003C5C33">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ind w:left="1440"/>
        <w:jc w:val="both"/>
        <w:textAlignment w:val="auto"/>
        <w:rPr>
          <w:rFonts w:ascii="Arial" w:hAnsi="Arial" w:cs="Arial"/>
          <w:sz w:val="16"/>
          <w:szCs w:val="16"/>
        </w:rPr>
      </w:pPr>
      <w:r w:rsidRPr="00606B93">
        <w:rPr>
          <w:rFonts w:ascii="Arial" w:hAnsi="Arial" w:cs="Arial"/>
          <w:sz w:val="16"/>
          <w:szCs w:val="16"/>
        </w:rPr>
        <w:t>En caso de que el empleado no haya sido convocado durante el período a ninguno de los procesos de formación impartidos por la Escuela Judicial Rodrigo Lara Bonilla, el puntaje se asignará al subfactor atención al público.</w:t>
      </w:r>
    </w:p>
    <w:p w:rsidR="009D5C73" w:rsidRPr="00606B93" w:rsidRDefault="009D5C73" w:rsidP="009D5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720"/>
        <w:textAlignment w:val="auto"/>
        <w:rPr>
          <w:rFonts w:ascii="Arial" w:hAnsi="Arial" w:cs="Arial"/>
          <w:spacing w:val="-2"/>
          <w:sz w:val="16"/>
          <w:szCs w:val="16"/>
        </w:rPr>
      </w:pPr>
    </w:p>
    <w:p w:rsidR="009D5C73" w:rsidRPr="00606B93" w:rsidRDefault="009D5C73" w:rsidP="009D5C73">
      <w:pPr>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textAlignment w:val="auto"/>
        <w:rPr>
          <w:rFonts w:ascii="Arial" w:hAnsi="Arial" w:cs="Arial"/>
          <w:spacing w:val="-2"/>
          <w:sz w:val="16"/>
          <w:szCs w:val="16"/>
        </w:rPr>
      </w:pPr>
      <w:r w:rsidRPr="00606B93">
        <w:rPr>
          <w:rFonts w:ascii="Arial" w:hAnsi="Arial" w:cs="Arial"/>
          <w:b/>
          <w:spacing w:val="-2"/>
          <w:sz w:val="16"/>
          <w:szCs w:val="16"/>
        </w:rPr>
        <w:t>Factor Publicaciones:</w:t>
      </w:r>
      <w:r w:rsidRPr="00606B93">
        <w:rPr>
          <w:rFonts w:ascii="Arial" w:hAnsi="Arial" w:cs="Arial"/>
          <w:spacing w:val="-2"/>
          <w:sz w:val="16"/>
          <w:szCs w:val="16"/>
        </w:rPr>
        <w:t xml:space="preserve"> Escriba el resultado obtenido en este factor sin sobrepasar </w:t>
      </w:r>
      <w:r w:rsidR="00650ADC" w:rsidRPr="00606B93">
        <w:rPr>
          <w:rFonts w:ascii="Arial" w:hAnsi="Arial" w:cs="Arial"/>
          <w:spacing w:val="-2"/>
          <w:sz w:val="16"/>
          <w:szCs w:val="16"/>
        </w:rPr>
        <w:t>un (1</w:t>
      </w:r>
      <w:r w:rsidR="00E56D12" w:rsidRPr="00606B93">
        <w:rPr>
          <w:rFonts w:ascii="Arial" w:hAnsi="Arial" w:cs="Arial"/>
          <w:spacing w:val="-2"/>
          <w:sz w:val="16"/>
          <w:szCs w:val="16"/>
        </w:rPr>
        <w:t>) punto</w:t>
      </w:r>
      <w:r w:rsidRPr="00606B93">
        <w:rPr>
          <w:rFonts w:ascii="Arial" w:hAnsi="Arial" w:cs="Arial"/>
          <w:spacing w:val="-2"/>
          <w:sz w:val="16"/>
          <w:szCs w:val="16"/>
        </w:rPr>
        <w:t>.</w:t>
      </w:r>
    </w:p>
    <w:p w:rsidR="009D5C73" w:rsidRPr="00606B93" w:rsidRDefault="009D5C73" w:rsidP="009D5C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360"/>
        <w:jc w:val="both"/>
        <w:textAlignment w:val="auto"/>
        <w:rPr>
          <w:rFonts w:ascii="Arial" w:hAnsi="Arial" w:cs="Arial"/>
          <w:spacing w:val="-2"/>
          <w:sz w:val="16"/>
          <w:szCs w:val="16"/>
        </w:rPr>
      </w:pPr>
    </w:p>
    <w:p w:rsidR="009D5C73" w:rsidRPr="00606B93" w:rsidRDefault="009D5C73" w:rsidP="009D5C73">
      <w:pPr>
        <w:pStyle w:val="Prrafodelista"/>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6"/>
          <w:szCs w:val="16"/>
        </w:rPr>
      </w:pPr>
      <w:r w:rsidRPr="00606B93">
        <w:rPr>
          <w:rFonts w:ascii="Arial" w:hAnsi="Arial" w:cs="Arial"/>
          <w:b/>
          <w:spacing w:val="-2"/>
          <w:sz w:val="16"/>
          <w:szCs w:val="16"/>
        </w:rPr>
        <w:t>MOTIVACIÓN DE LA EVALUACIÓN</w:t>
      </w:r>
      <w:r w:rsidRPr="00606B93">
        <w:rPr>
          <w:rFonts w:ascii="Arial" w:hAnsi="Arial" w:cs="Arial"/>
          <w:sz w:val="16"/>
          <w:szCs w:val="16"/>
        </w:rPr>
        <w:t xml:space="preserve"> </w:t>
      </w:r>
    </w:p>
    <w:p w:rsidR="009D5C73" w:rsidRPr="00606B93" w:rsidRDefault="009D5C73" w:rsidP="009D5C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606B93">
        <w:rPr>
          <w:rFonts w:ascii="Arial" w:hAnsi="Arial" w:cs="Arial"/>
          <w:sz w:val="16"/>
          <w:szCs w:val="16"/>
        </w:rPr>
        <w:t>El superior jerárquico deberá dejar constancia expresa de los aspectos del seguimiento, que ameritaron en cada indicador, la puntuación respectiva, guardando coherencia entre la motivación y el puntaje asignado.</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1065"/>
        <w:jc w:val="both"/>
        <w:textAlignment w:val="auto"/>
        <w:rPr>
          <w:rFonts w:ascii="Arial" w:hAnsi="Arial" w:cs="Arial"/>
          <w:spacing w:val="-2"/>
          <w:sz w:val="16"/>
          <w:szCs w:val="16"/>
        </w:rPr>
      </w:pPr>
    </w:p>
    <w:p w:rsidR="003425E7" w:rsidRPr="00606B93" w:rsidRDefault="003425E7" w:rsidP="00AF441E">
      <w:pPr>
        <w:pStyle w:val="Prrafodelista"/>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b/>
          <w:spacing w:val="-2"/>
          <w:sz w:val="16"/>
          <w:szCs w:val="16"/>
        </w:rPr>
      </w:pPr>
      <w:r w:rsidRPr="00606B93">
        <w:rPr>
          <w:rFonts w:ascii="Arial" w:hAnsi="Arial" w:cs="Arial"/>
          <w:b/>
          <w:spacing w:val="-2"/>
          <w:sz w:val="16"/>
          <w:szCs w:val="16"/>
        </w:rPr>
        <w:t>CALIFICACIÓN INTEGRAL</w:t>
      </w:r>
      <w:r w:rsidRPr="00606B93">
        <w:rPr>
          <w:rFonts w:ascii="Arial" w:hAnsi="Arial" w:cs="Arial"/>
          <w:spacing w:val="-2"/>
          <w:sz w:val="16"/>
          <w:szCs w:val="16"/>
        </w:rPr>
        <w:t>.</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606B93">
        <w:rPr>
          <w:rFonts w:ascii="Arial" w:hAnsi="Arial" w:cs="Arial"/>
          <w:spacing w:val="-2"/>
          <w:sz w:val="16"/>
          <w:szCs w:val="16"/>
        </w:rPr>
        <w:t>Registre el resultado de sumar los puntajes obtenidos en los anteriores Factores.  Si el resultado tiene decimales, haga la aproximación únicamente respecto al resultado final. La aproximación se hará así: si el resultado arroja punto 0.50 o más, aproxime al antero siguiente. Si el resultado arroja menos de punto 0.50, aproxime al entero inmediatamente anterior: Ej. 84.5 coloque = 85.00; y si es 84.3, coloque = 84.00.  En todo caso la suma de los factores no debe superar los 100%.</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606B93">
        <w:rPr>
          <w:rFonts w:ascii="Arial" w:hAnsi="Arial" w:cs="Arial"/>
          <w:spacing w:val="-2"/>
          <w:sz w:val="16"/>
          <w:szCs w:val="16"/>
        </w:rPr>
        <w:t xml:space="preserve"> </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606B93">
        <w:rPr>
          <w:rFonts w:ascii="Arial" w:hAnsi="Arial" w:cs="Arial"/>
          <w:spacing w:val="-2"/>
          <w:sz w:val="16"/>
          <w:szCs w:val="16"/>
        </w:rPr>
        <w:t>La Calificación es Satisfactoria si se encuentra entre 60 y 100 puntos. Marque una X en la casilla que corresponda, observando que el resultado esté dentro de los siguientes rangos: EXCELENTE de 85 a 100 y BUENA de 60 a 84.</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606B93">
        <w:rPr>
          <w:rFonts w:ascii="Arial" w:hAnsi="Arial" w:cs="Arial"/>
          <w:spacing w:val="-2"/>
          <w:sz w:val="16"/>
          <w:szCs w:val="16"/>
        </w:rPr>
        <w:t xml:space="preserve">La Evaluación es Insatisfactoria cuando la calificación integral se encuentra entre 0 y 59 puntos. Dicho resultado dará lugar al retiro de la carrera judicial y a informar del acto debidamente ejecutoriado al nominador para que proceda al retiro del servicio. </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16"/>
          <w:szCs w:val="16"/>
        </w:rPr>
      </w:pPr>
    </w:p>
    <w:p w:rsidR="003425E7" w:rsidRPr="00606B93" w:rsidRDefault="003425E7" w:rsidP="009D5C73">
      <w:pPr>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284" w:hanging="284"/>
        <w:jc w:val="both"/>
        <w:textAlignment w:val="auto"/>
        <w:rPr>
          <w:rFonts w:ascii="Arial" w:hAnsi="Arial" w:cs="Arial"/>
          <w:b/>
          <w:spacing w:val="-2"/>
          <w:sz w:val="16"/>
          <w:szCs w:val="16"/>
        </w:rPr>
      </w:pPr>
      <w:r w:rsidRPr="00606B93">
        <w:rPr>
          <w:rFonts w:ascii="Arial" w:hAnsi="Arial" w:cs="Arial"/>
          <w:b/>
          <w:spacing w:val="-2"/>
          <w:sz w:val="16"/>
          <w:szCs w:val="16"/>
        </w:rPr>
        <w:t xml:space="preserve">RESOLUCIÓN. </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6"/>
          <w:szCs w:val="16"/>
        </w:rPr>
      </w:pP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6"/>
          <w:szCs w:val="16"/>
        </w:rPr>
      </w:pPr>
      <w:r w:rsidRPr="00606B93">
        <w:rPr>
          <w:rFonts w:ascii="Arial" w:hAnsi="Arial" w:cs="Arial"/>
          <w:spacing w:val="-2"/>
          <w:sz w:val="16"/>
          <w:szCs w:val="16"/>
        </w:rPr>
        <w:t>Solamente se debe diligenciar en el evento en que la calificación sea insatisfactoria.</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6"/>
          <w:szCs w:val="16"/>
        </w:rPr>
      </w:pPr>
    </w:p>
    <w:p w:rsidR="003425E7" w:rsidRPr="00606B93" w:rsidRDefault="003425E7" w:rsidP="009D5C73">
      <w:pPr>
        <w:numPr>
          <w:ilvl w:val="0"/>
          <w:numId w:val="19"/>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708" w:hanging="708"/>
        <w:jc w:val="both"/>
        <w:textAlignment w:val="auto"/>
        <w:rPr>
          <w:rFonts w:ascii="Arial" w:hAnsi="Arial" w:cs="Arial"/>
          <w:spacing w:val="-2"/>
          <w:sz w:val="16"/>
          <w:szCs w:val="16"/>
        </w:rPr>
      </w:pPr>
      <w:r w:rsidRPr="00606B93">
        <w:rPr>
          <w:rFonts w:ascii="Arial" w:hAnsi="Arial" w:cs="Arial"/>
          <w:b/>
          <w:spacing w:val="-2"/>
          <w:sz w:val="16"/>
          <w:szCs w:val="16"/>
        </w:rPr>
        <w:t>FIRMA DEL EVALUADOR</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606B93">
        <w:rPr>
          <w:rFonts w:ascii="Arial" w:hAnsi="Arial" w:cs="Arial"/>
          <w:spacing w:val="-2"/>
          <w:sz w:val="16"/>
          <w:szCs w:val="16"/>
        </w:rPr>
        <w:t>Escriba los apellidos, el Nombre, el cargo y el despacho del Superior Jerárquico del empleado que consolidó la calificación</w:t>
      </w:r>
      <w:r w:rsidR="00E56D12" w:rsidRPr="00606B93">
        <w:rPr>
          <w:rFonts w:ascii="Arial" w:hAnsi="Arial" w:cs="Arial"/>
          <w:spacing w:val="-2"/>
          <w:sz w:val="16"/>
          <w:szCs w:val="16"/>
        </w:rPr>
        <w:t xml:space="preserve"> integral</w:t>
      </w:r>
      <w:r w:rsidRPr="00606B93">
        <w:rPr>
          <w:rFonts w:ascii="Arial" w:hAnsi="Arial" w:cs="Arial"/>
          <w:spacing w:val="-2"/>
          <w:sz w:val="16"/>
          <w:szCs w:val="16"/>
        </w:rPr>
        <w:t xml:space="preserve"> de servicios.</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16"/>
          <w:szCs w:val="16"/>
        </w:rPr>
      </w:pPr>
    </w:p>
    <w:p w:rsidR="003425E7" w:rsidRPr="00606B93" w:rsidRDefault="003425E7" w:rsidP="009D5C73">
      <w:pPr>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6"/>
          <w:szCs w:val="16"/>
        </w:rPr>
      </w:pPr>
      <w:r w:rsidRPr="00606B93">
        <w:rPr>
          <w:rFonts w:ascii="Arial" w:hAnsi="Arial" w:cs="Arial"/>
          <w:b/>
          <w:sz w:val="16"/>
          <w:szCs w:val="16"/>
        </w:rPr>
        <w:t xml:space="preserve">NOTIFICACIÓN  </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6"/>
          <w:szCs w:val="16"/>
        </w:rPr>
      </w:pP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6"/>
          <w:szCs w:val="16"/>
        </w:rPr>
      </w:pPr>
      <w:r w:rsidRPr="00606B93">
        <w:rPr>
          <w:rFonts w:ascii="Arial" w:hAnsi="Arial" w:cs="Arial"/>
          <w:sz w:val="16"/>
          <w:szCs w:val="16"/>
        </w:rPr>
        <w:t>Diligencie al momento de notificar el acto administrativo al empleado calificado.</w:t>
      </w:r>
    </w:p>
    <w:p w:rsidR="00882BB1" w:rsidRPr="00606B93" w:rsidRDefault="00882BB1" w:rsidP="00882BB1">
      <w:pPr>
        <w:pStyle w:val="xl26"/>
        <w:pBdr>
          <w:left w:val="none" w:sz="0" w:space="0" w:color="auto"/>
        </w:pBdr>
        <w:spacing w:before="0" w:after="0"/>
        <w:rPr>
          <w:rFonts w:ascii="Arial" w:hAnsi="Arial" w:cs="Arial"/>
          <w:szCs w:val="16"/>
        </w:rPr>
      </w:pPr>
    </w:p>
    <w:p w:rsidR="00882BB1" w:rsidRPr="00606B93" w:rsidRDefault="00882BB1" w:rsidP="00882BB1">
      <w:pPr>
        <w:pStyle w:val="xl33"/>
        <w:pBdr>
          <w:right w:val="none" w:sz="0" w:space="0" w:color="auto"/>
        </w:pBdr>
        <w:spacing w:before="0" w:after="0"/>
        <w:jc w:val="center"/>
        <w:rPr>
          <w:rFonts w:ascii="Arial" w:hAnsi="Arial" w:cs="Arial"/>
          <w:sz w:val="16"/>
          <w:szCs w:val="16"/>
        </w:rPr>
      </w:pPr>
    </w:p>
    <w:p w:rsidR="00D9495E" w:rsidRPr="00606B93" w:rsidRDefault="00D9495E">
      <w:pPr>
        <w:rPr>
          <w:sz w:val="16"/>
          <w:szCs w:val="16"/>
        </w:rPr>
      </w:pPr>
    </w:p>
    <w:sectPr w:rsidR="00D9495E" w:rsidRPr="00606B93" w:rsidSect="00013D91">
      <w:headerReference w:type="default" r:id="rId8"/>
      <w:pgSz w:w="12242" w:h="18722" w:code="14"/>
      <w:pgMar w:top="567" w:right="737" w:bottom="567" w:left="1134" w:header="312" w:footer="238" w:gutter="0"/>
      <w:paperSrc w:first="4"/>
      <w:pgBorders w:offsetFrom="page">
        <w:left w:val="dotted" w:sz="4" w:space="24" w:color="auto"/>
        <w:bottom w:val="dotted" w:sz="4" w:space="24" w:color="auto"/>
        <w:right w:val="dotted"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9D4" w:rsidRDefault="000019D4" w:rsidP="00882BB1">
      <w:r>
        <w:separator/>
      </w:r>
    </w:p>
  </w:endnote>
  <w:endnote w:type="continuationSeparator" w:id="0">
    <w:p w:rsidR="000019D4" w:rsidRDefault="000019D4" w:rsidP="0088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Cd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9D4" w:rsidRDefault="000019D4" w:rsidP="00882BB1">
      <w:r>
        <w:separator/>
      </w:r>
    </w:p>
  </w:footnote>
  <w:footnote w:type="continuationSeparator" w:id="0">
    <w:p w:rsidR="000019D4" w:rsidRDefault="000019D4" w:rsidP="00882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8" w:type="dxa"/>
      <w:tblInd w:w="-356" w:type="dxa"/>
      <w:tblCellMar>
        <w:left w:w="70" w:type="dxa"/>
        <w:right w:w="70" w:type="dxa"/>
      </w:tblCellMar>
      <w:tblLook w:val="0000" w:firstRow="0" w:lastRow="0" w:firstColumn="0" w:lastColumn="0" w:noHBand="0" w:noVBand="0"/>
    </w:tblPr>
    <w:tblGrid>
      <w:gridCol w:w="2334"/>
      <w:gridCol w:w="6727"/>
      <w:gridCol w:w="1927"/>
    </w:tblGrid>
    <w:tr w:rsidR="00376471" w:rsidTr="00606B93">
      <w:trPr>
        <w:trHeight w:val="1396"/>
      </w:trPr>
      <w:tc>
        <w:tcPr>
          <w:tcW w:w="2334" w:type="dxa"/>
        </w:tcPr>
        <w:p w:rsidR="00376471" w:rsidRDefault="00681996">
          <w:pPr>
            <w:pStyle w:val="Encabezado"/>
            <w:tabs>
              <w:tab w:val="clear" w:pos="4252"/>
              <w:tab w:val="clear" w:pos="8504"/>
            </w:tabs>
            <w:jc w:val="center"/>
            <w:rPr>
              <w:rFonts w:ascii="Arial Narrow" w:hAnsi="Arial Narrow" w:cs="Arial"/>
              <w:i/>
              <w:sz w:val="10"/>
              <w:lang w:val="es-ES_tradnl"/>
            </w:rPr>
          </w:pPr>
          <w:r>
            <w:rPr>
              <w:noProof/>
              <w:sz w:val="10"/>
            </w:rPr>
            <w:drawing>
              <wp:anchor distT="0" distB="0" distL="114300" distR="114300" simplePos="0" relativeHeight="251658240" behindDoc="1" locked="0" layoutInCell="1" allowOverlap="1" wp14:anchorId="29AA2CB5" wp14:editId="0081E44A">
                <wp:simplePos x="0" y="0"/>
                <wp:positionH relativeFrom="column">
                  <wp:posOffset>-171450</wp:posOffset>
                </wp:positionH>
                <wp:positionV relativeFrom="paragraph">
                  <wp:posOffset>-102235</wp:posOffset>
                </wp:positionV>
                <wp:extent cx="2390775" cy="789305"/>
                <wp:effectExtent l="0" t="0" r="9525"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41E">
            <w:rPr>
              <w:sz w:val="10"/>
              <w:lang w:val="es-ES_tradnl"/>
            </w:rPr>
            <w:t xml:space="preserve"> </w:t>
          </w:r>
        </w:p>
        <w:p w:rsidR="00376471" w:rsidRDefault="004E44F0">
          <w:pPr>
            <w:pStyle w:val="Encabezado"/>
            <w:tabs>
              <w:tab w:val="clear" w:pos="4252"/>
              <w:tab w:val="clear" w:pos="8504"/>
            </w:tabs>
            <w:jc w:val="center"/>
            <w:rPr>
              <w:rFonts w:ascii="Arial Narrow" w:hAnsi="Arial Narrow" w:cs="Arial"/>
              <w:i/>
              <w:sz w:val="10"/>
              <w:lang w:val="es-ES_tradnl"/>
            </w:rPr>
          </w:pPr>
        </w:p>
        <w:p w:rsidR="00376471" w:rsidRDefault="004E44F0">
          <w:pPr>
            <w:pStyle w:val="Encabezado"/>
            <w:tabs>
              <w:tab w:val="clear" w:pos="4252"/>
              <w:tab w:val="clear" w:pos="8504"/>
            </w:tabs>
            <w:jc w:val="center"/>
            <w:rPr>
              <w:rFonts w:ascii="Arial Narrow" w:hAnsi="Arial Narrow" w:cs="Arial"/>
              <w:i/>
              <w:sz w:val="10"/>
              <w:lang w:val="es-ES_tradnl"/>
            </w:rPr>
          </w:pPr>
        </w:p>
        <w:p w:rsidR="00376471" w:rsidRDefault="004E44F0">
          <w:pPr>
            <w:pStyle w:val="Encabezado"/>
            <w:tabs>
              <w:tab w:val="clear" w:pos="4252"/>
              <w:tab w:val="clear" w:pos="8504"/>
            </w:tabs>
            <w:jc w:val="center"/>
            <w:rPr>
              <w:rFonts w:ascii="Arial Narrow" w:hAnsi="Arial Narrow" w:cs="Arial"/>
              <w:i/>
              <w:sz w:val="10"/>
              <w:lang w:val="es-ES_tradnl"/>
            </w:rPr>
          </w:pPr>
        </w:p>
        <w:p w:rsidR="00376471" w:rsidRDefault="004E44F0">
          <w:pPr>
            <w:pStyle w:val="Encabezado"/>
            <w:tabs>
              <w:tab w:val="clear" w:pos="4252"/>
              <w:tab w:val="clear" w:pos="8504"/>
            </w:tabs>
            <w:jc w:val="center"/>
            <w:rPr>
              <w:rFonts w:ascii="Arial Narrow" w:hAnsi="Arial Narrow" w:cs="Arial"/>
              <w:i/>
              <w:sz w:val="10"/>
              <w:lang w:val="es-ES_tradnl"/>
            </w:rPr>
          </w:pPr>
        </w:p>
        <w:p w:rsidR="00376471" w:rsidRDefault="004E44F0">
          <w:pPr>
            <w:pStyle w:val="Encabezado"/>
            <w:tabs>
              <w:tab w:val="clear" w:pos="4252"/>
              <w:tab w:val="clear" w:pos="8504"/>
            </w:tabs>
            <w:jc w:val="center"/>
            <w:rPr>
              <w:rFonts w:ascii="Arial Narrow" w:hAnsi="Arial Narrow" w:cs="Arial"/>
              <w:i/>
              <w:sz w:val="10"/>
              <w:lang w:val="es-ES_tradnl"/>
            </w:rPr>
          </w:pPr>
        </w:p>
        <w:p w:rsidR="00376471" w:rsidRDefault="004E44F0">
          <w:pPr>
            <w:pStyle w:val="Encabezado"/>
            <w:tabs>
              <w:tab w:val="clear" w:pos="4252"/>
              <w:tab w:val="clear" w:pos="8504"/>
            </w:tabs>
            <w:jc w:val="center"/>
            <w:rPr>
              <w:rFonts w:ascii="Arial Narrow" w:hAnsi="Arial Narrow" w:cs="Arial"/>
              <w:i/>
              <w:sz w:val="10"/>
              <w:lang w:val="es-ES_tradnl"/>
            </w:rPr>
          </w:pPr>
        </w:p>
        <w:p w:rsidR="00376471" w:rsidRDefault="004E44F0">
          <w:pPr>
            <w:pStyle w:val="Encabezado"/>
            <w:tabs>
              <w:tab w:val="clear" w:pos="4252"/>
              <w:tab w:val="clear" w:pos="8504"/>
            </w:tabs>
            <w:jc w:val="center"/>
            <w:rPr>
              <w:rFonts w:ascii="Arial Narrow" w:hAnsi="Arial Narrow" w:cs="Arial"/>
              <w:i/>
              <w:sz w:val="10"/>
              <w:lang w:val="es-ES_tradnl"/>
            </w:rPr>
          </w:pPr>
        </w:p>
        <w:p w:rsidR="00376471" w:rsidRDefault="004E44F0">
          <w:pPr>
            <w:pStyle w:val="Encabezado"/>
            <w:tabs>
              <w:tab w:val="clear" w:pos="4252"/>
              <w:tab w:val="clear" w:pos="8504"/>
            </w:tabs>
            <w:jc w:val="center"/>
            <w:rPr>
              <w:rFonts w:ascii="Arial Narrow" w:hAnsi="Arial Narrow" w:cs="Arial"/>
              <w:i/>
              <w:sz w:val="10"/>
              <w:lang w:val="es-ES_tradnl"/>
            </w:rPr>
          </w:pPr>
        </w:p>
        <w:p w:rsidR="00376471" w:rsidRDefault="004E44F0">
          <w:pPr>
            <w:pStyle w:val="Encabezado"/>
            <w:tabs>
              <w:tab w:val="clear" w:pos="4252"/>
              <w:tab w:val="clear" w:pos="8504"/>
            </w:tabs>
            <w:jc w:val="center"/>
            <w:rPr>
              <w:rFonts w:ascii="Arial Narrow" w:hAnsi="Arial Narrow" w:cs="Arial"/>
              <w:i/>
              <w:sz w:val="10"/>
              <w:lang w:val="es-ES_tradnl"/>
            </w:rPr>
          </w:pPr>
        </w:p>
        <w:p w:rsidR="00376471" w:rsidRDefault="004E44F0" w:rsidP="001939FA">
          <w:pPr>
            <w:pStyle w:val="Encabezado"/>
            <w:tabs>
              <w:tab w:val="clear" w:pos="4252"/>
              <w:tab w:val="clear" w:pos="8504"/>
            </w:tabs>
            <w:jc w:val="center"/>
            <w:rPr>
              <w:rFonts w:ascii="Arial Narrow" w:hAnsi="Arial Narrow" w:cs="Arial"/>
              <w:i/>
              <w:sz w:val="14"/>
              <w:lang w:val="es-ES_tradnl"/>
            </w:rPr>
          </w:pPr>
        </w:p>
      </w:tc>
      <w:tc>
        <w:tcPr>
          <w:tcW w:w="6727" w:type="dxa"/>
        </w:tcPr>
        <w:p w:rsidR="00376471" w:rsidRDefault="004E44F0" w:rsidP="004A6556">
          <w:pPr>
            <w:pStyle w:val="Encabezado"/>
            <w:tabs>
              <w:tab w:val="clear" w:pos="4252"/>
              <w:tab w:val="clear" w:pos="8504"/>
            </w:tabs>
            <w:jc w:val="center"/>
            <w:rPr>
              <w:b/>
              <w:i/>
              <w:sz w:val="16"/>
            </w:rPr>
          </w:pPr>
        </w:p>
        <w:p w:rsidR="00376471" w:rsidRDefault="003F741E" w:rsidP="004A6556">
          <w:pPr>
            <w:pStyle w:val="Encabezado"/>
            <w:tabs>
              <w:tab w:val="clear" w:pos="4252"/>
              <w:tab w:val="clear" w:pos="8504"/>
            </w:tabs>
            <w:jc w:val="center"/>
            <w:rPr>
              <w:rFonts w:ascii="Garamond" w:hAnsi="Garamond"/>
              <w:b/>
              <w:sz w:val="20"/>
              <w:lang w:val="es-ES_tradnl"/>
            </w:rPr>
          </w:pPr>
          <w:r>
            <w:rPr>
              <w:b/>
              <w:i/>
              <w:sz w:val="20"/>
            </w:rPr>
            <w:t>Rama Judicial del Poder Público</w:t>
          </w:r>
        </w:p>
        <w:p w:rsidR="00376471" w:rsidRDefault="003F741E" w:rsidP="004A6556">
          <w:pPr>
            <w:pStyle w:val="Encabezado"/>
            <w:tabs>
              <w:tab w:val="clear" w:pos="4252"/>
              <w:tab w:val="clear" w:pos="8504"/>
            </w:tabs>
            <w:jc w:val="center"/>
            <w:rPr>
              <w:b/>
              <w:i/>
              <w:sz w:val="20"/>
            </w:rPr>
          </w:pPr>
          <w:r>
            <w:rPr>
              <w:b/>
              <w:i/>
              <w:sz w:val="20"/>
            </w:rPr>
            <w:t>Consejo Superior de la Judicatura</w:t>
          </w:r>
        </w:p>
        <w:p w:rsidR="00681996" w:rsidRDefault="00681996" w:rsidP="004A6556">
          <w:pPr>
            <w:pStyle w:val="Encabezado"/>
            <w:tabs>
              <w:tab w:val="clear" w:pos="4252"/>
              <w:tab w:val="clear" w:pos="8504"/>
            </w:tabs>
            <w:jc w:val="center"/>
            <w:rPr>
              <w:rFonts w:ascii="Arial" w:hAnsi="Arial" w:cs="Arial"/>
              <w:b/>
              <w:sz w:val="18"/>
              <w:szCs w:val="18"/>
              <w:lang w:val="es-ES_tradnl"/>
            </w:rPr>
          </w:pPr>
        </w:p>
        <w:p w:rsidR="00877F3F" w:rsidRPr="003013E6" w:rsidRDefault="003F741E" w:rsidP="004A6556">
          <w:pPr>
            <w:pStyle w:val="Encabezado"/>
            <w:tabs>
              <w:tab w:val="clear" w:pos="4252"/>
              <w:tab w:val="clear" w:pos="8504"/>
            </w:tabs>
            <w:jc w:val="center"/>
            <w:rPr>
              <w:rFonts w:ascii="Arial" w:hAnsi="Arial" w:cs="Arial"/>
              <w:b/>
              <w:sz w:val="18"/>
              <w:szCs w:val="18"/>
              <w:lang w:val="es-ES_tradnl"/>
            </w:rPr>
          </w:pPr>
          <w:r w:rsidRPr="003013E6">
            <w:rPr>
              <w:rFonts w:ascii="Arial" w:hAnsi="Arial" w:cs="Arial"/>
              <w:b/>
              <w:sz w:val="18"/>
              <w:szCs w:val="18"/>
              <w:lang w:val="es-ES_tradnl"/>
            </w:rPr>
            <w:t>FORMATO CALIFICACIÓN INTEGRAL DE SERVICIOS</w:t>
          </w:r>
        </w:p>
        <w:p w:rsidR="0039755D" w:rsidRPr="003013E6" w:rsidRDefault="003B2519" w:rsidP="003B2519">
          <w:pPr>
            <w:pStyle w:val="Encabezado"/>
            <w:tabs>
              <w:tab w:val="clear" w:pos="4252"/>
              <w:tab w:val="clear" w:pos="8504"/>
            </w:tabs>
            <w:jc w:val="center"/>
            <w:rPr>
              <w:rFonts w:ascii="Arial" w:hAnsi="Arial" w:cs="Arial"/>
              <w:b/>
              <w:sz w:val="18"/>
              <w:szCs w:val="18"/>
              <w:lang w:val="es-ES_tradnl"/>
            </w:rPr>
          </w:pPr>
          <w:r w:rsidRPr="003013E6">
            <w:rPr>
              <w:rFonts w:ascii="Arial" w:hAnsi="Arial" w:cs="Arial"/>
              <w:b/>
              <w:sz w:val="18"/>
              <w:szCs w:val="18"/>
              <w:lang w:val="es-ES_tradnl"/>
            </w:rPr>
            <w:t xml:space="preserve">ASISTENTE SOCIAL </w:t>
          </w:r>
          <w:r w:rsidR="00021653" w:rsidRPr="003013E6">
            <w:rPr>
              <w:rFonts w:ascii="Arial" w:hAnsi="Arial" w:cs="Arial"/>
              <w:b/>
              <w:sz w:val="18"/>
              <w:szCs w:val="18"/>
              <w:lang w:val="es-ES_tradnl"/>
            </w:rPr>
            <w:t>JUZGADOS DE EJECUCIÓN DE PENAS</w:t>
          </w:r>
        </w:p>
        <w:p w:rsidR="00376471" w:rsidRDefault="00817657" w:rsidP="00817657">
          <w:pPr>
            <w:pStyle w:val="Encabezado"/>
            <w:jc w:val="center"/>
            <w:rPr>
              <w:rFonts w:ascii="Garamond" w:hAnsi="Garamond"/>
              <w:b/>
              <w:sz w:val="10"/>
              <w:lang w:val="es-ES_tradnl"/>
            </w:rPr>
          </w:pPr>
          <w:r w:rsidRPr="00534965">
            <w:rPr>
              <w:rFonts w:ascii="Arial" w:hAnsi="Arial" w:cs="Arial"/>
              <w:b/>
              <w:sz w:val="18"/>
              <w:szCs w:val="18"/>
            </w:rPr>
            <w:t>ACUERDO PSAA16</w:t>
          </w:r>
          <w:r w:rsidR="003F741E" w:rsidRPr="00534965">
            <w:rPr>
              <w:rFonts w:ascii="Arial" w:hAnsi="Arial" w:cs="Arial"/>
              <w:b/>
              <w:sz w:val="18"/>
              <w:szCs w:val="18"/>
            </w:rPr>
            <w:t>-</w:t>
          </w:r>
          <w:r w:rsidR="004A7C4D" w:rsidRPr="00534965">
            <w:rPr>
              <w:rFonts w:ascii="Arial" w:hAnsi="Arial" w:cs="Arial"/>
              <w:b/>
              <w:sz w:val="18"/>
              <w:szCs w:val="18"/>
            </w:rPr>
            <w:t xml:space="preserve">10618 de </w:t>
          </w:r>
          <w:r w:rsidRPr="00534965">
            <w:rPr>
              <w:rFonts w:ascii="Arial" w:hAnsi="Arial" w:cs="Arial"/>
              <w:b/>
              <w:sz w:val="18"/>
              <w:szCs w:val="18"/>
            </w:rPr>
            <w:t>2016</w:t>
          </w:r>
        </w:p>
      </w:tc>
      <w:tc>
        <w:tcPr>
          <w:tcW w:w="1927" w:type="dxa"/>
          <w:vAlign w:val="center"/>
        </w:tcPr>
        <w:p w:rsidR="00376471" w:rsidRPr="00622D6E" w:rsidRDefault="003F741E">
          <w:pPr>
            <w:pStyle w:val="Encabezado"/>
            <w:tabs>
              <w:tab w:val="clear" w:pos="4252"/>
              <w:tab w:val="clear" w:pos="8504"/>
            </w:tabs>
            <w:jc w:val="center"/>
            <w:rPr>
              <w:rFonts w:ascii="Arial" w:hAnsi="Arial" w:cs="Arial"/>
              <w:b/>
              <w:iCs/>
              <w:szCs w:val="24"/>
              <w:lang w:val="es-ES_tradnl"/>
            </w:rPr>
          </w:pPr>
          <w:r w:rsidRPr="00622D6E">
            <w:rPr>
              <w:rFonts w:ascii="Arial" w:hAnsi="Arial" w:cs="Arial"/>
              <w:b/>
              <w:iCs/>
              <w:szCs w:val="24"/>
              <w:lang w:val="es-ES_tradnl"/>
            </w:rPr>
            <w:t>SIGC</w:t>
          </w:r>
          <w:r w:rsidR="00A861BC" w:rsidRPr="00622D6E">
            <w:rPr>
              <w:rFonts w:ascii="Arial" w:hAnsi="Arial" w:cs="Arial"/>
              <w:b/>
              <w:iCs/>
              <w:szCs w:val="24"/>
              <w:lang w:val="es-ES_tradnl"/>
            </w:rPr>
            <w:t>MA</w:t>
          </w:r>
        </w:p>
      </w:tc>
    </w:tr>
  </w:tbl>
  <w:p w:rsidR="00376471" w:rsidRDefault="004E44F0">
    <w:pPr>
      <w:pStyle w:val="Encabezad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55BC"/>
    <w:multiLevelType w:val="hybridMultilevel"/>
    <w:tmpl w:val="841E0254"/>
    <w:lvl w:ilvl="0" w:tplc="AD78410A">
      <w:start w:val="1"/>
      <w:numFmt w:val="decimal"/>
      <w:lvlText w:val="%1."/>
      <w:lvlJc w:val="righ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8C40791"/>
    <w:multiLevelType w:val="hybridMultilevel"/>
    <w:tmpl w:val="5C8840C0"/>
    <w:lvl w:ilvl="0" w:tplc="347C0A98">
      <w:start w:val="1"/>
      <w:numFmt w:val="decimal"/>
      <w:lvlText w:val="2.%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E935809"/>
    <w:multiLevelType w:val="hybridMultilevel"/>
    <w:tmpl w:val="73E233EE"/>
    <w:lvl w:ilvl="0" w:tplc="7EF27FEA">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3">
    <w:nsid w:val="1133759F"/>
    <w:multiLevelType w:val="hybridMultilevel"/>
    <w:tmpl w:val="8812C54E"/>
    <w:lvl w:ilvl="0" w:tplc="E17033DE">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4">
    <w:nsid w:val="14E95B63"/>
    <w:multiLevelType w:val="hybridMultilevel"/>
    <w:tmpl w:val="A0C41E26"/>
    <w:lvl w:ilvl="0" w:tplc="F508CAB8">
      <w:numFmt w:val="bullet"/>
      <w:lvlText w:val="-"/>
      <w:lvlJc w:val="left"/>
      <w:pPr>
        <w:ind w:left="720" w:hanging="360"/>
      </w:pPr>
      <w:rPr>
        <w:rFonts w:ascii="Bookman Old Style" w:eastAsiaTheme="minorHAnsi" w:hAnsi="Bookman Old Style"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6D92E0D"/>
    <w:multiLevelType w:val="hybridMultilevel"/>
    <w:tmpl w:val="9A7058C0"/>
    <w:lvl w:ilvl="0" w:tplc="240A000F">
      <w:start w:val="1"/>
      <w:numFmt w:val="decimal"/>
      <w:lvlText w:val="%1."/>
      <w:lvlJc w:val="left"/>
      <w:pPr>
        <w:tabs>
          <w:tab w:val="num" w:pos="1080"/>
        </w:tabs>
        <w:ind w:left="108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00806D7"/>
    <w:multiLevelType w:val="hybridMultilevel"/>
    <w:tmpl w:val="BC5471C6"/>
    <w:lvl w:ilvl="0" w:tplc="553898A2">
      <w:start w:val="1"/>
      <w:numFmt w:val="lowerLetter"/>
      <w:lvlText w:val="%1)"/>
      <w:lvlJc w:val="left"/>
      <w:pPr>
        <w:ind w:left="2484" w:hanging="360"/>
      </w:pPr>
      <w:rPr>
        <w:rFonts w:hint="default"/>
        <w:b/>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7">
    <w:nsid w:val="29724101"/>
    <w:multiLevelType w:val="multilevel"/>
    <w:tmpl w:val="EAC2C6F4"/>
    <w:lvl w:ilvl="0">
      <w:start w:val="1"/>
      <w:numFmt w:val="decimal"/>
      <w:lvlText w:val="%1."/>
      <w:lvlJc w:val="left"/>
      <w:pPr>
        <w:ind w:left="36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lvlText w:val="%5."/>
      <w:lvlJc w:val="left"/>
      <w:pPr>
        <w:ind w:left="2160" w:hanging="72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600" w:hanging="1080"/>
      </w:pPr>
      <w:rPr>
        <w:rFonts w:hint="default"/>
        <w:b/>
      </w:rPr>
    </w:lvl>
    <w:lvl w:ilvl="8">
      <w:start w:val="1"/>
      <w:numFmt w:val="decimal"/>
      <w:isLgl/>
      <w:lvlText w:val="%1.%2.%3.%4.%5.%6.%7.%8.%9."/>
      <w:lvlJc w:val="left"/>
      <w:pPr>
        <w:ind w:left="4320" w:hanging="1440"/>
      </w:pPr>
      <w:rPr>
        <w:rFonts w:hint="default"/>
        <w:b/>
      </w:rPr>
    </w:lvl>
  </w:abstractNum>
  <w:abstractNum w:abstractNumId="8">
    <w:nsid w:val="2CF855D9"/>
    <w:multiLevelType w:val="hybridMultilevel"/>
    <w:tmpl w:val="54884A72"/>
    <w:lvl w:ilvl="0" w:tplc="502E5C24">
      <w:start w:val="1"/>
      <w:numFmt w:val="lowerLetter"/>
      <w:lvlText w:val="%1)"/>
      <w:lvlJc w:val="left"/>
      <w:pPr>
        <w:tabs>
          <w:tab w:val="num" w:pos="1440"/>
        </w:tabs>
        <w:ind w:left="1440" w:hanging="360"/>
      </w:pPr>
      <w:rPr>
        <w:b/>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9">
    <w:nsid w:val="2EC16B4C"/>
    <w:multiLevelType w:val="hybridMultilevel"/>
    <w:tmpl w:val="140C87BE"/>
    <w:lvl w:ilvl="0" w:tplc="FB72E232">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360F2935"/>
    <w:multiLevelType w:val="hybridMultilevel"/>
    <w:tmpl w:val="31A0556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6301C9E"/>
    <w:multiLevelType w:val="hybridMultilevel"/>
    <w:tmpl w:val="3D6E15A0"/>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2">
    <w:nsid w:val="385F4399"/>
    <w:multiLevelType w:val="hybridMultilevel"/>
    <w:tmpl w:val="20F23AF2"/>
    <w:lvl w:ilvl="0" w:tplc="FF12E35E">
      <w:start w:val="1"/>
      <w:numFmt w:val="lowerLetter"/>
      <w:lvlText w:val="%1)"/>
      <w:lvlJc w:val="left"/>
      <w:pPr>
        <w:ind w:left="2490" w:hanging="360"/>
      </w:p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13">
    <w:nsid w:val="397E64E8"/>
    <w:multiLevelType w:val="hybridMultilevel"/>
    <w:tmpl w:val="E6642C1E"/>
    <w:lvl w:ilvl="0" w:tplc="07DA6F5C">
      <w:start w:val="1"/>
      <w:numFmt w:val="decimal"/>
      <w:lvlText w:val="%1."/>
      <w:lvlJc w:val="left"/>
      <w:pPr>
        <w:ind w:left="360" w:hanging="360"/>
      </w:pPr>
      <w:rPr>
        <w:rFonts w:hint="default"/>
        <w:b/>
        <w:sz w:val="18"/>
        <w:szCs w:val="1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3E226D3E"/>
    <w:multiLevelType w:val="hybridMultilevel"/>
    <w:tmpl w:val="5C8840C0"/>
    <w:lvl w:ilvl="0" w:tplc="347C0A98">
      <w:start w:val="1"/>
      <w:numFmt w:val="decimal"/>
      <w:lvlText w:val="2.%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F67119C"/>
    <w:multiLevelType w:val="hybridMultilevel"/>
    <w:tmpl w:val="90081006"/>
    <w:lvl w:ilvl="0" w:tplc="FA1A6D5C">
      <w:start w:val="1"/>
      <w:numFmt w:val="lowerLetter"/>
      <w:lvlText w:val="%1."/>
      <w:lvlJc w:val="left"/>
      <w:pPr>
        <w:ind w:left="360" w:hanging="360"/>
      </w:pPr>
      <w:rPr>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437802F0"/>
    <w:multiLevelType w:val="hybridMultilevel"/>
    <w:tmpl w:val="D098CC9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3F67314"/>
    <w:multiLevelType w:val="hybridMultilevel"/>
    <w:tmpl w:val="CD7A5562"/>
    <w:lvl w:ilvl="0" w:tplc="23C473AC">
      <w:start w:val="1"/>
      <w:numFmt w:val="decimal"/>
      <w:lvlText w:val="%1."/>
      <w:lvlJc w:val="left"/>
      <w:pPr>
        <w:tabs>
          <w:tab w:val="num" w:pos="1065"/>
        </w:tabs>
        <w:ind w:left="1065" w:hanging="705"/>
      </w:pPr>
      <w:rPr>
        <w:rFonts w:hint="default"/>
        <w:b/>
      </w:rPr>
    </w:lvl>
    <w:lvl w:ilvl="1" w:tplc="0C0A000F">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6380F95"/>
    <w:multiLevelType w:val="hybridMultilevel"/>
    <w:tmpl w:val="17965E6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9">
    <w:nsid w:val="48BC1167"/>
    <w:multiLevelType w:val="hybridMultilevel"/>
    <w:tmpl w:val="CEB455E6"/>
    <w:lvl w:ilvl="0" w:tplc="CF18728C">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4C0D66D9"/>
    <w:multiLevelType w:val="hybridMultilevel"/>
    <w:tmpl w:val="99EEE34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E566EAE"/>
    <w:multiLevelType w:val="hybridMultilevel"/>
    <w:tmpl w:val="EE861FC6"/>
    <w:lvl w:ilvl="0" w:tplc="31A03324">
      <w:start w:val="1"/>
      <w:numFmt w:val="lowerLetter"/>
      <w:lvlText w:val="%1."/>
      <w:lvlJc w:val="left"/>
      <w:pPr>
        <w:ind w:left="720" w:hanging="360"/>
      </w:pPr>
      <w:rPr>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F0078A0"/>
    <w:multiLevelType w:val="hybridMultilevel"/>
    <w:tmpl w:val="B0ECFA28"/>
    <w:lvl w:ilvl="0" w:tplc="5212E1BC">
      <w:start w:val="1"/>
      <w:numFmt w:val="decimal"/>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0435C89"/>
    <w:multiLevelType w:val="hybridMultilevel"/>
    <w:tmpl w:val="B6D4884E"/>
    <w:lvl w:ilvl="0" w:tplc="240A000F">
      <w:start w:val="1"/>
      <w:numFmt w:val="decimal"/>
      <w:lvlText w:val="%1."/>
      <w:lvlJc w:val="left"/>
      <w:pPr>
        <w:tabs>
          <w:tab w:val="num" w:pos="360"/>
        </w:tabs>
        <w:ind w:left="360" w:hanging="360"/>
      </w:pPr>
      <w:rPr>
        <w:b/>
      </w:rPr>
    </w:lvl>
    <w:lvl w:ilvl="1" w:tplc="0C0A0017">
      <w:start w:val="1"/>
      <w:numFmt w:val="lowerLetter"/>
      <w:lvlText w:val="%2)"/>
      <w:lvlJc w:val="left"/>
      <w:pPr>
        <w:tabs>
          <w:tab w:val="num" w:pos="1080"/>
        </w:tabs>
        <w:ind w:left="1080" w:hanging="360"/>
      </w:pPr>
      <w:rPr>
        <w:b/>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53146C1F"/>
    <w:multiLevelType w:val="hybridMultilevel"/>
    <w:tmpl w:val="3724A6E6"/>
    <w:lvl w:ilvl="0" w:tplc="254A0CB0">
      <w:start w:val="1"/>
      <w:numFmt w:val="lowerLetter"/>
      <w:lvlText w:val="%1."/>
      <w:lvlJc w:val="right"/>
      <w:pPr>
        <w:ind w:left="1794" w:hanging="360"/>
      </w:pPr>
      <w:rPr>
        <w:rFonts w:hint="default"/>
        <w:b/>
      </w:rPr>
    </w:lvl>
    <w:lvl w:ilvl="1" w:tplc="240A0019">
      <w:start w:val="1"/>
      <w:numFmt w:val="lowerLetter"/>
      <w:lvlText w:val="%2."/>
      <w:lvlJc w:val="left"/>
      <w:pPr>
        <w:ind w:left="2514" w:hanging="360"/>
      </w:pPr>
    </w:lvl>
    <w:lvl w:ilvl="2" w:tplc="240A001B" w:tentative="1">
      <w:start w:val="1"/>
      <w:numFmt w:val="lowerRoman"/>
      <w:lvlText w:val="%3."/>
      <w:lvlJc w:val="right"/>
      <w:pPr>
        <w:ind w:left="3234" w:hanging="180"/>
      </w:pPr>
    </w:lvl>
    <w:lvl w:ilvl="3" w:tplc="240A000F" w:tentative="1">
      <w:start w:val="1"/>
      <w:numFmt w:val="decimal"/>
      <w:lvlText w:val="%4."/>
      <w:lvlJc w:val="left"/>
      <w:pPr>
        <w:ind w:left="3954" w:hanging="360"/>
      </w:pPr>
    </w:lvl>
    <w:lvl w:ilvl="4" w:tplc="240A0019" w:tentative="1">
      <w:start w:val="1"/>
      <w:numFmt w:val="lowerLetter"/>
      <w:lvlText w:val="%5."/>
      <w:lvlJc w:val="left"/>
      <w:pPr>
        <w:ind w:left="4674" w:hanging="360"/>
      </w:pPr>
    </w:lvl>
    <w:lvl w:ilvl="5" w:tplc="240A001B" w:tentative="1">
      <w:start w:val="1"/>
      <w:numFmt w:val="lowerRoman"/>
      <w:lvlText w:val="%6."/>
      <w:lvlJc w:val="right"/>
      <w:pPr>
        <w:ind w:left="5394" w:hanging="180"/>
      </w:pPr>
    </w:lvl>
    <w:lvl w:ilvl="6" w:tplc="240A000F" w:tentative="1">
      <w:start w:val="1"/>
      <w:numFmt w:val="decimal"/>
      <w:lvlText w:val="%7."/>
      <w:lvlJc w:val="left"/>
      <w:pPr>
        <w:ind w:left="6114" w:hanging="360"/>
      </w:pPr>
    </w:lvl>
    <w:lvl w:ilvl="7" w:tplc="240A0019" w:tentative="1">
      <w:start w:val="1"/>
      <w:numFmt w:val="lowerLetter"/>
      <w:lvlText w:val="%8."/>
      <w:lvlJc w:val="left"/>
      <w:pPr>
        <w:ind w:left="6834" w:hanging="360"/>
      </w:pPr>
    </w:lvl>
    <w:lvl w:ilvl="8" w:tplc="240A001B" w:tentative="1">
      <w:start w:val="1"/>
      <w:numFmt w:val="lowerRoman"/>
      <w:lvlText w:val="%9."/>
      <w:lvlJc w:val="right"/>
      <w:pPr>
        <w:ind w:left="7554" w:hanging="180"/>
      </w:pPr>
    </w:lvl>
  </w:abstractNum>
  <w:abstractNum w:abstractNumId="25">
    <w:nsid w:val="590B3865"/>
    <w:multiLevelType w:val="hybridMultilevel"/>
    <w:tmpl w:val="416EA834"/>
    <w:lvl w:ilvl="0" w:tplc="41EEBECC">
      <w:start w:val="1"/>
      <w:numFmt w:val="lowerLetter"/>
      <w:lvlText w:val="%1)"/>
      <w:lvlJc w:val="left"/>
      <w:pPr>
        <w:tabs>
          <w:tab w:val="num" w:pos="0"/>
        </w:tabs>
        <w:ind w:left="0" w:hanging="360"/>
      </w:pPr>
      <w:rPr>
        <w:b/>
        <w:sz w:val="16"/>
        <w:szCs w:val="16"/>
      </w:rPr>
    </w:lvl>
    <w:lvl w:ilvl="1" w:tplc="0C0A0019">
      <w:start w:val="1"/>
      <w:numFmt w:val="lowerLetter"/>
      <w:lvlText w:val="%2."/>
      <w:lvlJc w:val="left"/>
      <w:pPr>
        <w:tabs>
          <w:tab w:val="num" w:pos="180"/>
        </w:tabs>
        <w:ind w:left="180" w:hanging="360"/>
      </w:pPr>
    </w:lvl>
    <w:lvl w:ilvl="2" w:tplc="0C0A001B" w:tentative="1">
      <w:start w:val="1"/>
      <w:numFmt w:val="lowerRoman"/>
      <w:lvlText w:val="%3."/>
      <w:lvlJc w:val="right"/>
      <w:pPr>
        <w:tabs>
          <w:tab w:val="num" w:pos="900"/>
        </w:tabs>
        <w:ind w:left="900" w:hanging="180"/>
      </w:pPr>
    </w:lvl>
    <w:lvl w:ilvl="3" w:tplc="0C0A000F" w:tentative="1">
      <w:start w:val="1"/>
      <w:numFmt w:val="decimal"/>
      <w:lvlText w:val="%4."/>
      <w:lvlJc w:val="left"/>
      <w:pPr>
        <w:tabs>
          <w:tab w:val="num" w:pos="1620"/>
        </w:tabs>
        <w:ind w:left="1620" w:hanging="360"/>
      </w:pPr>
    </w:lvl>
    <w:lvl w:ilvl="4" w:tplc="0C0A0019" w:tentative="1">
      <w:start w:val="1"/>
      <w:numFmt w:val="lowerLetter"/>
      <w:lvlText w:val="%5."/>
      <w:lvlJc w:val="left"/>
      <w:pPr>
        <w:tabs>
          <w:tab w:val="num" w:pos="2340"/>
        </w:tabs>
        <w:ind w:left="2340" w:hanging="360"/>
      </w:pPr>
    </w:lvl>
    <w:lvl w:ilvl="5" w:tplc="0C0A001B" w:tentative="1">
      <w:start w:val="1"/>
      <w:numFmt w:val="lowerRoman"/>
      <w:lvlText w:val="%6."/>
      <w:lvlJc w:val="right"/>
      <w:pPr>
        <w:tabs>
          <w:tab w:val="num" w:pos="3060"/>
        </w:tabs>
        <w:ind w:left="3060" w:hanging="180"/>
      </w:pPr>
    </w:lvl>
    <w:lvl w:ilvl="6" w:tplc="0C0A000F" w:tentative="1">
      <w:start w:val="1"/>
      <w:numFmt w:val="decimal"/>
      <w:lvlText w:val="%7."/>
      <w:lvlJc w:val="left"/>
      <w:pPr>
        <w:tabs>
          <w:tab w:val="num" w:pos="3780"/>
        </w:tabs>
        <w:ind w:left="3780" w:hanging="360"/>
      </w:pPr>
    </w:lvl>
    <w:lvl w:ilvl="7" w:tplc="0C0A0019" w:tentative="1">
      <w:start w:val="1"/>
      <w:numFmt w:val="lowerLetter"/>
      <w:lvlText w:val="%8."/>
      <w:lvlJc w:val="left"/>
      <w:pPr>
        <w:tabs>
          <w:tab w:val="num" w:pos="4500"/>
        </w:tabs>
        <w:ind w:left="4500" w:hanging="360"/>
      </w:pPr>
    </w:lvl>
    <w:lvl w:ilvl="8" w:tplc="0C0A001B" w:tentative="1">
      <w:start w:val="1"/>
      <w:numFmt w:val="lowerRoman"/>
      <w:lvlText w:val="%9."/>
      <w:lvlJc w:val="right"/>
      <w:pPr>
        <w:tabs>
          <w:tab w:val="num" w:pos="5220"/>
        </w:tabs>
        <w:ind w:left="5220" w:hanging="180"/>
      </w:pPr>
    </w:lvl>
  </w:abstractNum>
  <w:abstractNum w:abstractNumId="26">
    <w:nsid w:val="59AB4148"/>
    <w:multiLevelType w:val="hybridMultilevel"/>
    <w:tmpl w:val="0688030A"/>
    <w:lvl w:ilvl="0" w:tplc="0AD4E24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B7614AD"/>
    <w:multiLevelType w:val="hybridMultilevel"/>
    <w:tmpl w:val="B1327F16"/>
    <w:lvl w:ilvl="0" w:tplc="CE402822">
      <w:start w:val="1"/>
      <w:numFmt w:val="decimal"/>
      <w:lvlText w:val="2.%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B9E0679"/>
    <w:multiLevelType w:val="hybridMultilevel"/>
    <w:tmpl w:val="E65E4DB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C742AAC"/>
    <w:multiLevelType w:val="multilevel"/>
    <w:tmpl w:val="937C817E"/>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0">
    <w:nsid w:val="5C974E51"/>
    <w:multiLevelType w:val="hybridMultilevel"/>
    <w:tmpl w:val="79B6BAC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F3C5CB6"/>
    <w:multiLevelType w:val="hybridMultilevel"/>
    <w:tmpl w:val="2B7EFA70"/>
    <w:lvl w:ilvl="0" w:tplc="4F0E448A">
      <w:start w:val="1"/>
      <w:numFmt w:val="lowerLetter"/>
      <w:lvlText w:val="%1."/>
      <w:lvlJc w:val="left"/>
      <w:pPr>
        <w:tabs>
          <w:tab w:val="num" w:pos="1407"/>
        </w:tabs>
        <w:ind w:left="1407" w:hanging="360"/>
      </w:pPr>
      <w:rPr>
        <w:b w:val="0"/>
      </w:rPr>
    </w:lvl>
    <w:lvl w:ilvl="1" w:tplc="0C0A0017">
      <w:start w:val="1"/>
      <w:numFmt w:val="lowerLetter"/>
      <w:lvlText w:val="%2)"/>
      <w:lvlJc w:val="left"/>
      <w:pPr>
        <w:tabs>
          <w:tab w:val="num" w:pos="2127"/>
        </w:tabs>
        <w:ind w:left="2127" w:hanging="360"/>
      </w:pPr>
      <w:rPr>
        <w:b/>
      </w:rPr>
    </w:lvl>
    <w:lvl w:ilvl="2" w:tplc="0C0A001B" w:tentative="1">
      <w:start w:val="1"/>
      <w:numFmt w:val="lowerRoman"/>
      <w:lvlText w:val="%3."/>
      <w:lvlJc w:val="right"/>
      <w:pPr>
        <w:tabs>
          <w:tab w:val="num" w:pos="2847"/>
        </w:tabs>
        <w:ind w:left="2847" w:hanging="180"/>
      </w:pPr>
    </w:lvl>
    <w:lvl w:ilvl="3" w:tplc="0C0A000F" w:tentative="1">
      <w:start w:val="1"/>
      <w:numFmt w:val="decimal"/>
      <w:lvlText w:val="%4."/>
      <w:lvlJc w:val="left"/>
      <w:pPr>
        <w:tabs>
          <w:tab w:val="num" w:pos="3567"/>
        </w:tabs>
        <w:ind w:left="3567" w:hanging="360"/>
      </w:pPr>
    </w:lvl>
    <w:lvl w:ilvl="4" w:tplc="0C0A0019" w:tentative="1">
      <w:start w:val="1"/>
      <w:numFmt w:val="lowerLetter"/>
      <w:lvlText w:val="%5."/>
      <w:lvlJc w:val="left"/>
      <w:pPr>
        <w:tabs>
          <w:tab w:val="num" w:pos="4287"/>
        </w:tabs>
        <w:ind w:left="4287" w:hanging="360"/>
      </w:pPr>
    </w:lvl>
    <w:lvl w:ilvl="5" w:tplc="0C0A001B" w:tentative="1">
      <w:start w:val="1"/>
      <w:numFmt w:val="lowerRoman"/>
      <w:lvlText w:val="%6."/>
      <w:lvlJc w:val="right"/>
      <w:pPr>
        <w:tabs>
          <w:tab w:val="num" w:pos="5007"/>
        </w:tabs>
        <w:ind w:left="5007" w:hanging="180"/>
      </w:pPr>
    </w:lvl>
    <w:lvl w:ilvl="6" w:tplc="0C0A000F" w:tentative="1">
      <w:start w:val="1"/>
      <w:numFmt w:val="decimal"/>
      <w:lvlText w:val="%7."/>
      <w:lvlJc w:val="left"/>
      <w:pPr>
        <w:tabs>
          <w:tab w:val="num" w:pos="5727"/>
        </w:tabs>
        <w:ind w:left="5727" w:hanging="360"/>
      </w:pPr>
    </w:lvl>
    <w:lvl w:ilvl="7" w:tplc="0C0A0019" w:tentative="1">
      <w:start w:val="1"/>
      <w:numFmt w:val="lowerLetter"/>
      <w:lvlText w:val="%8."/>
      <w:lvlJc w:val="left"/>
      <w:pPr>
        <w:tabs>
          <w:tab w:val="num" w:pos="6447"/>
        </w:tabs>
        <w:ind w:left="6447" w:hanging="360"/>
      </w:pPr>
    </w:lvl>
    <w:lvl w:ilvl="8" w:tplc="0C0A001B" w:tentative="1">
      <w:start w:val="1"/>
      <w:numFmt w:val="lowerRoman"/>
      <w:lvlText w:val="%9."/>
      <w:lvlJc w:val="right"/>
      <w:pPr>
        <w:tabs>
          <w:tab w:val="num" w:pos="7167"/>
        </w:tabs>
        <w:ind w:left="7167" w:hanging="180"/>
      </w:pPr>
    </w:lvl>
  </w:abstractNum>
  <w:abstractNum w:abstractNumId="32">
    <w:nsid w:val="63921A82"/>
    <w:multiLevelType w:val="hybridMultilevel"/>
    <w:tmpl w:val="38940444"/>
    <w:lvl w:ilvl="0" w:tplc="5212E1BC">
      <w:start w:val="1"/>
      <w:numFmt w:val="decimal"/>
      <w:lvlText w:val="%1."/>
      <w:lvlJc w:val="righ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nsid w:val="64362E7C"/>
    <w:multiLevelType w:val="hybridMultilevel"/>
    <w:tmpl w:val="FAFE8114"/>
    <w:lvl w:ilvl="0" w:tplc="347C0A98">
      <w:start w:val="1"/>
      <w:numFmt w:val="decimal"/>
      <w:lvlText w:val="2.%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nsid w:val="74B34D53"/>
    <w:multiLevelType w:val="hybridMultilevel"/>
    <w:tmpl w:val="1DD0FA1C"/>
    <w:lvl w:ilvl="0" w:tplc="9822BCD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5313B64"/>
    <w:multiLevelType w:val="hybridMultilevel"/>
    <w:tmpl w:val="331052B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6">
    <w:nsid w:val="77FF40D8"/>
    <w:multiLevelType w:val="hybridMultilevel"/>
    <w:tmpl w:val="E01AC224"/>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37">
    <w:nsid w:val="7805231B"/>
    <w:multiLevelType w:val="hybridMultilevel"/>
    <w:tmpl w:val="F886ECD2"/>
    <w:lvl w:ilvl="0" w:tplc="3C783B86">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38">
    <w:nsid w:val="7B8320DB"/>
    <w:multiLevelType w:val="hybridMultilevel"/>
    <w:tmpl w:val="1F1AB178"/>
    <w:lvl w:ilvl="0" w:tplc="DC6A4AD2">
      <w:start w:val="1"/>
      <w:numFmt w:val="decimal"/>
      <w:lvlText w:val="2.%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23"/>
  </w:num>
  <w:num w:numId="3">
    <w:abstractNumId w:val="25"/>
  </w:num>
  <w:num w:numId="4">
    <w:abstractNumId w:val="21"/>
  </w:num>
  <w:num w:numId="5">
    <w:abstractNumId w:val="19"/>
  </w:num>
  <w:num w:numId="6">
    <w:abstractNumId w:val="15"/>
  </w:num>
  <w:num w:numId="7">
    <w:abstractNumId w:val="35"/>
  </w:num>
  <w:num w:numId="8">
    <w:abstractNumId w:val="30"/>
  </w:num>
  <w:num w:numId="9">
    <w:abstractNumId w:val="17"/>
  </w:num>
  <w:num w:numId="10">
    <w:abstractNumId w:val="33"/>
  </w:num>
  <w:num w:numId="11">
    <w:abstractNumId w:val="13"/>
  </w:num>
  <w:num w:numId="12">
    <w:abstractNumId w:val="5"/>
  </w:num>
  <w:num w:numId="13">
    <w:abstractNumId w:val="28"/>
  </w:num>
  <w:num w:numId="14">
    <w:abstractNumId w:val="16"/>
  </w:num>
  <w:num w:numId="15">
    <w:abstractNumId w:val="1"/>
  </w:num>
  <w:num w:numId="16">
    <w:abstractNumId w:val="20"/>
  </w:num>
  <w:num w:numId="17">
    <w:abstractNumId w:val="10"/>
  </w:num>
  <w:num w:numId="18">
    <w:abstractNumId w:val="4"/>
  </w:num>
  <w:num w:numId="19">
    <w:abstractNumId w:val="29"/>
  </w:num>
  <w:num w:numId="20">
    <w:abstractNumId w:val="1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1"/>
  </w:num>
  <w:num w:numId="28">
    <w:abstractNumId w:val="8"/>
  </w:num>
  <w:num w:numId="29">
    <w:abstractNumId w:val="24"/>
  </w:num>
  <w:num w:numId="30">
    <w:abstractNumId w:val="34"/>
  </w:num>
  <w:num w:numId="31">
    <w:abstractNumId w:val="6"/>
  </w:num>
  <w:num w:numId="32">
    <w:abstractNumId w:val="22"/>
  </w:num>
  <w:num w:numId="33">
    <w:abstractNumId w:val="32"/>
  </w:num>
  <w:num w:numId="34">
    <w:abstractNumId w:val="0"/>
  </w:num>
  <w:num w:numId="35">
    <w:abstractNumId w:val="27"/>
  </w:num>
  <w:num w:numId="36">
    <w:abstractNumId w:val="38"/>
  </w:num>
  <w:num w:numId="37">
    <w:abstractNumId w:val="18"/>
  </w:num>
  <w:num w:numId="38">
    <w:abstractNumId w:val="1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B1"/>
    <w:rsid w:val="000019D4"/>
    <w:rsid w:val="0000544D"/>
    <w:rsid w:val="000118A5"/>
    <w:rsid w:val="00021653"/>
    <w:rsid w:val="00026379"/>
    <w:rsid w:val="0003091A"/>
    <w:rsid w:val="000352D6"/>
    <w:rsid w:val="00041DAD"/>
    <w:rsid w:val="0005047F"/>
    <w:rsid w:val="00090DB3"/>
    <w:rsid w:val="000A1869"/>
    <w:rsid w:val="000B1503"/>
    <w:rsid w:val="000B491A"/>
    <w:rsid w:val="000C18AF"/>
    <w:rsid w:val="000C40C9"/>
    <w:rsid w:val="000C6212"/>
    <w:rsid w:val="000D73E7"/>
    <w:rsid w:val="000F3AF2"/>
    <w:rsid w:val="00144E1E"/>
    <w:rsid w:val="001667B3"/>
    <w:rsid w:val="00182854"/>
    <w:rsid w:val="001917C2"/>
    <w:rsid w:val="00192F8F"/>
    <w:rsid w:val="001B7BF0"/>
    <w:rsid w:val="001C0243"/>
    <w:rsid w:val="001D567E"/>
    <w:rsid w:val="001D6CEF"/>
    <w:rsid w:val="001E7446"/>
    <w:rsid w:val="001F26C8"/>
    <w:rsid w:val="001F26E1"/>
    <w:rsid w:val="00202786"/>
    <w:rsid w:val="002053C9"/>
    <w:rsid w:val="00215EE7"/>
    <w:rsid w:val="00226FC5"/>
    <w:rsid w:val="002336E0"/>
    <w:rsid w:val="00235B15"/>
    <w:rsid w:val="0023792E"/>
    <w:rsid w:val="002403D8"/>
    <w:rsid w:val="00242BE9"/>
    <w:rsid w:val="002505F3"/>
    <w:rsid w:val="0026489A"/>
    <w:rsid w:val="00264C5C"/>
    <w:rsid w:val="00274C09"/>
    <w:rsid w:val="00275CF2"/>
    <w:rsid w:val="002808EF"/>
    <w:rsid w:val="00295770"/>
    <w:rsid w:val="002C05B9"/>
    <w:rsid w:val="002C2A9D"/>
    <w:rsid w:val="002D5560"/>
    <w:rsid w:val="002E0B80"/>
    <w:rsid w:val="002E21F5"/>
    <w:rsid w:val="003013E6"/>
    <w:rsid w:val="0030660A"/>
    <w:rsid w:val="00307601"/>
    <w:rsid w:val="003135D0"/>
    <w:rsid w:val="003275F0"/>
    <w:rsid w:val="003425E7"/>
    <w:rsid w:val="00346500"/>
    <w:rsid w:val="003507FC"/>
    <w:rsid w:val="00352D22"/>
    <w:rsid w:val="00355551"/>
    <w:rsid w:val="003570B4"/>
    <w:rsid w:val="003A4175"/>
    <w:rsid w:val="003B2519"/>
    <w:rsid w:val="003C091E"/>
    <w:rsid w:val="003C5C33"/>
    <w:rsid w:val="003D6D1E"/>
    <w:rsid w:val="003E4F30"/>
    <w:rsid w:val="003F741E"/>
    <w:rsid w:val="003F7A38"/>
    <w:rsid w:val="0040531B"/>
    <w:rsid w:val="0040674A"/>
    <w:rsid w:val="00406C95"/>
    <w:rsid w:val="0041114B"/>
    <w:rsid w:val="00422585"/>
    <w:rsid w:val="004237AD"/>
    <w:rsid w:val="004408A3"/>
    <w:rsid w:val="00442032"/>
    <w:rsid w:val="004635A5"/>
    <w:rsid w:val="00477B9D"/>
    <w:rsid w:val="004A7C4D"/>
    <w:rsid w:val="004B3AD4"/>
    <w:rsid w:val="004C60FC"/>
    <w:rsid w:val="004D3A37"/>
    <w:rsid w:val="004E44F0"/>
    <w:rsid w:val="004E5E3C"/>
    <w:rsid w:val="005006A2"/>
    <w:rsid w:val="005236A5"/>
    <w:rsid w:val="00526350"/>
    <w:rsid w:val="00534965"/>
    <w:rsid w:val="005354CF"/>
    <w:rsid w:val="00542350"/>
    <w:rsid w:val="00561B07"/>
    <w:rsid w:val="00577673"/>
    <w:rsid w:val="005779E9"/>
    <w:rsid w:val="00592FA8"/>
    <w:rsid w:val="005A64FF"/>
    <w:rsid w:val="005B5AB5"/>
    <w:rsid w:val="005C3BB0"/>
    <w:rsid w:val="005D5129"/>
    <w:rsid w:val="005E1488"/>
    <w:rsid w:val="005E15E3"/>
    <w:rsid w:val="005E39A5"/>
    <w:rsid w:val="005F3B38"/>
    <w:rsid w:val="005F6B40"/>
    <w:rsid w:val="00606B93"/>
    <w:rsid w:val="0061095B"/>
    <w:rsid w:val="0061240C"/>
    <w:rsid w:val="00622D6E"/>
    <w:rsid w:val="006252F3"/>
    <w:rsid w:val="00625460"/>
    <w:rsid w:val="00627FC6"/>
    <w:rsid w:val="00631E2E"/>
    <w:rsid w:val="00641E10"/>
    <w:rsid w:val="0064484F"/>
    <w:rsid w:val="00650ADC"/>
    <w:rsid w:val="00654985"/>
    <w:rsid w:val="00656FD3"/>
    <w:rsid w:val="006602AE"/>
    <w:rsid w:val="00666494"/>
    <w:rsid w:val="00681996"/>
    <w:rsid w:val="00684438"/>
    <w:rsid w:val="00686EA6"/>
    <w:rsid w:val="006B183C"/>
    <w:rsid w:val="006B19ED"/>
    <w:rsid w:val="006B56AA"/>
    <w:rsid w:val="006D0479"/>
    <w:rsid w:val="006E104A"/>
    <w:rsid w:val="007137DF"/>
    <w:rsid w:val="007149F7"/>
    <w:rsid w:val="00714B48"/>
    <w:rsid w:val="007158BC"/>
    <w:rsid w:val="00732934"/>
    <w:rsid w:val="007358B1"/>
    <w:rsid w:val="007420DC"/>
    <w:rsid w:val="0075445A"/>
    <w:rsid w:val="00761381"/>
    <w:rsid w:val="00767A13"/>
    <w:rsid w:val="00770D65"/>
    <w:rsid w:val="00772AF7"/>
    <w:rsid w:val="0078019D"/>
    <w:rsid w:val="00787AFB"/>
    <w:rsid w:val="007A1C26"/>
    <w:rsid w:val="007B467E"/>
    <w:rsid w:val="007B7048"/>
    <w:rsid w:val="007C0601"/>
    <w:rsid w:val="007D23A0"/>
    <w:rsid w:val="007D63F2"/>
    <w:rsid w:val="007F1A41"/>
    <w:rsid w:val="007F4E20"/>
    <w:rsid w:val="007F538C"/>
    <w:rsid w:val="00802AF9"/>
    <w:rsid w:val="00803885"/>
    <w:rsid w:val="008078FD"/>
    <w:rsid w:val="00817657"/>
    <w:rsid w:val="0083138E"/>
    <w:rsid w:val="00833AAF"/>
    <w:rsid w:val="00833BD1"/>
    <w:rsid w:val="00837D96"/>
    <w:rsid w:val="008423FF"/>
    <w:rsid w:val="008518A3"/>
    <w:rsid w:val="0085513D"/>
    <w:rsid w:val="0087213A"/>
    <w:rsid w:val="00882BB1"/>
    <w:rsid w:val="008A2867"/>
    <w:rsid w:val="008A36A6"/>
    <w:rsid w:val="008B1A8B"/>
    <w:rsid w:val="008D39C6"/>
    <w:rsid w:val="008D558B"/>
    <w:rsid w:val="008E6337"/>
    <w:rsid w:val="008F1C66"/>
    <w:rsid w:val="00904B5C"/>
    <w:rsid w:val="00911DA8"/>
    <w:rsid w:val="00962A03"/>
    <w:rsid w:val="009644F2"/>
    <w:rsid w:val="0097232F"/>
    <w:rsid w:val="00972A0A"/>
    <w:rsid w:val="009833EB"/>
    <w:rsid w:val="0099013A"/>
    <w:rsid w:val="00996C53"/>
    <w:rsid w:val="009A6638"/>
    <w:rsid w:val="009C6A10"/>
    <w:rsid w:val="009D349C"/>
    <w:rsid w:val="009D5C73"/>
    <w:rsid w:val="009D68DC"/>
    <w:rsid w:val="009D7411"/>
    <w:rsid w:val="009F2B18"/>
    <w:rsid w:val="009F3671"/>
    <w:rsid w:val="009F4DD9"/>
    <w:rsid w:val="00A00391"/>
    <w:rsid w:val="00A0507E"/>
    <w:rsid w:val="00A17C92"/>
    <w:rsid w:val="00A3109E"/>
    <w:rsid w:val="00A377EF"/>
    <w:rsid w:val="00A51D00"/>
    <w:rsid w:val="00A62B49"/>
    <w:rsid w:val="00A751C9"/>
    <w:rsid w:val="00A861BC"/>
    <w:rsid w:val="00A909AC"/>
    <w:rsid w:val="00A96502"/>
    <w:rsid w:val="00AB6618"/>
    <w:rsid w:val="00AC2A08"/>
    <w:rsid w:val="00AD4B70"/>
    <w:rsid w:val="00AD7525"/>
    <w:rsid w:val="00AF3094"/>
    <w:rsid w:val="00B01966"/>
    <w:rsid w:val="00B24D2F"/>
    <w:rsid w:val="00B51248"/>
    <w:rsid w:val="00B5769B"/>
    <w:rsid w:val="00B711D0"/>
    <w:rsid w:val="00B72584"/>
    <w:rsid w:val="00B74D0B"/>
    <w:rsid w:val="00B75988"/>
    <w:rsid w:val="00B76C28"/>
    <w:rsid w:val="00B807D8"/>
    <w:rsid w:val="00B83A30"/>
    <w:rsid w:val="00B84268"/>
    <w:rsid w:val="00B85F5D"/>
    <w:rsid w:val="00B91343"/>
    <w:rsid w:val="00B91D25"/>
    <w:rsid w:val="00BD27F7"/>
    <w:rsid w:val="00C021C7"/>
    <w:rsid w:val="00C20277"/>
    <w:rsid w:val="00C20B4C"/>
    <w:rsid w:val="00C301EC"/>
    <w:rsid w:val="00C37978"/>
    <w:rsid w:val="00C470B7"/>
    <w:rsid w:val="00C6108C"/>
    <w:rsid w:val="00C62E59"/>
    <w:rsid w:val="00C829B5"/>
    <w:rsid w:val="00C84669"/>
    <w:rsid w:val="00CB677F"/>
    <w:rsid w:val="00CD23D2"/>
    <w:rsid w:val="00CD4C2D"/>
    <w:rsid w:val="00CF0C15"/>
    <w:rsid w:val="00CF3EF2"/>
    <w:rsid w:val="00CF7F42"/>
    <w:rsid w:val="00D00DA1"/>
    <w:rsid w:val="00D01B22"/>
    <w:rsid w:val="00D10C95"/>
    <w:rsid w:val="00D10D51"/>
    <w:rsid w:val="00D11EF8"/>
    <w:rsid w:val="00D16C2A"/>
    <w:rsid w:val="00D17C12"/>
    <w:rsid w:val="00D22182"/>
    <w:rsid w:val="00D24B2D"/>
    <w:rsid w:val="00D27788"/>
    <w:rsid w:val="00D35898"/>
    <w:rsid w:val="00D4727E"/>
    <w:rsid w:val="00D47F6D"/>
    <w:rsid w:val="00D53F93"/>
    <w:rsid w:val="00D64D85"/>
    <w:rsid w:val="00D776DC"/>
    <w:rsid w:val="00D77E25"/>
    <w:rsid w:val="00D810E5"/>
    <w:rsid w:val="00D86512"/>
    <w:rsid w:val="00D9495E"/>
    <w:rsid w:val="00DA20AD"/>
    <w:rsid w:val="00DD1389"/>
    <w:rsid w:val="00DD691B"/>
    <w:rsid w:val="00DE5139"/>
    <w:rsid w:val="00DF3FDD"/>
    <w:rsid w:val="00E033B6"/>
    <w:rsid w:val="00E12D21"/>
    <w:rsid w:val="00E12FC3"/>
    <w:rsid w:val="00E178D3"/>
    <w:rsid w:val="00E2330E"/>
    <w:rsid w:val="00E4127B"/>
    <w:rsid w:val="00E421B8"/>
    <w:rsid w:val="00E429E1"/>
    <w:rsid w:val="00E45B36"/>
    <w:rsid w:val="00E56D12"/>
    <w:rsid w:val="00E9410B"/>
    <w:rsid w:val="00EB1C36"/>
    <w:rsid w:val="00EC1C76"/>
    <w:rsid w:val="00EC7BAA"/>
    <w:rsid w:val="00ED3517"/>
    <w:rsid w:val="00ED3949"/>
    <w:rsid w:val="00ED6FF4"/>
    <w:rsid w:val="00EE1B2A"/>
    <w:rsid w:val="00EE5343"/>
    <w:rsid w:val="00EF508D"/>
    <w:rsid w:val="00EF55E4"/>
    <w:rsid w:val="00F141D9"/>
    <w:rsid w:val="00F23291"/>
    <w:rsid w:val="00F31474"/>
    <w:rsid w:val="00F60DCC"/>
    <w:rsid w:val="00F67F46"/>
    <w:rsid w:val="00F82FAE"/>
    <w:rsid w:val="00FA53E7"/>
    <w:rsid w:val="00FA6561"/>
    <w:rsid w:val="00FC419D"/>
    <w:rsid w:val="00FC78B0"/>
    <w:rsid w:val="00FD61B1"/>
    <w:rsid w:val="00FE5D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A394448-3605-44D6-9860-E940225F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BB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s-CO"/>
    </w:rPr>
  </w:style>
  <w:style w:type="paragraph" w:styleId="Ttulo2">
    <w:name w:val="heading 2"/>
    <w:basedOn w:val="Normal"/>
    <w:next w:val="Normal"/>
    <w:link w:val="Ttulo2Car"/>
    <w:qFormat/>
    <w:rsid w:val="00882BB1"/>
    <w:pPr>
      <w:keepNext/>
      <w:jc w:val="center"/>
      <w:outlineLvl w:val="1"/>
    </w:pPr>
    <w:rPr>
      <w:rFonts w:ascii="Garmond (W1)" w:hAnsi="Garmond (W1)"/>
      <w:b/>
      <w:color w:val="000000"/>
    </w:rPr>
  </w:style>
  <w:style w:type="paragraph" w:styleId="Ttulo3">
    <w:name w:val="heading 3"/>
    <w:basedOn w:val="Normal"/>
    <w:next w:val="Normal"/>
    <w:link w:val="Ttulo3Car"/>
    <w:uiPriority w:val="9"/>
    <w:semiHidden/>
    <w:unhideWhenUsed/>
    <w:qFormat/>
    <w:rsid w:val="006B19E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6B19ED"/>
    <w:pPr>
      <w:keepNext/>
      <w:keepLines/>
      <w:spacing w:before="200"/>
      <w:outlineLvl w:val="3"/>
    </w:pPr>
    <w:rPr>
      <w:rFonts w:asciiTheme="majorHAnsi" w:eastAsiaTheme="majorEastAsia" w:hAnsiTheme="majorHAnsi" w:cstheme="majorBidi"/>
      <w:b/>
      <w:bCs/>
      <w:i/>
      <w:iCs/>
      <w:color w:val="4F81BD" w:themeColor="accent1"/>
    </w:rPr>
  </w:style>
  <w:style w:type="paragraph" w:styleId="Ttulo9">
    <w:name w:val="heading 9"/>
    <w:basedOn w:val="Normal"/>
    <w:next w:val="Normal"/>
    <w:link w:val="Ttulo9Car"/>
    <w:qFormat/>
    <w:rsid w:val="00882BB1"/>
    <w:pPr>
      <w:keepNext/>
      <w:jc w:val="both"/>
      <w:outlineLvl w:val="8"/>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82BB1"/>
    <w:rPr>
      <w:rFonts w:ascii="Garmond (W1)" w:eastAsia="Times New Roman" w:hAnsi="Garmond (W1)" w:cs="Times New Roman"/>
      <w:b/>
      <w:color w:val="000000"/>
      <w:sz w:val="24"/>
      <w:szCs w:val="20"/>
      <w:lang w:eastAsia="es-CO"/>
    </w:rPr>
  </w:style>
  <w:style w:type="character" w:customStyle="1" w:styleId="Ttulo9Car">
    <w:name w:val="Título 9 Car"/>
    <w:basedOn w:val="Fuentedeprrafopredeter"/>
    <w:link w:val="Ttulo9"/>
    <w:rsid w:val="00882BB1"/>
    <w:rPr>
      <w:rFonts w:ascii="Times New Roman" w:eastAsia="Times New Roman" w:hAnsi="Times New Roman" w:cs="Times New Roman"/>
      <w:b/>
      <w:bCs/>
      <w:sz w:val="20"/>
      <w:szCs w:val="20"/>
      <w:lang w:eastAsia="es-CO"/>
    </w:rPr>
  </w:style>
  <w:style w:type="paragraph" w:styleId="Encabezado">
    <w:name w:val="header"/>
    <w:basedOn w:val="Normal"/>
    <w:link w:val="EncabezadoCar"/>
    <w:rsid w:val="00882BB1"/>
    <w:pPr>
      <w:tabs>
        <w:tab w:val="center" w:pos="4252"/>
        <w:tab w:val="right" w:pos="8504"/>
      </w:tabs>
    </w:pPr>
  </w:style>
  <w:style w:type="character" w:customStyle="1" w:styleId="EncabezadoCar">
    <w:name w:val="Encabezado Car"/>
    <w:basedOn w:val="Fuentedeprrafopredeter"/>
    <w:link w:val="Encabezado"/>
    <w:uiPriority w:val="99"/>
    <w:rsid w:val="00882BB1"/>
    <w:rPr>
      <w:rFonts w:ascii="Times New Roman" w:eastAsia="Times New Roman" w:hAnsi="Times New Roman" w:cs="Times New Roman"/>
      <w:sz w:val="24"/>
      <w:szCs w:val="20"/>
      <w:lang w:eastAsia="es-CO"/>
    </w:rPr>
  </w:style>
  <w:style w:type="paragraph" w:customStyle="1" w:styleId="xl33">
    <w:name w:val="xl33"/>
    <w:basedOn w:val="Normal"/>
    <w:rsid w:val="00882BB1"/>
    <w:pPr>
      <w:pBdr>
        <w:right w:val="single" w:sz="6" w:space="0" w:color="auto"/>
      </w:pBdr>
      <w:spacing w:before="100" w:after="100"/>
    </w:pPr>
    <w:rPr>
      <w:rFonts w:ascii="Arial Unicode MS" w:eastAsia="Arial Unicode MS"/>
    </w:rPr>
  </w:style>
  <w:style w:type="paragraph" w:customStyle="1" w:styleId="xl28">
    <w:name w:val="xl28"/>
    <w:basedOn w:val="Normal"/>
    <w:rsid w:val="00882BB1"/>
    <w:pPr>
      <w:spacing w:before="100" w:after="100"/>
    </w:pPr>
    <w:rPr>
      <w:rFonts w:ascii="Garmond (W1)" w:hAnsi="Garmond (W1)"/>
      <w:b/>
      <w:sz w:val="14"/>
    </w:rPr>
  </w:style>
  <w:style w:type="paragraph" w:customStyle="1" w:styleId="xl26">
    <w:name w:val="xl26"/>
    <w:basedOn w:val="Normal"/>
    <w:rsid w:val="00882BB1"/>
    <w:pPr>
      <w:pBdr>
        <w:left w:val="single" w:sz="6" w:space="0" w:color="auto"/>
      </w:pBdr>
      <w:spacing w:before="100" w:after="100"/>
    </w:pPr>
    <w:rPr>
      <w:rFonts w:ascii="Garmond (W1)" w:hAnsi="Garmond (W1)"/>
      <w:sz w:val="16"/>
    </w:rPr>
  </w:style>
  <w:style w:type="paragraph" w:styleId="Textoindependiente2">
    <w:name w:val="Body Text 2"/>
    <w:basedOn w:val="Normal"/>
    <w:link w:val="Textoindependiente2Car"/>
    <w:rsid w:val="00882BB1"/>
    <w:pPr>
      <w:spacing w:line="480" w:lineRule="auto"/>
      <w:jc w:val="both"/>
    </w:pPr>
    <w:rPr>
      <w:rFonts w:ascii="Garmond (W1)" w:hAnsi="Garmond (W1)"/>
      <w:sz w:val="14"/>
    </w:rPr>
  </w:style>
  <w:style w:type="character" w:customStyle="1" w:styleId="Textoindependiente2Car">
    <w:name w:val="Texto independiente 2 Car"/>
    <w:basedOn w:val="Fuentedeprrafopredeter"/>
    <w:link w:val="Textoindependiente2"/>
    <w:rsid w:val="00882BB1"/>
    <w:rPr>
      <w:rFonts w:ascii="Garmond (W1)" w:eastAsia="Times New Roman" w:hAnsi="Garmond (W1)" w:cs="Times New Roman"/>
      <w:sz w:val="14"/>
      <w:szCs w:val="20"/>
      <w:lang w:eastAsia="es-CO"/>
    </w:rPr>
  </w:style>
  <w:style w:type="paragraph" w:styleId="Textoindependiente3">
    <w:name w:val="Body Text 3"/>
    <w:basedOn w:val="Normal"/>
    <w:link w:val="Textoindependiente3Car"/>
    <w:rsid w:val="00882BB1"/>
    <w:pPr>
      <w:jc w:val="both"/>
    </w:pPr>
    <w:rPr>
      <w:rFonts w:ascii="Garmond (W1)" w:hAnsi="Garmond (W1)"/>
      <w:sz w:val="18"/>
    </w:rPr>
  </w:style>
  <w:style w:type="character" w:customStyle="1" w:styleId="Textoindependiente3Car">
    <w:name w:val="Texto independiente 3 Car"/>
    <w:basedOn w:val="Fuentedeprrafopredeter"/>
    <w:link w:val="Textoindependiente3"/>
    <w:rsid w:val="00882BB1"/>
    <w:rPr>
      <w:rFonts w:ascii="Garmond (W1)" w:eastAsia="Times New Roman" w:hAnsi="Garmond (W1)" w:cs="Times New Roman"/>
      <w:sz w:val="18"/>
      <w:szCs w:val="20"/>
      <w:lang w:eastAsia="es-CO"/>
    </w:rPr>
  </w:style>
  <w:style w:type="paragraph" w:styleId="Piedepgina">
    <w:name w:val="footer"/>
    <w:basedOn w:val="Normal"/>
    <w:link w:val="PiedepginaCar"/>
    <w:uiPriority w:val="99"/>
    <w:unhideWhenUsed/>
    <w:rsid w:val="00882BB1"/>
    <w:pPr>
      <w:tabs>
        <w:tab w:val="center" w:pos="4419"/>
        <w:tab w:val="right" w:pos="8838"/>
      </w:tabs>
    </w:pPr>
  </w:style>
  <w:style w:type="character" w:customStyle="1" w:styleId="PiedepginaCar">
    <w:name w:val="Pie de página Car"/>
    <w:basedOn w:val="Fuentedeprrafopredeter"/>
    <w:link w:val="Piedepgina"/>
    <w:uiPriority w:val="99"/>
    <w:rsid w:val="00882BB1"/>
    <w:rPr>
      <w:rFonts w:ascii="Times New Roman" w:eastAsia="Times New Roman" w:hAnsi="Times New Roman" w:cs="Times New Roman"/>
      <w:sz w:val="24"/>
      <w:szCs w:val="20"/>
      <w:lang w:eastAsia="es-CO"/>
    </w:rPr>
  </w:style>
  <w:style w:type="paragraph" w:customStyle="1" w:styleId="xl35">
    <w:name w:val="xl35"/>
    <w:basedOn w:val="Normal"/>
    <w:rsid w:val="003B2519"/>
    <w:pPr>
      <w:spacing w:before="100" w:after="100"/>
    </w:pPr>
    <w:rPr>
      <w:rFonts w:ascii="Univers Cd (W1)" w:hAnsi="Univers Cd (W1)"/>
      <w:sz w:val="14"/>
      <w:lang w:val="es-ES"/>
    </w:rPr>
  </w:style>
  <w:style w:type="character" w:customStyle="1" w:styleId="Ttulo3Car">
    <w:name w:val="Título 3 Car"/>
    <w:basedOn w:val="Fuentedeprrafopredeter"/>
    <w:link w:val="Ttulo3"/>
    <w:uiPriority w:val="9"/>
    <w:semiHidden/>
    <w:rsid w:val="006B19ED"/>
    <w:rPr>
      <w:rFonts w:asciiTheme="majorHAnsi" w:eastAsiaTheme="majorEastAsia" w:hAnsiTheme="majorHAnsi" w:cstheme="majorBidi"/>
      <w:b/>
      <w:bCs/>
      <w:color w:val="4F81BD" w:themeColor="accent1"/>
      <w:sz w:val="24"/>
      <w:szCs w:val="20"/>
      <w:lang w:eastAsia="es-CO"/>
    </w:rPr>
  </w:style>
  <w:style w:type="character" w:customStyle="1" w:styleId="Ttulo4Car">
    <w:name w:val="Título 4 Car"/>
    <w:basedOn w:val="Fuentedeprrafopredeter"/>
    <w:link w:val="Ttulo4"/>
    <w:uiPriority w:val="9"/>
    <w:semiHidden/>
    <w:rsid w:val="006B19ED"/>
    <w:rPr>
      <w:rFonts w:asciiTheme="majorHAnsi" w:eastAsiaTheme="majorEastAsia" w:hAnsiTheme="majorHAnsi" w:cstheme="majorBidi"/>
      <w:b/>
      <w:bCs/>
      <w:i/>
      <w:iCs/>
      <w:color w:val="4F81BD" w:themeColor="accent1"/>
      <w:sz w:val="24"/>
      <w:szCs w:val="20"/>
      <w:lang w:eastAsia="es-CO"/>
    </w:rPr>
  </w:style>
  <w:style w:type="paragraph" w:styleId="Prrafodelista">
    <w:name w:val="List Paragraph"/>
    <w:basedOn w:val="Normal"/>
    <w:uiPriority w:val="34"/>
    <w:qFormat/>
    <w:rsid w:val="009D7411"/>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customStyle="1" w:styleId="Default">
    <w:name w:val="Default"/>
    <w:rsid w:val="00E4127B"/>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297D5-8EC5-48AA-8927-79767C317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2471</Words>
  <Characters>13595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Maritza Mateus Cubides</dc:creator>
  <cp:lastModifiedBy>Rocio Zea Barrera</cp:lastModifiedBy>
  <cp:revision>6</cp:revision>
  <dcterms:created xsi:type="dcterms:W3CDTF">2016-12-28T18:25:00Z</dcterms:created>
  <dcterms:modified xsi:type="dcterms:W3CDTF">2017-06-23T17:32:00Z</dcterms:modified>
</cp:coreProperties>
</file>