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29497DE7" w14:textId="77777777" w:rsidR="00C9442A" w:rsidRPr="00A43F01" w:rsidRDefault="00E1178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ESCRIBIENTE JU</w:t>
      </w:r>
      <w:r w:rsidR="00374B67">
        <w:rPr>
          <w:rFonts w:ascii="Arial" w:hAnsi="Arial" w:cs="Arial"/>
          <w:b/>
          <w:bCs/>
          <w:color w:val="000000"/>
          <w:szCs w:val="16"/>
        </w:rPr>
        <w:t>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MUNICIPAL </w:t>
      </w:r>
    </w:p>
    <w:p w14:paraId="036FE15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2EEFE2E8" w14:textId="1CA23EF4" w:rsidR="009F71B5" w:rsidRDefault="009F71B5" w:rsidP="009F71B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</w:t>
      </w:r>
      <w:r w:rsidR="00CD661B">
        <w:rPr>
          <w:rFonts w:ascii="Arial" w:hAnsi="Arial" w:cs="Arial"/>
          <w:b/>
          <w:color w:val="000000"/>
          <w:szCs w:val="24"/>
        </w:rPr>
        <w:t xml:space="preserve"> cuatro </w:t>
      </w:r>
      <w:r>
        <w:rPr>
          <w:rFonts w:ascii="Arial" w:hAnsi="Arial" w:cs="Arial"/>
          <w:b/>
          <w:color w:val="000000"/>
          <w:szCs w:val="24"/>
        </w:rPr>
        <w:t>(</w:t>
      </w:r>
      <w:r w:rsidR="00CD661B">
        <w:rPr>
          <w:rFonts w:ascii="Arial" w:hAnsi="Arial" w:cs="Arial"/>
          <w:b/>
          <w:color w:val="000000"/>
          <w:szCs w:val="24"/>
        </w:rPr>
        <w:t>4</w:t>
      </w:r>
      <w:r>
        <w:rPr>
          <w:rFonts w:ascii="Arial" w:hAnsi="Arial" w:cs="Arial"/>
          <w:b/>
          <w:color w:val="000000"/>
          <w:szCs w:val="24"/>
        </w:rPr>
        <w:t xml:space="preserve">) hasta el </w:t>
      </w:r>
      <w:r w:rsidR="00CD661B">
        <w:rPr>
          <w:rFonts w:ascii="Arial" w:hAnsi="Arial" w:cs="Arial"/>
          <w:b/>
          <w:color w:val="000000"/>
          <w:szCs w:val="24"/>
        </w:rPr>
        <w:t xml:space="preserve">ocho </w:t>
      </w:r>
      <w:r>
        <w:rPr>
          <w:rFonts w:ascii="Arial" w:hAnsi="Arial" w:cs="Arial"/>
          <w:b/>
          <w:color w:val="000000"/>
          <w:szCs w:val="24"/>
        </w:rPr>
        <w:t>(</w:t>
      </w:r>
      <w:r w:rsidR="00CD661B">
        <w:rPr>
          <w:rFonts w:ascii="Arial" w:hAnsi="Arial" w:cs="Arial"/>
          <w:b/>
          <w:color w:val="000000"/>
          <w:szCs w:val="24"/>
        </w:rPr>
        <w:t>8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CD661B">
        <w:rPr>
          <w:rFonts w:ascii="Arial" w:hAnsi="Arial" w:cs="Arial"/>
          <w:b/>
          <w:color w:val="000000"/>
          <w:szCs w:val="24"/>
        </w:rPr>
        <w:t xml:space="preserve">mayo </w:t>
      </w:r>
      <w:r>
        <w:rPr>
          <w:rFonts w:ascii="Arial" w:hAnsi="Arial" w:cs="Arial"/>
          <w:b/>
          <w:color w:val="000000"/>
          <w:szCs w:val="24"/>
        </w:rPr>
        <w:t>de 2020</w:t>
      </w:r>
    </w:p>
    <w:p w14:paraId="43E0A4A4" w14:textId="50DF694A" w:rsidR="009F71B5" w:rsidRDefault="009F71B5" w:rsidP="009F71B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Fecha límite para escoger sede y cargo: </w:t>
      </w:r>
      <w:r w:rsidR="00CD661B">
        <w:rPr>
          <w:rFonts w:ascii="Arial" w:hAnsi="Arial" w:cs="Arial"/>
          <w:b/>
          <w:color w:val="000000"/>
          <w:szCs w:val="24"/>
        </w:rPr>
        <w:t xml:space="preserve">ocho </w:t>
      </w:r>
      <w:r>
        <w:rPr>
          <w:rFonts w:ascii="Arial" w:hAnsi="Arial" w:cs="Arial"/>
          <w:b/>
          <w:color w:val="000000"/>
          <w:szCs w:val="24"/>
        </w:rPr>
        <w:t>(</w:t>
      </w:r>
      <w:r w:rsidR="00CD661B">
        <w:rPr>
          <w:rFonts w:ascii="Arial" w:hAnsi="Arial" w:cs="Arial"/>
          <w:b/>
          <w:color w:val="000000"/>
          <w:szCs w:val="24"/>
        </w:rPr>
        <w:t>8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CD661B">
        <w:rPr>
          <w:rFonts w:ascii="Arial" w:hAnsi="Arial" w:cs="Arial"/>
          <w:b/>
          <w:color w:val="000000"/>
          <w:szCs w:val="24"/>
        </w:rPr>
        <w:t xml:space="preserve">mayo </w:t>
      </w:r>
      <w:r>
        <w:rPr>
          <w:rFonts w:ascii="Arial" w:hAnsi="Arial" w:cs="Arial"/>
          <w:b/>
          <w:color w:val="000000"/>
          <w:szCs w:val="24"/>
        </w:rPr>
        <w:t>de 2020</w:t>
      </w:r>
    </w:p>
    <w:p w14:paraId="506275E7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A16FBCB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C65D95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ESCRIBIENTE DE JUZGADO MUNICIPAL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 NOMINADO</w:t>
            </w:r>
            <w:proofErr w:type="gramEnd"/>
          </w:p>
          <w:p w14:paraId="0B00F7D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77777777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Segundo </w:t>
            </w:r>
            <w:r w:rsidRPr="00090031">
              <w:rPr>
                <w:rFonts w:ascii="Arial" w:hAnsi="Arial" w:cs="Arial"/>
                <w:sz w:val="16"/>
                <w:szCs w:val="16"/>
              </w:rPr>
              <w:t xml:space="preserve">Promiscuo </w:t>
            </w:r>
            <w:r>
              <w:rPr>
                <w:rFonts w:ascii="Arial" w:hAnsi="Arial" w:cs="Arial"/>
                <w:sz w:val="16"/>
                <w:szCs w:val="16"/>
              </w:rPr>
              <w:t>Municipal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D7A31" w14:textId="77777777" w:rsidR="00FD6C3C" w:rsidRDefault="00FD6C3C">
      <w:pPr>
        <w:spacing w:line="240" w:lineRule="auto"/>
      </w:pPr>
      <w:r>
        <w:separator/>
      </w:r>
    </w:p>
  </w:endnote>
  <w:endnote w:type="continuationSeparator" w:id="0">
    <w:p w14:paraId="74BE1929" w14:textId="77777777" w:rsidR="00FD6C3C" w:rsidRDefault="00FD6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CEA1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7929C011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57DA964D" wp14:editId="77C4DEE3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51BA3440" w14:textId="77777777" w:rsidR="001F391B" w:rsidRDefault="00FD6C3C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365D4" w14:textId="77777777" w:rsidR="00FD6C3C" w:rsidRDefault="00FD6C3C">
      <w:pPr>
        <w:spacing w:line="240" w:lineRule="auto"/>
      </w:pPr>
      <w:r>
        <w:separator/>
      </w:r>
    </w:p>
  </w:footnote>
  <w:footnote w:type="continuationSeparator" w:id="0">
    <w:p w14:paraId="19A63957" w14:textId="77777777" w:rsidR="00FD6C3C" w:rsidRDefault="00FD6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1D42" w14:textId="77777777" w:rsidR="00AB22B0" w:rsidRPr="00D43D7D" w:rsidRDefault="00AB22B0" w:rsidP="00AB22B0">
    <w:pPr>
      <w:jc w:val="center"/>
      <w:rPr>
        <w:bCs/>
        <w:i/>
        <w:iCs/>
      </w:rPr>
    </w:pPr>
  </w:p>
  <w:p w14:paraId="122646BE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42B90A18" wp14:editId="4FC51C4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4B1BA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4D30A14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3F36957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2C115EF6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340DE9"/>
    <w:rsid w:val="0034333C"/>
    <w:rsid w:val="00374B67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12689"/>
    <w:rsid w:val="0083314C"/>
    <w:rsid w:val="00865539"/>
    <w:rsid w:val="00873CF5"/>
    <w:rsid w:val="00885565"/>
    <w:rsid w:val="008A51A4"/>
    <w:rsid w:val="008D26B9"/>
    <w:rsid w:val="008D4DBC"/>
    <w:rsid w:val="009242E9"/>
    <w:rsid w:val="009608FE"/>
    <w:rsid w:val="009757AB"/>
    <w:rsid w:val="009871F8"/>
    <w:rsid w:val="009A3FD0"/>
    <w:rsid w:val="009A63DF"/>
    <w:rsid w:val="009B1DD1"/>
    <w:rsid w:val="009C507E"/>
    <w:rsid w:val="009C5D40"/>
    <w:rsid w:val="009D0A85"/>
    <w:rsid w:val="009E52D0"/>
    <w:rsid w:val="009F71B5"/>
    <w:rsid w:val="00A112A7"/>
    <w:rsid w:val="00A21847"/>
    <w:rsid w:val="00A4180B"/>
    <w:rsid w:val="00A42A12"/>
    <w:rsid w:val="00A42D52"/>
    <w:rsid w:val="00A43F01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53F25"/>
    <w:rsid w:val="00C808A5"/>
    <w:rsid w:val="00C9442A"/>
    <w:rsid w:val="00CD661B"/>
    <w:rsid w:val="00CF2F46"/>
    <w:rsid w:val="00D742C9"/>
    <w:rsid w:val="00DA47D8"/>
    <w:rsid w:val="00E02222"/>
    <w:rsid w:val="00E11787"/>
    <w:rsid w:val="00E519E2"/>
    <w:rsid w:val="00E53E48"/>
    <w:rsid w:val="00E61705"/>
    <w:rsid w:val="00EA25C8"/>
    <w:rsid w:val="00EC4B13"/>
    <w:rsid w:val="00ED2F1D"/>
    <w:rsid w:val="00F231A1"/>
    <w:rsid w:val="00F4434D"/>
    <w:rsid w:val="00F51D76"/>
    <w:rsid w:val="00F94534"/>
    <w:rsid w:val="00FD0291"/>
    <w:rsid w:val="00FD3C78"/>
    <w:rsid w:val="00FD6C3C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5</cp:revision>
  <cp:lastPrinted>2020-01-02T16:41:00Z</cp:lastPrinted>
  <dcterms:created xsi:type="dcterms:W3CDTF">2020-02-03T14:54:00Z</dcterms:created>
  <dcterms:modified xsi:type="dcterms:W3CDTF">2020-05-04T15:34:00Z</dcterms:modified>
</cp:coreProperties>
</file>