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B4BF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6B4BFA" w:rsidRDefault="004962D6" w:rsidP="004962D6">
      <w:pPr>
        <w:jc w:val="center"/>
        <w:rPr>
          <w:rFonts w:ascii="Arial" w:hAnsi="Arial" w:cs="Arial"/>
          <w:sz w:val="21"/>
          <w:szCs w:val="21"/>
        </w:rPr>
      </w:pPr>
    </w:p>
    <w:p w14:paraId="7F192998" w14:textId="74E00897" w:rsidR="004962D6" w:rsidRDefault="675ACCCA" w:rsidP="675ACCCA">
      <w:pPr>
        <w:jc w:val="center"/>
        <w:rPr>
          <w:rFonts w:ascii="Arial" w:hAnsi="Arial" w:cs="Arial"/>
          <w:sz w:val="21"/>
          <w:szCs w:val="21"/>
        </w:rPr>
      </w:pPr>
      <w:r w:rsidRPr="675ACCCA">
        <w:rPr>
          <w:rFonts w:ascii="Arial" w:hAnsi="Arial" w:cs="Arial"/>
          <w:sz w:val="21"/>
          <w:szCs w:val="21"/>
        </w:rPr>
        <w:t xml:space="preserve">Fecha de </w:t>
      </w:r>
      <w:r w:rsidRPr="00CF088D">
        <w:rPr>
          <w:rFonts w:ascii="Arial" w:hAnsi="Arial" w:cs="Arial"/>
          <w:sz w:val="21"/>
          <w:szCs w:val="21"/>
        </w:rPr>
        <w:t>Publicación:</w:t>
      </w:r>
      <w:r w:rsidRPr="00CF088D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="006A5E54" w:rsidRPr="00CF088D">
        <w:rPr>
          <w:rFonts w:ascii="Arial" w:hAnsi="Arial" w:cs="Arial"/>
          <w:color w:val="000000" w:themeColor="text1"/>
          <w:sz w:val="21"/>
          <w:szCs w:val="21"/>
        </w:rPr>
        <w:t>14</w:t>
      </w:r>
      <w:r w:rsidRPr="00CF088D">
        <w:rPr>
          <w:rFonts w:ascii="Arial" w:hAnsi="Arial" w:cs="Arial"/>
          <w:sz w:val="21"/>
          <w:szCs w:val="21"/>
        </w:rPr>
        <w:t xml:space="preserve"> de </w:t>
      </w:r>
      <w:r w:rsidR="00590E2D" w:rsidRPr="00CF088D">
        <w:rPr>
          <w:rFonts w:ascii="Arial" w:hAnsi="Arial" w:cs="Arial"/>
          <w:sz w:val="21"/>
          <w:szCs w:val="21"/>
        </w:rPr>
        <w:t>marzo</w:t>
      </w:r>
      <w:r w:rsidRPr="00CF088D">
        <w:rPr>
          <w:rFonts w:ascii="Arial" w:hAnsi="Arial" w:cs="Arial"/>
          <w:sz w:val="21"/>
          <w:szCs w:val="21"/>
        </w:rPr>
        <w:t xml:space="preserve"> de 201</w:t>
      </w:r>
      <w:r w:rsidRPr="675ACCCA">
        <w:rPr>
          <w:rFonts w:ascii="Arial" w:hAnsi="Arial" w:cs="Arial"/>
          <w:sz w:val="21"/>
          <w:szCs w:val="21"/>
        </w:rPr>
        <w:t>9</w:t>
      </w:r>
    </w:p>
    <w:p w14:paraId="5DAB6C7B" w14:textId="77777777" w:rsidR="0026488B" w:rsidRDefault="0026488B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6B4BF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6B4BF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8F3C3CE" w14:textId="603F5271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De conformidad con el artículo sexto del Acuerdo 4856 de 2008, se publican los nombres de las personas que manifestaron s</w:t>
      </w:r>
      <w:bookmarkStart w:id="0" w:name="_GoBack"/>
      <w:bookmarkEnd w:id="0"/>
      <w:r w:rsidRPr="006B4BFA">
        <w:rPr>
          <w:rFonts w:ascii="Arial" w:hAnsi="Arial" w:cs="Arial"/>
          <w:sz w:val="21"/>
          <w:szCs w:val="21"/>
        </w:rPr>
        <w:t xml:space="preserve">u disponibilidad para ocupar los cargos vacantes publicados desde el </w:t>
      </w:r>
      <w:r w:rsidR="006A5E54">
        <w:rPr>
          <w:rFonts w:ascii="Arial" w:hAnsi="Arial" w:cs="Arial"/>
          <w:sz w:val="21"/>
          <w:szCs w:val="21"/>
        </w:rPr>
        <w:t xml:space="preserve">uno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01</w:t>
      </w:r>
      <w:r w:rsidRPr="006B4BFA">
        <w:rPr>
          <w:rFonts w:ascii="Arial" w:hAnsi="Arial" w:cs="Arial"/>
          <w:sz w:val="21"/>
          <w:szCs w:val="21"/>
        </w:rPr>
        <w:t xml:space="preserve">) hasta el </w:t>
      </w:r>
      <w:r w:rsidR="00094809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iete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7</w:t>
      </w:r>
      <w:r w:rsidRPr="006B4BFA">
        <w:rPr>
          <w:rFonts w:ascii="Arial" w:hAnsi="Arial" w:cs="Arial"/>
          <w:sz w:val="21"/>
          <w:szCs w:val="21"/>
        </w:rPr>
        <w:t xml:space="preserve">) de </w:t>
      </w:r>
      <w:r w:rsidR="00590E2D">
        <w:rPr>
          <w:rFonts w:ascii="Arial" w:hAnsi="Arial" w:cs="Arial"/>
          <w:sz w:val="21"/>
          <w:szCs w:val="21"/>
        </w:rPr>
        <w:t>marzo</w:t>
      </w:r>
      <w:r w:rsidR="006A5E54">
        <w:rPr>
          <w:rFonts w:ascii="Arial" w:hAnsi="Arial" w:cs="Arial"/>
          <w:sz w:val="21"/>
          <w:szCs w:val="21"/>
        </w:rPr>
        <w:t xml:space="preserve"> </w:t>
      </w:r>
      <w:r w:rsidRPr="006B4BFA">
        <w:rPr>
          <w:rFonts w:ascii="Arial" w:hAnsi="Arial" w:cs="Arial"/>
          <w:sz w:val="21"/>
          <w:szCs w:val="21"/>
        </w:rPr>
        <w:t>de 201</w:t>
      </w:r>
      <w:r w:rsidR="00094809">
        <w:rPr>
          <w:rFonts w:ascii="Arial" w:hAnsi="Arial" w:cs="Arial"/>
          <w:sz w:val="21"/>
          <w:szCs w:val="21"/>
        </w:rPr>
        <w:t>9</w:t>
      </w:r>
      <w:r w:rsidRPr="006B4BFA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045307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6B4BFA">
        <w:rPr>
          <w:rFonts w:ascii="Arial" w:hAnsi="Arial" w:cs="Arial"/>
          <w:color w:val="000000"/>
          <w:sz w:val="21"/>
          <w:szCs w:val="21"/>
        </w:rPr>
        <w:t>Seccional de Elegibles vigente para las fechas en las que se originaron las respectivas vacantes, para</w:t>
      </w:r>
      <w:r w:rsidRPr="006B4BFA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5A39BBE3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E637E72" w14:textId="77777777" w:rsidR="00590E2D" w:rsidRDefault="00590E2D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21A5BF2C" w14:textId="1DB37150" w:rsidR="00590E2D" w:rsidRPr="006B4BFA" w:rsidRDefault="00590E2D" w:rsidP="00590E2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SECRETARIO D E JUZGADO MUNICIPAL Y/O EQUIVALENTES</w:t>
      </w:r>
      <w:r w:rsidRPr="006B4BFA">
        <w:rPr>
          <w:rFonts w:ascii="Arial" w:hAnsi="Arial" w:cs="Arial"/>
          <w:b/>
          <w:sz w:val="21"/>
          <w:szCs w:val="21"/>
        </w:rPr>
        <w:t xml:space="preserve"> - NOMINADO</w:t>
      </w:r>
    </w:p>
    <w:p w14:paraId="1DB57980" w14:textId="77777777" w:rsidR="00590E2D" w:rsidRPr="006B4BFA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p w14:paraId="5602E210" w14:textId="54B8E091" w:rsidR="00590E2D" w:rsidRPr="006B4BFA" w:rsidRDefault="00590E2D" w:rsidP="00590E2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4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47A7735A" w14:textId="77777777" w:rsidR="00590E2D" w:rsidRPr="006B4BFA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p w14:paraId="7E0120FA" w14:textId="77777777" w:rsidR="00590E2D" w:rsidRPr="006B4BFA" w:rsidRDefault="00590E2D" w:rsidP="00590E2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C5B1C7F" w14:textId="77777777" w:rsidR="00590E2D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p w14:paraId="4AFC4592" w14:textId="77777777" w:rsidR="00975B60" w:rsidRDefault="00975B60" w:rsidP="00590E2D">
      <w:pPr>
        <w:jc w:val="both"/>
        <w:rPr>
          <w:rFonts w:ascii="Arial" w:hAnsi="Arial" w:cs="Arial"/>
          <w:sz w:val="21"/>
          <w:szCs w:val="21"/>
        </w:rPr>
      </w:pPr>
    </w:p>
    <w:p w14:paraId="36DBBA63" w14:textId="77777777" w:rsidR="00975B60" w:rsidRPr="006B4BFA" w:rsidRDefault="00975B60" w:rsidP="00590E2D">
      <w:pPr>
        <w:jc w:val="both"/>
        <w:rPr>
          <w:rFonts w:ascii="Arial" w:hAnsi="Arial" w:cs="Arial"/>
          <w:sz w:val="21"/>
          <w:szCs w:val="21"/>
        </w:rPr>
      </w:pPr>
    </w:p>
    <w:p w14:paraId="1E60E96A" w14:textId="0E4682EF" w:rsidR="00590E2D" w:rsidRPr="006B4BFA" w:rsidRDefault="00590E2D" w:rsidP="00590E2D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3°</w:t>
      </w:r>
      <w:r w:rsidRPr="006B4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 Municipal para Adolescentes con Función de Control de Garantías</w:t>
      </w:r>
    </w:p>
    <w:p w14:paraId="06E7409B" w14:textId="77777777" w:rsidR="00590E2D" w:rsidRPr="006B4BFA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ED555F" w:rsidRPr="00F13CAF" w14:paraId="39663DAE" w14:textId="77777777" w:rsidTr="00014452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C382" w14:textId="77777777" w:rsidR="00ED555F" w:rsidRPr="00F13CAF" w:rsidRDefault="00ED555F" w:rsidP="000144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13D" w14:textId="77777777" w:rsidR="00ED555F" w:rsidRPr="00F13CAF" w:rsidRDefault="00ED555F" w:rsidP="000144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B0EC" w14:textId="77777777" w:rsidR="00ED555F" w:rsidRPr="00F13CAF" w:rsidRDefault="00ED555F" w:rsidP="00014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336C64" w:rsidRPr="00F13CAF" w14:paraId="3DDEF090" w14:textId="77777777" w:rsidTr="00336C64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FDED" w14:textId="04249569" w:rsidR="00336C64" w:rsidRPr="00336C64" w:rsidRDefault="00336C64" w:rsidP="00336C64">
            <w:pPr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 xml:space="preserve">GÓMEZ PÉREZ </w:t>
            </w:r>
            <w:proofErr w:type="spellStart"/>
            <w:r w:rsidRPr="00336C64">
              <w:rPr>
                <w:rFonts w:ascii="Calibri" w:hAnsi="Calibri"/>
                <w:sz w:val="22"/>
                <w:szCs w:val="22"/>
              </w:rPr>
              <w:t>MONICA</w:t>
            </w:r>
            <w:proofErr w:type="spellEnd"/>
            <w:r w:rsidRPr="00336C64">
              <w:rPr>
                <w:rFonts w:ascii="Calibri" w:hAnsi="Calibri"/>
                <w:sz w:val="22"/>
                <w:szCs w:val="22"/>
              </w:rPr>
              <w:t xml:space="preserve"> ANDREA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2C09" w14:textId="03E0118D" w:rsidR="00336C64" w:rsidRPr="00336C64" w:rsidRDefault="00336C64" w:rsidP="00336C6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>1094887859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454A" w14:textId="4E503D3F" w:rsidR="00336C64" w:rsidRPr="00336C64" w:rsidRDefault="00336C64" w:rsidP="00336C6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6C64">
              <w:rPr>
                <w:rFonts w:ascii="Calibri" w:hAnsi="Calibri"/>
                <w:b/>
                <w:bCs/>
                <w:sz w:val="22"/>
                <w:szCs w:val="22"/>
              </w:rPr>
              <w:t>556,81</w:t>
            </w:r>
          </w:p>
        </w:tc>
      </w:tr>
      <w:tr w:rsidR="00336C64" w:rsidRPr="00F13CAF" w14:paraId="5AD57E3B" w14:textId="77777777" w:rsidTr="00336C6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A57F" w14:textId="0A849053" w:rsidR="00336C64" w:rsidRPr="00336C64" w:rsidRDefault="00336C64" w:rsidP="00336C64">
            <w:pPr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 xml:space="preserve">HERNANDEZ LOZANO </w:t>
            </w:r>
            <w:proofErr w:type="spellStart"/>
            <w:r w:rsidRPr="00336C64">
              <w:rPr>
                <w:rFonts w:ascii="Calibri" w:hAnsi="Calibri"/>
                <w:sz w:val="22"/>
                <w:szCs w:val="22"/>
              </w:rPr>
              <w:t>HELVER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C32A" w14:textId="460DF556" w:rsidR="00336C64" w:rsidRPr="00336C64" w:rsidRDefault="00336C64" w:rsidP="00336C6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>89009974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0DC7" w14:textId="774A6E07" w:rsidR="00336C64" w:rsidRPr="00336C64" w:rsidRDefault="00336C64" w:rsidP="00336C6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6C64">
              <w:rPr>
                <w:rFonts w:ascii="Calibri" w:hAnsi="Calibri"/>
                <w:b/>
                <w:bCs/>
                <w:sz w:val="22"/>
                <w:szCs w:val="22"/>
              </w:rPr>
              <w:t>544,17</w:t>
            </w:r>
          </w:p>
        </w:tc>
      </w:tr>
    </w:tbl>
    <w:p w14:paraId="3492EE89" w14:textId="77777777" w:rsidR="00590E2D" w:rsidRDefault="00590E2D" w:rsidP="00590E2D">
      <w:pPr>
        <w:jc w:val="center"/>
        <w:rPr>
          <w:rFonts w:ascii="Arial" w:hAnsi="Arial" w:cs="Arial"/>
          <w:b/>
          <w:sz w:val="21"/>
          <w:szCs w:val="21"/>
        </w:rPr>
      </w:pPr>
    </w:p>
    <w:p w14:paraId="28BA11DA" w14:textId="41934CF6" w:rsidR="002A5E59" w:rsidRPr="00706781" w:rsidRDefault="002A5E59" w:rsidP="002A5E5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5B60">
        <w:rPr>
          <w:rFonts w:ascii="Arial" w:hAnsi="Arial" w:cs="Arial"/>
          <w:b/>
          <w:sz w:val="21"/>
          <w:szCs w:val="21"/>
        </w:rPr>
        <w:t xml:space="preserve">Nota: </w:t>
      </w:r>
      <w:r w:rsidRPr="00975B60">
        <w:rPr>
          <w:rFonts w:ascii="Arial" w:hAnsi="Arial" w:cs="Arial"/>
          <w:sz w:val="21"/>
          <w:szCs w:val="21"/>
        </w:rPr>
        <w:t xml:space="preserve">Adicionalmente, se encuentran para ser consideradas las solicitudes de traslado para este cargo presentadas por </w:t>
      </w:r>
      <w:r w:rsidR="00900B3B" w:rsidRPr="00975B60">
        <w:rPr>
          <w:rFonts w:ascii="Arial" w:hAnsi="Arial" w:cs="Arial"/>
          <w:b/>
          <w:sz w:val="21"/>
          <w:szCs w:val="21"/>
          <w:u w:val="single"/>
        </w:rPr>
        <w:t>Ricardo Orozco Valencia,</w:t>
      </w:r>
      <w:r w:rsidR="00900B3B" w:rsidRPr="00975B60">
        <w:rPr>
          <w:rFonts w:ascii="Arial" w:hAnsi="Arial" w:cs="Arial"/>
          <w:sz w:val="21"/>
          <w:szCs w:val="21"/>
          <w:u w:val="single"/>
        </w:rPr>
        <w:t xml:space="preserve"> Secretario del Juzgado Octavo Civil Municipal de Armenia</w:t>
      </w:r>
      <w:r w:rsidR="00900B3B" w:rsidRPr="00975B60">
        <w:rPr>
          <w:rFonts w:ascii="Arial" w:hAnsi="Arial" w:cs="Arial"/>
          <w:sz w:val="21"/>
          <w:szCs w:val="21"/>
        </w:rPr>
        <w:t xml:space="preserve"> y</w:t>
      </w:r>
      <w:r w:rsidRPr="00975B60">
        <w:rPr>
          <w:rFonts w:ascii="Arial" w:hAnsi="Arial" w:cs="Arial"/>
          <w:sz w:val="21"/>
          <w:szCs w:val="21"/>
        </w:rPr>
        <w:t xml:space="preserve"> </w:t>
      </w:r>
      <w:r w:rsidR="00900B3B" w:rsidRPr="00975B60">
        <w:rPr>
          <w:rFonts w:ascii="Arial" w:hAnsi="Arial" w:cs="Arial"/>
          <w:b/>
          <w:sz w:val="21"/>
          <w:szCs w:val="21"/>
          <w:u w:val="single"/>
        </w:rPr>
        <w:t>Héctor Marín Obando Lasso</w:t>
      </w:r>
      <w:r w:rsidRPr="00975B60">
        <w:rPr>
          <w:rFonts w:ascii="Arial" w:hAnsi="Arial" w:cs="Arial"/>
          <w:sz w:val="21"/>
          <w:szCs w:val="21"/>
          <w:u w:val="single"/>
        </w:rPr>
        <w:t xml:space="preserve">, </w:t>
      </w:r>
      <w:r w:rsidR="00975B60" w:rsidRPr="00975B60">
        <w:rPr>
          <w:rFonts w:ascii="Arial" w:hAnsi="Arial" w:cs="Arial"/>
          <w:sz w:val="21"/>
          <w:szCs w:val="21"/>
          <w:u w:val="single"/>
        </w:rPr>
        <w:t>Secretario del Juzgado Primero Promiscuo Municipal de La Tebaida</w:t>
      </w:r>
      <w:r w:rsidRPr="00975B60">
        <w:rPr>
          <w:rFonts w:ascii="Arial" w:hAnsi="Arial" w:cs="Arial"/>
          <w:sz w:val="21"/>
          <w:szCs w:val="21"/>
        </w:rPr>
        <w:t>, recibidas el 0</w:t>
      </w:r>
      <w:r w:rsidR="00975B60" w:rsidRPr="00975B60">
        <w:rPr>
          <w:rFonts w:ascii="Arial" w:hAnsi="Arial" w:cs="Arial"/>
          <w:sz w:val="21"/>
          <w:szCs w:val="21"/>
        </w:rPr>
        <w:t>4 y 05</w:t>
      </w:r>
      <w:r w:rsidRPr="00975B60">
        <w:rPr>
          <w:rFonts w:ascii="Arial" w:hAnsi="Arial" w:cs="Arial"/>
          <w:sz w:val="21"/>
          <w:szCs w:val="21"/>
        </w:rPr>
        <w:t xml:space="preserve"> de </w:t>
      </w:r>
      <w:r w:rsidR="00975B60" w:rsidRPr="00975B60">
        <w:rPr>
          <w:rFonts w:ascii="Arial" w:hAnsi="Arial" w:cs="Arial"/>
          <w:sz w:val="21"/>
          <w:szCs w:val="21"/>
        </w:rPr>
        <w:t xml:space="preserve">marzo </w:t>
      </w:r>
      <w:r w:rsidRPr="00975B60">
        <w:rPr>
          <w:rFonts w:ascii="Arial" w:hAnsi="Arial" w:cs="Arial"/>
          <w:sz w:val="21"/>
          <w:szCs w:val="21"/>
        </w:rPr>
        <w:t>de 2019</w:t>
      </w:r>
      <w:r w:rsidR="00975B60" w:rsidRPr="00975B60">
        <w:rPr>
          <w:rFonts w:ascii="Arial" w:hAnsi="Arial" w:cs="Arial"/>
          <w:sz w:val="21"/>
          <w:szCs w:val="21"/>
        </w:rPr>
        <w:t xml:space="preserve"> respectivamente</w:t>
      </w:r>
      <w:r w:rsidRPr="00975B60">
        <w:rPr>
          <w:rFonts w:ascii="Arial" w:hAnsi="Arial" w:cs="Arial"/>
          <w:sz w:val="21"/>
          <w:szCs w:val="21"/>
        </w:rPr>
        <w:t>.</w:t>
      </w:r>
    </w:p>
    <w:p w14:paraId="46753E84" w14:textId="77777777" w:rsidR="002A5E59" w:rsidRDefault="002A5E59" w:rsidP="00590E2D">
      <w:pPr>
        <w:jc w:val="center"/>
        <w:rPr>
          <w:rFonts w:ascii="Arial" w:hAnsi="Arial" w:cs="Arial"/>
          <w:b/>
          <w:sz w:val="21"/>
          <w:szCs w:val="21"/>
        </w:rPr>
      </w:pPr>
    </w:p>
    <w:p w14:paraId="1AEC3642" w14:textId="77777777" w:rsidR="002A5E59" w:rsidRDefault="002A5E59" w:rsidP="00590E2D">
      <w:pPr>
        <w:jc w:val="center"/>
        <w:rPr>
          <w:rFonts w:ascii="Arial" w:hAnsi="Arial" w:cs="Arial"/>
          <w:b/>
          <w:sz w:val="21"/>
          <w:szCs w:val="21"/>
        </w:rPr>
      </w:pPr>
    </w:p>
    <w:p w14:paraId="03D5C1BC" w14:textId="55B25213" w:rsidR="00590E2D" w:rsidRPr="006B4BFA" w:rsidRDefault="00590E2D" w:rsidP="00590E2D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Circasia</w:t>
      </w:r>
      <w:r w:rsidRPr="006B4BFA">
        <w:rPr>
          <w:rFonts w:ascii="Arial" w:hAnsi="Arial" w:cs="Arial"/>
          <w:sz w:val="21"/>
          <w:szCs w:val="21"/>
        </w:rPr>
        <w:t xml:space="preserve"> -  Juzgado </w:t>
      </w:r>
      <w:r>
        <w:rPr>
          <w:rFonts w:ascii="Arial" w:hAnsi="Arial" w:cs="Arial"/>
          <w:sz w:val="21"/>
          <w:szCs w:val="21"/>
        </w:rPr>
        <w:t>1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Promiscuo Municipal</w:t>
      </w:r>
    </w:p>
    <w:p w14:paraId="3A75F31C" w14:textId="77777777" w:rsidR="00590E2D" w:rsidRPr="006B4BFA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336C64" w:rsidRPr="00F13CAF" w14:paraId="66D3BD91" w14:textId="77777777" w:rsidTr="00014452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AD3" w14:textId="77777777" w:rsidR="00336C64" w:rsidRPr="00F13CAF" w:rsidRDefault="00336C64" w:rsidP="000144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DDE" w14:textId="77777777" w:rsidR="00336C64" w:rsidRPr="00F13CAF" w:rsidRDefault="00336C64" w:rsidP="000144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F6DA" w14:textId="77777777" w:rsidR="00336C64" w:rsidRPr="00F13CAF" w:rsidRDefault="00336C64" w:rsidP="00014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336C64" w:rsidRPr="00F13CAF" w14:paraId="1F24A38D" w14:textId="77777777" w:rsidTr="00014452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629A" w14:textId="77777777" w:rsidR="00336C64" w:rsidRPr="00336C64" w:rsidRDefault="00336C64" w:rsidP="00014452">
            <w:pPr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 xml:space="preserve">GÓMEZ PÉREZ </w:t>
            </w:r>
            <w:proofErr w:type="spellStart"/>
            <w:r w:rsidRPr="00336C64">
              <w:rPr>
                <w:rFonts w:ascii="Calibri" w:hAnsi="Calibri"/>
                <w:sz w:val="22"/>
                <w:szCs w:val="22"/>
              </w:rPr>
              <w:t>MONICA</w:t>
            </w:r>
            <w:proofErr w:type="spellEnd"/>
            <w:r w:rsidRPr="00336C64">
              <w:rPr>
                <w:rFonts w:ascii="Calibri" w:hAnsi="Calibri"/>
                <w:sz w:val="22"/>
                <w:szCs w:val="22"/>
              </w:rPr>
              <w:t xml:space="preserve"> ANDREA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A29C" w14:textId="77777777" w:rsidR="00336C64" w:rsidRPr="00336C64" w:rsidRDefault="00336C64" w:rsidP="000144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>1094887859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0D64" w14:textId="77777777" w:rsidR="00336C64" w:rsidRPr="00336C64" w:rsidRDefault="00336C64" w:rsidP="0001445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6C64">
              <w:rPr>
                <w:rFonts w:ascii="Calibri" w:hAnsi="Calibri"/>
                <w:b/>
                <w:bCs/>
                <w:sz w:val="22"/>
                <w:szCs w:val="22"/>
              </w:rPr>
              <w:t>556,81</w:t>
            </w:r>
          </w:p>
        </w:tc>
      </w:tr>
      <w:tr w:rsidR="00336C64" w:rsidRPr="00F13CAF" w14:paraId="53D8A25F" w14:textId="77777777" w:rsidTr="00014452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1331" w14:textId="77777777" w:rsidR="00336C64" w:rsidRPr="00336C64" w:rsidRDefault="00336C64" w:rsidP="00014452">
            <w:pPr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 xml:space="preserve">HERNANDEZ LOZANO </w:t>
            </w:r>
            <w:proofErr w:type="spellStart"/>
            <w:r w:rsidRPr="00336C64">
              <w:rPr>
                <w:rFonts w:ascii="Calibri" w:hAnsi="Calibri"/>
                <w:sz w:val="22"/>
                <w:szCs w:val="22"/>
              </w:rPr>
              <w:t>HELVER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16C5" w14:textId="77777777" w:rsidR="00336C64" w:rsidRPr="00336C64" w:rsidRDefault="00336C64" w:rsidP="000144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6C64">
              <w:rPr>
                <w:rFonts w:ascii="Calibri" w:hAnsi="Calibri"/>
                <w:sz w:val="22"/>
                <w:szCs w:val="22"/>
              </w:rPr>
              <w:t>89009974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407B" w14:textId="77777777" w:rsidR="00336C64" w:rsidRPr="00336C64" w:rsidRDefault="00336C64" w:rsidP="0001445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6C64">
              <w:rPr>
                <w:rFonts w:ascii="Calibri" w:hAnsi="Calibri"/>
                <w:b/>
                <w:bCs/>
                <w:sz w:val="22"/>
                <w:szCs w:val="22"/>
              </w:rPr>
              <w:t>544,17</w:t>
            </w:r>
          </w:p>
        </w:tc>
      </w:tr>
    </w:tbl>
    <w:p w14:paraId="36E92403" w14:textId="77777777" w:rsidR="00636AB4" w:rsidRDefault="00636AB4" w:rsidP="00590E2D">
      <w:pPr>
        <w:jc w:val="center"/>
        <w:rPr>
          <w:rFonts w:ascii="Arial" w:hAnsi="Arial" w:cs="Arial"/>
          <w:b/>
          <w:sz w:val="21"/>
          <w:szCs w:val="21"/>
        </w:rPr>
      </w:pPr>
    </w:p>
    <w:p w14:paraId="0DB3733F" w14:textId="0461BE85" w:rsidR="002A5E59" w:rsidRPr="00706781" w:rsidRDefault="002A5E59" w:rsidP="002A5E5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A5E59">
        <w:rPr>
          <w:rFonts w:ascii="Arial" w:hAnsi="Arial" w:cs="Arial"/>
          <w:b/>
          <w:sz w:val="21"/>
          <w:szCs w:val="21"/>
        </w:rPr>
        <w:t xml:space="preserve">Nota: </w:t>
      </w:r>
      <w:r w:rsidRPr="002A5E59">
        <w:rPr>
          <w:rFonts w:ascii="Arial" w:hAnsi="Arial" w:cs="Arial"/>
          <w:sz w:val="21"/>
          <w:szCs w:val="21"/>
        </w:rPr>
        <w:t xml:space="preserve">Adicionalmente, se encuentra para ser considerada la solicitud de traslado para este cargo presentada por </w:t>
      </w:r>
      <w:r w:rsidRPr="002A5E59">
        <w:rPr>
          <w:rFonts w:ascii="Arial" w:hAnsi="Arial" w:cs="Arial"/>
          <w:b/>
          <w:sz w:val="21"/>
          <w:szCs w:val="21"/>
          <w:u w:val="single"/>
        </w:rPr>
        <w:t xml:space="preserve">Nora Londoño </w:t>
      </w:r>
      <w:proofErr w:type="spellStart"/>
      <w:r w:rsidRPr="002A5E59">
        <w:rPr>
          <w:rFonts w:ascii="Arial" w:hAnsi="Arial" w:cs="Arial"/>
          <w:b/>
          <w:sz w:val="21"/>
          <w:szCs w:val="21"/>
          <w:u w:val="single"/>
        </w:rPr>
        <w:t>Londoño</w:t>
      </w:r>
      <w:proofErr w:type="spellEnd"/>
      <w:r w:rsidRPr="002A5E59">
        <w:rPr>
          <w:rFonts w:ascii="Arial" w:hAnsi="Arial" w:cs="Arial"/>
          <w:sz w:val="21"/>
          <w:szCs w:val="21"/>
          <w:u w:val="single"/>
        </w:rPr>
        <w:t>, Secretaria del Juzgado Primero Civil Municipal de Armenia</w:t>
      </w:r>
      <w:r w:rsidRPr="002A5E59">
        <w:rPr>
          <w:rFonts w:ascii="Arial" w:hAnsi="Arial" w:cs="Arial"/>
          <w:sz w:val="21"/>
          <w:szCs w:val="21"/>
        </w:rPr>
        <w:t>, recibida el 01 de marzo de 2019.</w:t>
      </w:r>
    </w:p>
    <w:p w14:paraId="0B3EA0BC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lastRenderedPageBreak/>
        <w:t>------------------------------------------------------------------------------------------------------------------------</w:t>
      </w:r>
    </w:p>
    <w:p w14:paraId="41C8F396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612588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72A3D3EC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D0B940D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91F2982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0E27B00A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50C8B35B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0061E4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3BB50F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5</w:t>
      </w:r>
      <w:r>
        <w:rPr>
          <w:rFonts w:ascii="Arial" w:hAnsi="Arial" w:cs="Arial"/>
          <w:sz w:val="21"/>
          <w:szCs w:val="21"/>
        </w:rPr>
        <w:t>°</w:t>
      </w:r>
      <w:r w:rsidRPr="006B4BFA">
        <w:rPr>
          <w:rFonts w:ascii="Arial" w:hAnsi="Arial" w:cs="Arial"/>
          <w:sz w:val="21"/>
          <w:szCs w:val="21"/>
        </w:rPr>
        <w:t xml:space="preserve"> Administrativo</w:t>
      </w:r>
    </w:p>
    <w:p w14:paraId="44EAFD9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95099A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4B94D5A5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76C02D8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3DEEC66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0EDB283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3656B9AB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F2B3A8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6B4BFA">
        <w:rPr>
          <w:rFonts w:ascii="Arial" w:hAnsi="Arial" w:cs="Arial"/>
          <w:sz w:val="21"/>
          <w:szCs w:val="21"/>
        </w:rPr>
        <w:t>º  Penal del Circuito para Adolescentes</w:t>
      </w:r>
    </w:p>
    <w:p w14:paraId="45FB0818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57F246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49F31CB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014D5C5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17BB51DD" w14:textId="5532337B" w:rsidR="675ACCCA" w:rsidRDefault="675ACCCA" w:rsidP="675ACCC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C9DAD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53128261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11BEF5B4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62486C05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AB348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4101652C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3A2E32A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4B99056E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71C952C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1299C43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4DDBEF00" w14:textId="77777777" w:rsidR="00023382" w:rsidRDefault="00023382" w:rsidP="004962D6">
      <w:pPr>
        <w:jc w:val="both"/>
        <w:rPr>
          <w:rFonts w:ascii="Arial" w:hAnsi="Arial" w:cs="Arial"/>
          <w:sz w:val="21"/>
          <w:szCs w:val="21"/>
        </w:rPr>
      </w:pPr>
    </w:p>
    <w:p w14:paraId="79F0B595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3CF2D8B6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FBB18B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FB78278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08C0294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Calarcá -  Juzgado de Familia</w:t>
      </w:r>
    </w:p>
    <w:p w14:paraId="1FC39945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D45257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562CB0E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B68D2EE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34CE0A41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680E131" w14:textId="77777777" w:rsidR="00173650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94BC73A" w14:textId="77777777" w:rsidR="00173650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B26DF47" w14:textId="77777777" w:rsidR="00173650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D506D27" w14:textId="77777777" w:rsidR="00173650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51783A26" w14:textId="77777777" w:rsidR="00173650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41EA317D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lastRenderedPageBreak/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62EBF3C5" w14:textId="77777777" w:rsidR="004962D6" w:rsidRPr="006B4BFA" w:rsidRDefault="004962D6" w:rsidP="004962D6">
      <w:pPr>
        <w:rPr>
          <w:rFonts w:ascii="Arial" w:hAnsi="Arial" w:cs="Arial"/>
          <w:sz w:val="21"/>
          <w:szCs w:val="21"/>
        </w:rPr>
      </w:pPr>
    </w:p>
    <w:p w14:paraId="6D98A12B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2482C85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3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2946DB82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48C1B8F0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5997CC1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D9A45C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5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110FFD37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2C995DB8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C0EDFDB" w14:textId="77777777" w:rsidR="00FB11F5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0CDA5A0" w14:textId="68196CB3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6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3C579BAE" w14:textId="77777777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07FC30AA" w14:textId="77777777" w:rsidR="00FB11F5" w:rsidRPr="006B4BFA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31AE8FC1" w14:textId="77777777" w:rsidR="00FB11F5" w:rsidRPr="006B4BFA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86E209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8</w:t>
      </w:r>
      <w:r w:rsidRPr="006B4BFA">
        <w:rPr>
          <w:rFonts w:ascii="Arial" w:hAnsi="Arial" w:cs="Arial"/>
          <w:sz w:val="21"/>
          <w:szCs w:val="21"/>
        </w:rPr>
        <w:t>º Civil Municipal</w:t>
      </w:r>
    </w:p>
    <w:p w14:paraId="3FE9F23F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BFA7B49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1F72F646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284CA10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6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08CE6F91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C8ED3C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1CDCEA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27B6313" w14:textId="77777777" w:rsidR="00461EED" w:rsidRPr="006B4BFA" w:rsidRDefault="00461EED" w:rsidP="00461EED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BB9E253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7991BF9E" w14:textId="77777777" w:rsidR="00461EED" w:rsidRPr="006B4BFA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TÉCNICO DE CENTRO U OFICINA DE SERVICIOS –</w:t>
      </w:r>
      <w:r w:rsidRPr="006B4BF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GRADO 11</w:t>
      </w:r>
    </w:p>
    <w:p w14:paraId="23DE523C" w14:textId="77777777" w:rsidR="00461EED" w:rsidRPr="006B4BFA" w:rsidRDefault="00461EED" w:rsidP="00461EED">
      <w:pPr>
        <w:rPr>
          <w:rFonts w:ascii="Arial" w:hAnsi="Arial" w:cs="Arial"/>
          <w:sz w:val="21"/>
          <w:szCs w:val="21"/>
        </w:rPr>
      </w:pPr>
    </w:p>
    <w:p w14:paraId="22E415D1" w14:textId="77777777" w:rsidR="00FB11F5" w:rsidRDefault="00FB11F5" w:rsidP="00FB11F5">
      <w:pPr>
        <w:jc w:val="both"/>
        <w:rPr>
          <w:rFonts w:ascii="Arial" w:hAnsi="Arial" w:cs="Arial"/>
          <w:sz w:val="21"/>
          <w:szCs w:val="21"/>
        </w:rPr>
      </w:pPr>
    </w:p>
    <w:p w14:paraId="2CBEC46C" w14:textId="77777777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</w:t>
      </w:r>
      <w:r>
        <w:rPr>
          <w:rFonts w:ascii="Arial" w:hAnsi="Arial" w:cs="Arial"/>
          <w:sz w:val="21"/>
          <w:szCs w:val="21"/>
        </w:rPr>
        <w:t>–</w:t>
      </w:r>
      <w:r w:rsidRPr="006B4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Tribunal Administrativo del Quindío.</w:t>
      </w:r>
    </w:p>
    <w:p w14:paraId="2D822B3E" w14:textId="77777777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75C1B25A" w14:textId="77777777" w:rsidR="00FB11F5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FDA73D7" w14:textId="77777777" w:rsidR="00FB11F5" w:rsidRDefault="00FB11F5" w:rsidP="00461EED">
      <w:pPr>
        <w:jc w:val="both"/>
        <w:rPr>
          <w:rFonts w:ascii="Arial" w:hAnsi="Arial" w:cs="Arial"/>
          <w:sz w:val="21"/>
          <w:szCs w:val="21"/>
        </w:rPr>
      </w:pPr>
    </w:p>
    <w:p w14:paraId="4A9AB92D" w14:textId="77777777" w:rsidR="00FB11F5" w:rsidRDefault="00FB11F5" w:rsidP="00461EED">
      <w:pPr>
        <w:jc w:val="both"/>
        <w:rPr>
          <w:rFonts w:ascii="Arial" w:hAnsi="Arial" w:cs="Arial"/>
          <w:sz w:val="21"/>
          <w:szCs w:val="21"/>
        </w:rPr>
      </w:pPr>
    </w:p>
    <w:p w14:paraId="3142DA0C" w14:textId="77777777" w:rsidR="00173650" w:rsidRDefault="00173650" w:rsidP="00461EED">
      <w:pPr>
        <w:jc w:val="both"/>
        <w:rPr>
          <w:rFonts w:ascii="Arial" w:hAnsi="Arial" w:cs="Arial"/>
          <w:sz w:val="21"/>
          <w:szCs w:val="21"/>
        </w:rPr>
      </w:pPr>
    </w:p>
    <w:p w14:paraId="1C891759" w14:textId="77777777" w:rsidR="00461EED" w:rsidRPr="006B4BFA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</w:t>
      </w:r>
      <w:r>
        <w:rPr>
          <w:rFonts w:ascii="Arial" w:hAnsi="Arial" w:cs="Arial"/>
          <w:sz w:val="21"/>
          <w:szCs w:val="21"/>
        </w:rPr>
        <w:t>–</w:t>
      </w:r>
      <w:r w:rsidRPr="006B4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Centro de Servicios Administrativos </w:t>
      </w:r>
      <w:r w:rsidR="007668BE">
        <w:rPr>
          <w:rFonts w:ascii="Arial" w:hAnsi="Arial" w:cs="Arial"/>
          <w:sz w:val="21"/>
          <w:szCs w:val="21"/>
        </w:rPr>
        <w:t>para los Juzgado de Ejecución de Penas y Medidas de Seguri</w:t>
      </w:r>
      <w:r w:rsidR="00391615">
        <w:rPr>
          <w:rFonts w:ascii="Arial" w:hAnsi="Arial" w:cs="Arial"/>
          <w:sz w:val="21"/>
          <w:szCs w:val="21"/>
        </w:rPr>
        <w:t>dad.</w:t>
      </w:r>
    </w:p>
    <w:p w14:paraId="52E56223" w14:textId="77777777" w:rsidR="00461EED" w:rsidRPr="006B4BFA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6E361F66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1FAAE50" w14:textId="77777777" w:rsidR="00FB11F5" w:rsidRDefault="00FB11F5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68FE2866" w14:textId="77777777" w:rsidR="00FB11F5" w:rsidRDefault="00FB11F5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604F7BE7" w14:textId="77777777" w:rsidR="007F6ECB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19D5604E" w14:textId="77777777" w:rsidR="007F6ECB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9DC4A1B" w14:textId="77777777" w:rsidR="007F6ECB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0313C960" w14:textId="77777777" w:rsidR="007F6ECB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AE2DE71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5C7C4BF9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65B908F" w14:textId="77777777" w:rsidR="00582522" w:rsidRPr="006B4BFA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JAIME ARTEAGA CÉSPEDES</w:t>
      </w:r>
    </w:p>
    <w:p w14:paraId="71C59670" w14:textId="77777777" w:rsidR="00582522" w:rsidRPr="006B4BFA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Pr="006B4BFA">
        <w:rPr>
          <w:rFonts w:ascii="Arial" w:hAnsi="Arial"/>
          <w:sz w:val="21"/>
          <w:szCs w:val="21"/>
        </w:rPr>
        <w:t>residente</w:t>
      </w:r>
    </w:p>
    <w:p w14:paraId="44293462" w14:textId="77777777" w:rsidR="00582522" w:rsidRPr="006B4BFA" w:rsidRDefault="00582522" w:rsidP="00582522">
      <w:pPr>
        <w:pStyle w:val="Encabezado"/>
        <w:rPr>
          <w:rFonts w:ascii="Arial" w:hAnsi="Arial"/>
          <w:sz w:val="16"/>
          <w:szCs w:val="16"/>
        </w:rPr>
      </w:pPr>
    </w:p>
    <w:p w14:paraId="7BCB6A71" w14:textId="77777777" w:rsidR="00582522" w:rsidRPr="00B7371F" w:rsidRDefault="00582522" w:rsidP="00582522">
      <w:pPr>
        <w:pStyle w:val="Encabezado"/>
        <w:rPr>
          <w:sz w:val="18"/>
        </w:rPr>
      </w:pPr>
      <w:proofErr w:type="spellStart"/>
      <w:r>
        <w:rPr>
          <w:rFonts w:ascii="Arial" w:hAnsi="Arial"/>
          <w:sz w:val="10"/>
          <w:szCs w:val="16"/>
        </w:rPr>
        <w:t>JACR</w:t>
      </w:r>
      <w:proofErr w:type="spellEnd"/>
      <w:r>
        <w:rPr>
          <w:rFonts w:ascii="Arial" w:hAnsi="Arial"/>
          <w:sz w:val="10"/>
          <w:szCs w:val="16"/>
        </w:rPr>
        <w:t>/</w:t>
      </w:r>
      <w:proofErr w:type="spellStart"/>
      <w:r>
        <w:rPr>
          <w:rFonts w:ascii="Arial" w:hAnsi="Arial"/>
          <w:sz w:val="10"/>
          <w:szCs w:val="16"/>
        </w:rPr>
        <w:t>JACR</w:t>
      </w:r>
      <w:proofErr w:type="spellEnd"/>
    </w:p>
    <w:sectPr w:rsidR="00582522" w:rsidRPr="00B7371F" w:rsidSect="0058541D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65FE" w14:textId="77777777" w:rsidR="00F82CF0" w:rsidRDefault="00F82CF0">
      <w:r>
        <w:separator/>
      </w:r>
    </w:p>
  </w:endnote>
  <w:endnote w:type="continuationSeparator" w:id="0">
    <w:p w14:paraId="7C989027" w14:textId="77777777" w:rsidR="00F82CF0" w:rsidRDefault="00F8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F29F" w14:textId="77777777" w:rsidR="00F82CF0" w:rsidRDefault="00F82CF0">
      <w:r>
        <w:separator/>
      </w:r>
    </w:p>
  </w:footnote>
  <w:footnote w:type="continuationSeparator" w:id="0">
    <w:p w14:paraId="0497A6A5" w14:textId="77777777" w:rsidR="00F82CF0" w:rsidRDefault="00F8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CF088D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6AFC"/>
    <w:rsid w:val="00023382"/>
    <w:rsid w:val="00032C6E"/>
    <w:rsid w:val="00050636"/>
    <w:rsid w:val="00050C8E"/>
    <w:rsid w:val="00060D5F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41F32"/>
    <w:rsid w:val="00151A76"/>
    <w:rsid w:val="001557B8"/>
    <w:rsid w:val="00173650"/>
    <w:rsid w:val="001739E9"/>
    <w:rsid w:val="00174A0C"/>
    <w:rsid w:val="00175EBA"/>
    <w:rsid w:val="001A24DF"/>
    <w:rsid w:val="001A7BAA"/>
    <w:rsid w:val="001C4D86"/>
    <w:rsid w:val="001F1B3E"/>
    <w:rsid w:val="001F52BC"/>
    <w:rsid w:val="001F6503"/>
    <w:rsid w:val="002018CB"/>
    <w:rsid w:val="002141AC"/>
    <w:rsid w:val="00226B79"/>
    <w:rsid w:val="00231D5D"/>
    <w:rsid w:val="002338C9"/>
    <w:rsid w:val="00253A15"/>
    <w:rsid w:val="002618AC"/>
    <w:rsid w:val="002618DA"/>
    <w:rsid w:val="0026488B"/>
    <w:rsid w:val="00275CC0"/>
    <w:rsid w:val="00280960"/>
    <w:rsid w:val="00296620"/>
    <w:rsid w:val="002A16A7"/>
    <w:rsid w:val="002A5E59"/>
    <w:rsid w:val="002E6492"/>
    <w:rsid w:val="00300667"/>
    <w:rsid w:val="00336C64"/>
    <w:rsid w:val="003409C4"/>
    <w:rsid w:val="0035161D"/>
    <w:rsid w:val="00380CDF"/>
    <w:rsid w:val="00391615"/>
    <w:rsid w:val="003A2E72"/>
    <w:rsid w:val="003A4FFB"/>
    <w:rsid w:val="003B1C63"/>
    <w:rsid w:val="003C40A0"/>
    <w:rsid w:val="003D24D1"/>
    <w:rsid w:val="00401B19"/>
    <w:rsid w:val="0040622E"/>
    <w:rsid w:val="0041102D"/>
    <w:rsid w:val="00413659"/>
    <w:rsid w:val="0041492F"/>
    <w:rsid w:val="00424447"/>
    <w:rsid w:val="00425D77"/>
    <w:rsid w:val="00432A8C"/>
    <w:rsid w:val="004358C3"/>
    <w:rsid w:val="00437E38"/>
    <w:rsid w:val="00461EED"/>
    <w:rsid w:val="00485FB4"/>
    <w:rsid w:val="004962D6"/>
    <w:rsid w:val="004A700A"/>
    <w:rsid w:val="004E08AF"/>
    <w:rsid w:val="004E3C1A"/>
    <w:rsid w:val="004F1928"/>
    <w:rsid w:val="004F4A69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82522"/>
    <w:rsid w:val="00585015"/>
    <w:rsid w:val="0058541D"/>
    <w:rsid w:val="005877AE"/>
    <w:rsid w:val="00590E2D"/>
    <w:rsid w:val="00592031"/>
    <w:rsid w:val="005B007E"/>
    <w:rsid w:val="005D372C"/>
    <w:rsid w:val="005D506E"/>
    <w:rsid w:val="005E0745"/>
    <w:rsid w:val="005E681E"/>
    <w:rsid w:val="005F1E0E"/>
    <w:rsid w:val="006107D2"/>
    <w:rsid w:val="006317C8"/>
    <w:rsid w:val="00636AB4"/>
    <w:rsid w:val="00636D52"/>
    <w:rsid w:val="00641C06"/>
    <w:rsid w:val="00647620"/>
    <w:rsid w:val="006518C5"/>
    <w:rsid w:val="00675A4D"/>
    <w:rsid w:val="00692174"/>
    <w:rsid w:val="006A5E54"/>
    <w:rsid w:val="006B10A1"/>
    <w:rsid w:val="006B4D94"/>
    <w:rsid w:val="006D529D"/>
    <w:rsid w:val="006E2CA8"/>
    <w:rsid w:val="006E5CFB"/>
    <w:rsid w:val="006F1FF2"/>
    <w:rsid w:val="0070488E"/>
    <w:rsid w:val="00706781"/>
    <w:rsid w:val="007206FD"/>
    <w:rsid w:val="007668BE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F6ECB"/>
    <w:rsid w:val="0080408A"/>
    <w:rsid w:val="00814798"/>
    <w:rsid w:val="00854C76"/>
    <w:rsid w:val="00857E0D"/>
    <w:rsid w:val="00872963"/>
    <w:rsid w:val="00881E13"/>
    <w:rsid w:val="00891D9F"/>
    <w:rsid w:val="00896030"/>
    <w:rsid w:val="008C1A68"/>
    <w:rsid w:val="008D1EFC"/>
    <w:rsid w:val="008F3FF1"/>
    <w:rsid w:val="008F7505"/>
    <w:rsid w:val="00900B3B"/>
    <w:rsid w:val="00932DF5"/>
    <w:rsid w:val="00936C7C"/>
    <w:rsid w:val="00941CA1"/>
    <w:rsid w:val="00975B60"/>
    <w:rsid w:val="009774C2"/>
    <w:rsid w:val="00992AEE"/>
    <w:rsid w:val="009A2873"/>
    <w:rsid w:val="009A497E"/>
    <w:rsid w:val="009C3AE2"/>
    <w:rsid w:val="009D3360"/>
    <w:rsid w:val="009F22E2"/>
    <w:rsid w:val="00A0056D"/>
    <w:rsid w:val="00A42A1B"/>
    <w:rsid w:val="00A81FEE"/>
    <w:rsid w:val="00A961DB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703CE"/>
    <w:rsid w:val="00B7371F"/>
    <w:rsid w:val="00B91263"/>
    <w:rsid w:val="00B918A5"/>
    <w:rsid w:val="00B97800"/>
    <w:rsid w:val="00BA7916"/>
    <w:rsid w:val="00BB3E13"/>
    <w:rsid w:val="00BE5689"/>
    <w:rsid w:val="00BF470C"/>
    <w:rsid w:val="00C064C2"/>
    <w:rsid w:val="00C13672"/>
    <w:rsid w:val="00C16FB4"/>
    <w:rsid w:val="00C26C63"/>
    <w:rsid w:val="00C3642E"/>
    <w:rsid w:val="00C529E7"/>
    <w:rsid w:val="00C82E4F"/>
    <w:rsid w:val="00C85838"/>
    <w:rsid w:val="00C91AB8"/>
    <w:rsid w:val="00CA38A9"/>
    <w:rsid w:val="00CE6B12"/>
    <w:rsid w:val="00CF088D"/>
    <w:rsid w:val="00D337CD"/>
    <w:rsid w:val="00D474D2"/>
    <w:rsid w:val="00D62567"/>
    <w:rsid w:val="00D656CF"/>
    <w:rsid w:val="00D76563"/>
    <w:rsid w:val="00D83E3F"/>
    <w:rsid w:val="00DD1472"/>
    <w:rsid w:val="00DE5242"/>
    <w:rsid w:val="00E03BDE"/>
    <w:rsid w:val="00E15287"/>
    <w:rsid w:val="00E24251"/>
    <w:rsid w:val="00E2589B"/>
    <w:rsid w:val="00E4185E"/>
    <w:rsid w:val="00E54575"/>
    <w:rsid w:val="00E77EFD"/>
    <w:rsid w:val="00E80034"/>
    <w:rsid w:val="00EA6543"/>
    <w:rsid w:val="00EC14FD"/>
    <w:rsid w:val="00EC2771"/>
    <w:rsid w:val="00ED555F"/>
    <w:rsid w:val="00EF0ECF"/>
    <w:rsid w:val="00F25630"/>
    <w:rsid w:val="00F36C2E"/>
    <w:rsid w:val="00F70B06"/>
    <w:rsid w:val="00F74070"/>
    <w:rsid w:val="00F82A54"/>
    <w:rsid w:val="00F82CF0"/>
    <w:rsid w:val="00F93596"/>
    <w:rsid w:val="00F97C52"/>
    <w:rsid w:val="00FA0C8A"/>
    <w:rsid w:val="00FB11F5"/>
    <w:rsid w:val="00FB49B5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B0D8-3F56-404C-A588-5D824728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47</cp:revision>
  <cp:lastPrinted>2019-03-13T21:43:00Z</cp:lastPrinted>
  <dcterms:created xsi:type="dcterms:W3CDTF">2019-01-23T22:32:00Z</dcterms:created>
  <dcterms:modified xsi:type="dcterms:W3CDTF">2019-03-13T21:44:00Z</dcterms:modified>
</cp:coreProperties>
</file>