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FB" w:rsidRPr="00D117B8" w:rsidRDefault="002240FB" w:rsidP="002240FB">
      <w:pPr>
        <w:spacing w:after="0"/>
        <w:jc w:val="center"/>
        <w:rPr>
          <w:rFonts w:ascii="Calibri" w:hAnsi="Calibri"/>
          <w:b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20208D9A" wp14:editId="1BE50CDD">
            <wp:extent cx="438150" cy="392945"/>
            <wp:effectExtent l="0" t="0" r="0" b="7620"/>
            <wp:docPr id="2" name="Imagen 2" descr="Jurispru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urisprude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2" cy="39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F6E">
        <w:rPr>
          <w:rFonts w:ascii="Calibri" w:hAnsi="Calibri"/>
          <w:sz w:val="24"/>
          <w:szCs w:val="24"/>
          <w:lang w:val="es-CO"/>
        </w:rPr>
        <w:br w:type="textWrapping" w:clear="all"/>
      </w:r>
      <w:r w:rsidRPr="00295F6E">
        <w:rPr>
          <w:rFonts w:ascii="Calibri" w:hAnsi="Calibri"/>
          <w:sz w:val="24"/>
          <w:szCs w:val="24"/>
          <w:lang w:val="es-CO"/>
        </w:rPr>
        <w:tab/>
      </w:r>
      <w:r>
        <w:rPr>
          <w:rFonts w:ascii="Calibri" w:hAnsi="Calibri"/>
          <w:sz w:val="24"/>
          <w:szCs w:val="24"/>
          <w:lang w:val="es-CO"/>
        </w:rPr>
        <w:t>J</w:t>
      </w:r>
      <w:r w:rsidRPr="00D117B8">
        <w:rPr>
          <w:rFonts w:ascii="Calibri" w:hAnsi="Calibri"/>
          <w:b/>
          <w:lang w:val="es-CO"/>
        </w:rPr>
        <w:t>UZGADO LABORAL DEL CIRCUITO DE GIRARDOT</w:t>
      </w:r>
    </w:p>
    <w:p w:rsidR="002240FB" w:rsidRDefault="002240FB" w:rsidP="002240FB">
      <w:pPr>
        <w:spacing w:after="0"/>
        <w:jc w:val="center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ENTRADAS</w:t>
      </w:r>
    </w:p>
    <w:p w:rsidR="002240FB" w:rsidRPr="00295F6E" w:rsidRDefault="002240FB" w:rsidP="004F00FB">
      <w:pPr>
        <w:spacing w:after="0"/>
        <w:rPr>
          <w:rFonts w:ascii="Calibri" w:hAnsi="Calibri"/>
          <w:sz w:val="24"/>
          <w:szCs w:val="24"/>
          <w:lang w:val="es-CO"/>
        </w:rPr>
      </w:pPr>
      <w:bookmarkStart w:id="0" w:name="_GoBack"/>
      <w:bookmarkEnd w:id="0"/>
      <w:r>
        <w:rPr>
          <w:rFonts w:ascii="Calibri" w:hAnsi="Calibri"/>
          <w:lang w:val="es-CO"/>
        </w:rPr>
        <w:t>HOY D</w:t>
      </w:r>
      <w:r w:rsidR="00945FB9">
        <w:rPr>
          <w:rFonts w:ascii="Calibri" w:hAnsi="Calibri"/>
          <w:lang w:val="es-CO"/>
        </w:rPr>
        <w:t>IECINUEVE</w:t>
      </w:r>
      <w:r>
        <w:rPr>
          <w:rFonts w:ascii="Calibri" w:hAnsi="Calibri"/>
          <w:lang w:val="es-CO"/>
        </w:rPr>
        <w:t xml:space="preserve"> (1</w:t>
      </w:r>
      <w:r w:rsidR="00945FB9">
        <w:rPr>
          <w:rFonts w:ascii="Calibri" w:hAnsi="Calibri"/>
          <w:lang w:val="es-CO"/>
        </w:rPr>
        <w:t>9</w:t>
      </w:r>
      <w:r>
        <w:rPr>
          <w:rFonts w:ascii="Calibri" w:hAnsi="Calibri"/>
          <w:lang w:val="es-CO"/>
        </w:rPr>
        <w:t>) DE AGOSTO DE 2020</w:t>
      </w:r>
    </w:p>
    <w:tbl>
      <w:tblPr>
        <w:tblStyle w:val="Tablaconcuadrcula"/>
        <w:tblpPr w:leftFromText="141" w:rightFromText="141" w:vertAnchor="text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828"/>
        <w:gridCol w:w="6378"/>
        <w:gridCol w:w="2268"/>
      </w:tblGrid>
      <w:tr w:rsidR="002240FB" w:rsidRPr="00BD25C6" w:rsidTr="00622922">
        <w:trPr>
          <w:trHeight w:val="416"/>
        </w:trPr>
        <w:tc>
          <w:tcPr>
            <w:tcW w:w="1526" w:type="dxa"/>
          </w:tcPr>
          <w:p w:rsidR="002240FB" w:rsidRPr="00CE0B41" w:rsidRDefault="002240FB" w:rsidP="00622922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CE0B41">
              <w:rPr>
                <w:rFonts w:ascii="Calibri" w:hAnsi="Calibri"/>
                <w:b/>
                <w:lang w:val="es-CO"/>
              </w:rPr>
              <w:t>No. PROCESO</w:t>
            </w:r>
          </w:p>
        </w:tc>
        <w:tc>
          <w:tcPr>
            <w:tcW w:w="1984" w:type="dxa"/>
          </w:tcPr>
          <w:p w:rsidR="002240FB" w:rsidRPr="00CE0B41" w:rsidRDefault="002240FB" w:rsidP="00622922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CE0B41">
              <w:rPr>
                <w:rFonts w:ascii="Calibri" w:hAnsi="Calibri"/>
                <w:b/>
                <w:lang w:val="es-CO"/>
              </w:rPr>
              <w:t>TIPO PROC</w:t>
            </w:r>
          </w:p>
        </w:tc>
        <w:tc>
          <w:tcPr>
            <w:tcW w:w="3828" w:type="dxa"/>
          </w:tcPr>
          <w:p w:rsidR="002240FB" w:rsidRPr="00CE0B41" w:rsidRDefault="002240FB" w:rsidP="00622922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CE0B41">
              <w:rPr>
                <w:rFonts w:ascii="Calibri" w:hAnsi="Calibri"/>
                <w:b/>
                <w:lang w:val="es-CO"/>
              </w:rPr>
              <w:t>DEMANDANTE</w:t>
            </w:r>
          </w:p>
        </w:tc>
        <w:tc>
          <w:tcPr>
            <w:tcW w:w="6378" w:type="dxa"/>
          </w:tcPr>
          <w:p w:rsidR="002240FB" w:rsidRPr="00CE0B41" w:rsidRDefault="002240FB" w:rsidP="00622922">
            <w:pPr>
              <w:tabs>
                <w:tab w:val="left" w:pos="285"/>
                <w:tab w:val="center" w:pos="1664"/>
              </w:tabs>
              <w:rPr>
                <w:rFonts w:ascii="Calibri" w:hAnsi="Calibri"/>
                <w:b/>
                <w:lang w:val="es-CO"/>
              </w:rPr>
            </w:pPr>
            <w:r w:rsidRPr="00CE0B41">
              <w:rPr>
                <w:rFonts w:ascii="Calibri" w:hAnsi="Calibri"/>
                <w:b/>
                <w:lang w:val="es-CO"/>
              </w:rPr>
              <w:tab/>
            </w:r>
            <w:r w:rsidRPr="00CE0B41">
              <w:rPr>
                <w:rFonts w:ascii="Calibri" w:hAnsi="Calibri"/>
                <w:b/>
                <w:lang w:val="es-CO"/>
              </w:rPr>
              <w:tab/>
              <w:t>DEMANDADO</w:t>
            </w:r>
          </w:p>
        </w:tc>
        <w:tc>
          <w:tcPr>
            <w:tcW w:w="2268" w:type="dxa"/>
          </w:tcPr>
          <w:p w:rsidR="002240FB" w:rsidRPr="00CE0B41" w:rsidRDefault="002240FB" w:rsidP="00622922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CE0B41">
              <w:rPr>
                <w:rFonts w:ascii="Calibri" w:hAnsi="Calibri"/>
                <w:b/>
                <w:lang w:val="es-CO"/>
              </w:rPr>
              <w:t>FECHA DE ENTRADA</w:t>
            </w:r>
          </w:p>
        </w:tc>
      </w:tr>
      <w:tr w:rsidR="002240FB" w:rsidRPr="00BD25C6" w:rsidTr="00622922">
        <w:trPr>
          <w:trHeight w:val="240"/>
        </w:trPr>
        <w:tc>
          <w:tcPr>
            <w:tcW w:w="1526" w:type="dxa"/>
          </w:tcPr>
          <w:p w:rsidR="002240FB" w:rsidRPr="00CE0B41" w:rsidRDefault="002240FB" w:rsidP="00945FB9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2020-001</w:t>
            </w:r>
            <w:r w:rsidR="00945FB9">
              <w:rPr>
                <w:rFonts w:ascii="Calibri" w:hAnsi="Calibri"/>
                <w:sz w:val="20"/>
                <w:szCs w:val="20"/>
                <w:lang w:val="es-CO"/>
              </w:rPr>
              <w:t>9</w:t>
            </w: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8</w:t>
            </w:r>
            <w:r w:rsidR="00BD0D7C">
              <w:rPr>
                <w:rFonts w:ascii="Calibri" w:hAnsi="Calibri"/>
                <w:sz w:val="20"/>
                <w:szCs w:val="20"/>
                <w:lang w:val="es-CO"/>
              </w:rPr>
              <w:t xml:space="preserve"> CT</w:t>
            </w:r>
          </w:p>
        </w:tc>
        <w:tc>
          <w:tcPr>
            <w:tcW w:w="1984" w:type="dxa"/>
          </w:tcPr>
          <w:p w:rsidR="002240FB" w:rsidRPr="00CE0B41" w:rsidRDefault="00945FB9" w:rsidP="00622922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2240FB" w:rsidRPr="00CE0B41" w:rsidRDefault="00945FB9" w:rsidP="00622922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JULIO CESAR NEME GONZALEZ Y OTRO</w:t>
            </w:r>
          </w:p>
        </w:tc>
        <w:tc>
          <w:tcPr>
            <w:tcW w:w="6378" w:type="dxa"/>
          </w:tcPr>
          <w:p w:rsidR="002240FB" w:rsidRPr="00CE0B41" w:rsidRDefault="00945FB9" w:rsidP="00622922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TELCOS INGENIERIA SA</w:t>
            </w:r>
          </w:p>
        </w:tc>
        <w:tc>
          <w:tcPr>
            <w:tcW w:w="2268" w:type="dxa"/>
          </w:tcPr>
          <w:p w:rsidR="002240FB" w:rsidRPr="00CE0B41" w:rsidRDefault="002240FB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</w:t>
            </w:r>
            <w:r w:rsidR="00945FB9">
              <w:rPr>
                <w:rFonts w:ascii="Calibri" w:hAnsi="Calibri"/>
                <w:sz w:val="20"/>
                <w:szCs w:val="20"/>
                <w:lang w:val="es-CO"/>
              </w:rPr>
              <w:t>9</w:t>
            </w: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/08/2020</w:t>
            </w:r>
          </w:p>
        </w:tc>
      </w:tr>
      <w:tr w:rsidR="002240FB" w:rsidRPr="00BD25C6" w:rsidTr="00622922">
        <w:trPr>
          <w:trHeight w:val="346"/>
        </w:trPr>
        <w:tc>
          <w:tcPr>
            <w:tcW w:w="1526" w:type="dxa"/>
          </w:tcPr>
          <w:p w:rsidR="002240FB" w:rsidRPr="00CE0B41" w:rsidRDefault="00945FB9" w:rsidP="00622922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2020-00199</w:t>
            </w:r>
            <w:r w:rsidR="00BD0D7C">
              <w:rPr>
                <w:rFonts w:ascii="Calibri" w:hAnsi="Calibri"/>
                <w:sz w:val="20"/>
                <w:szCs w:val="20"/>
                <w:lang w:val="es-CO"/>
              </w:rPr>
              <w:t xml:space="preserve"> CT</w:t>
            </w:r>
          </w:p>
        </w:tc>
        <w:tc>
          <w:tcPr>
            <w:tcW w:w="1984" w:type="dxa"/>
          </w:tcPr>
          <w:p w:rsidR="002240FB" w:rsidRPr="00CE0B41" w:rsidRDefault="004F6D50" w:rsidP="00622922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EJECUTIVO</w:t>
            </w:r>
          </w:p>
        </w:tc>
        <w:tc>
          <w:tcPr>
            <w:tcW w:w="3828" w:type="dxa"/>
          </w:tcPr>
          <w:p w:rsidR="002240FB" w:rsidRPr="00CE0B41" w:rsidRDefault="004F6D50" w:rsidP="00622922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DUFAY STEFANY MORA CASTAÑEDA</w:t>
            </w:r>
          </w:p>
        </w:tc>
        <w:tc>
          <w:tcPr>
            <w:tcW w:w="6378" w:type="dxa"/>
          </w:tcPr>
          <w:p w:rsidR="002240FB" w:rsidRPr="00CE0B41" w:rsidRDefault="004F6D50" w:rsidP="00622922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COMPENSAR</w:t>
            </w:r>
          </w:p>
        </w:tc>
        <w:tc>
          <w:tcPr>
            <w:tcW w:w="2268" w:type="dxa"/>
          </w:tcPr>
          <w:p w:rsidR="002240FB" w:rsidRPr="00CE0B41" w:rsidRDefault="002240FB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</w:t>
            </w:r>
            <w:r w:rsidR="00945FB9">
              <w:rPr>
                <w:rFonts w:ascii="Calibri" w:hAnsi="Calibri"/>
                <w:sz w:val="20"/>
                <w:szCs w:val="20"/>
                <w:lang w:val="es-CO"/>
              </w:rPr>
              <w:t>9</w:t>
            </w: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/08/2020</w:t>
            </w:r>
          </w:p>
        </w:tc>
      </w:tr>
      <w:tr w:rsidR="002240FB" w:rsidRPr="00BD25C6" w:rsidTr="00622922">
        <w:trPr>
          <w:trHeight w:val="228"/>
        </w:trPr>
        <w:tc>
          <w:tcPr>
            <w:tcW w:w="1526" w:type="dxa"/>
          </w:tcPr>
          <w:p w:rsidR="002240FB" w:rsidRPr="00CE0B41" w:rsidRDefault="004F6D50" w:rsidP="00622922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2020-00200</w:t>
            </w:r>
            <w:r w:rsidR="00BD0D7C">
              <w:rPr>
                <w:rFonts w:ascii="Calibri" w:hAnsi="Calibri"/>
                <w:sz w:val="20"/>
                <w:szCs w:val="20"/>
                <w:lang w:val="es-CO"/>
              </w:rPr>
              <w:t xml:space="preserve"> CT</w:t>
            </w:r>
          </w:p>
        </w:tc>
        <w:tc>
          <w:tcPr>
            <w:tcW w:w="1984" w:type="dxa"/>
          </w:tcPr>
          <w:p w:rsidR="002240FB" w:rsidRPr="00CE0B41" w:rsidRDefault="004F6D50" w:rsidP="00622922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2240FB" w:rsidRPr="00CE0B41" w:rsidRDefault="004F6D50" w:rsidP="00622922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ABISAID RAMIREZ RUIZ</w:t>
            </w:r>
          </w:p>
        </w:tc>
        <w:tc>
          <w:tcPr>
            <w:tcW w:w="6378" w:type="dxa"/>
          </w:tcPr>
          <w:p w:rsidR="002240FB" w:rsidRPr="00CE0B41" w:rsidRDefault="004F6D50" w:rsidP="00622922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INVERSIONES SANRIN SAS Y OTRA</w:t>
            </w:r>
          </w:p>
        </w:tc>
        <w:tc>
          <w:tcPr>
            <w:tcW w:w="2268" w:type="dxa"/>
          </w:tcPr>
          <w:p w:rsidR="002240FB" w:rsidRPr="00CE0B41" w:rsidRDefault="002240FB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</w:t>
            </w:r>
            <w:r w:rsidR="00945FB9">
              <w:rPr>
                <w:rFonts w:ascii="Calibri" w:hAnsi="Calibri"/>
                <w:sz w:val="20"/>
                <w:szCs w:val="20"/>
                <w:lang w:val="es-CO"/>
              </w:rPr>
              <w:t>9</w:t>
            </w: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/08/2020</w:t>
            </w:r>
          </w:p>
        </w:tc>
      </w:tr>
      <w:tr w:rsidR="002240FB" w:rsidRPr="00BD25C6" w:rsidTr="00622922">
        <w:trPr>
          <w:trHeight w:val="228"/>
        </w:trPr>
        <w:tc>
          <w:tcPr>
            <w:tcW w:w="1526" w:type="dxa"/>
          </w:tcPr>
          <w:p w:rsidR="002240FB" w:rsidRPr="00CE0B41" w:rsidRDefault="00D17509" w:rsidP="00622922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2020-00201 SS</w:t>
            </w:r>
          </w:p>
        </w:tc>
        <w:tc>
          <w:tcPr>
            <w:tcW w:w="1984" w:type="dxa"/>
          </w:tcPr>
          <w:p w:rsidR="002240FB" w:rsidRPr="00CE0B41" w:rsidRDefault="00D17509" w:rsidP="00622922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 xml:space="preserve">ORDINARIO </w:t>
            </w:r>
          </w:p>
        </w:tc>
        <w:tc>
          <w:tcPr>
            <w:tcW w:w="3828" w:type="dxa"/>
          </w:tcPr>
          <w:p w:rsidR="002240FB" w:rsidRPr="00CE0B41" w:rsidRDefault="00D17509" w:rsidP="00622922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JOSE ENRIQUE DIAZ NARANJO</w:t>
            </w:r>
          </w:p>
        </w:tc>
        <w:tc>
          <w:tcPr>
            <w:tcW w:w="6378" w:type="dxa"/>
          </w:tcPr>
          <w:p w:rsidR="002240FB" w:rsidRPr="00CE0B41" w:rsidRDefault="00D17509" w:rsidP="00622922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COLPENSIONES</w:t>
            </w:r>
          </w:p>
        </w:tc>
        <w:tc>
          <w:tcPr>
            <w:tcW w:w="2268" w:type="dxa"/>
          </w:tcPr>
          <w:p w:rsidR="002240FB" w:rsidRPr="00CE0B41" w:rsidRDefault="002240FB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</w:t>
            </w:r>
            <w:r w:rsidR="00945FB9">
              <w:rPr>
                <w:rFonts w:ascii="Calibri" w:hAnsi="Calibri"/>
                <w:sz w:val="20"/>
                <w:szCs w:val="20"/>
                <w:lang w:val="es-CO"/>
              </w:rPr>
              <w:t>9</w:t>
            </w: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/08/2020</w:t>
            </w:r>
          </w:p>
        </w:tc>
      </w:tr>
      <w:tr w:rsidR="002240FB" w:rsidRPr="00BD25C6" w:rsidTr="00622922">
        <w:trPr>
          <w:trHeight w:val="228"/>
        </w:trPr>
        <w:tc>
          <w:tcPr>
            <w:tcW w:w="1526" w:type="dxa"/>
          </w:tcPr>
          <w:p w:rsidR="002240FB" w:rsidRPr="00CE0B41" w:rsidRDefault="00BD0D7C" w:rsidP="00622922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2020-00202 CT</w:t>
            </w:r>
          </w:p>
        </w:tc>
        <w:tc>
          <w:tcPr>
            <w:tcW w:w="1984" w:type="dxa"/>
          </w:tcPr>
          <w:p w:rsidR="002240FB" w:rsidRPr="00CE0B41" w:rsidRDefault="00BD0D7C" w:rsidP="00622922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2240FB" w:rsidRPr="00CE0B41" w:rsidRDefault="00BD0D7C" w:rsidP="00622922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JOSE MONCALEANO</w:t>
            </w:r>
          </w:p>
        </w:tc>
        <w:tc>
          <w:tcPr>
            <w:tcW w:w="6378" w:type="dxa"/>
          </w:tcPr>
          <w:p w:rsidR="002240FB" w:rsidRPr="00CE0B41" w:rsidRDefault="00BD0D7C" w:rsidP="00622922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CONJUNTO RESIDENCIAL EL REFUGIO Y OTRO</w:t>
            </w:r>
          </w:p>
        </w:tc>
        <w:tc>
          <w:tcPr>
            <w:tcW w:w="2268" w:type="dxa"/>
          </w:tcPr>
          <w:p w:rsidR="002240FB" w:rsidRPr="00CE0B41" w:rsidRDefault="002240FB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</w:t>
            </w:r>
            <w:r w:rsidR="00945FB9">
              <w:rPr>
                <w:rFonts w:ascii="Calibri" w:hAnsi="Calibri"/>
                <w:sz w:val="20"/>
                <w:szCs w:val="20"/>
                <w:lang w:val="es-CO"/>
              </w:rPr>
              <w:t>9</w:t>
            </w: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/08/2020</w:t>
            </w:r>
          </w:p>
        </w:tc>
      </w:tr>
      <w:tr w:rsidR="00945FB9" w:rsidRPr="00BD25C6" w:rsidTr="00622922">
        <w:trPr>
          <w:trHeight w:val="228"/>
        </w:trPr>
        <w:tc>
          <w:tcPr>
            <w:tcW w:w="1526" w:type="dxa"/>
          </w:tcPr>
          <w:p w:rsidR="00945FB9" w:rsidRPr="00CE0B41" w:rsidRDefault="00BD0D7C" w:rsidP="00945FB9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2020-00203 H</w:t>
            </w:r>
          </w:p>
        </w:tc>
        <w:tc>
          <w:tcPr>
            <w:tcW w:w="1984" w:type="dxa"/>
          </w:tcPr>
          <w:p w:rsidR="00945FB9" w:rsidRPr="00CE0B41" w:rsidRDefault="007B24A5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 xml:space="preserve">ORDINARIO U </w:t>
            </w:r>
          </w:p>
        </w:tc>
        <w:tc>
          <w:tcPr>
            <w:tcW w:w="3828" w:type="dxa"/>
          </w:tcPr>
          <w:p w:rsidR="00945FB9" w:rsidRPr="00CE0B41" w:rsidRDefault="00BD0D7C" w:rsidP="00945FB9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MIGUEL ARTURO FLOREZ LOAIZA</w:t>
            </w:r>
          </w:p>
        </w:tc>
        <w:tc>
          <w:tcPr>
            <w:tcW w:w="6378" w:type="dxa"/>
          </w:tcPr>
          <w:p w:rsidR="00945FB9" w:rsidRPr="00CE0B41" w:rsidRDefault="00BD0D7C" w:rsidP="00945FB9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MARIA JANETH GONZALEZ BETANCOURT</w:t>
            </w:r>
          </w:p>
        </w:tc>
        <w:tc>
          <w:tcPr>
            <w:tcW w:w="2268" w:type="dxa"/>
          </w:tcPr>
          <w:p w:rsidR="00945FB9" w:rsidRPr="00CE0B41" w:rsidRDefault="00945FB9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s-CO"/>
              </w:rPr>
              <w:t>9</w:t>
            </w: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/08/2020</w:t>
            </w:r>
          </w:p>
        </w:tc>
      </w:tr>
      <w:tr w:rsidR="00945FB9" w:rsidRPr="00BD25C6" w:rsidTr="00622922">
        <w:trPr>
          <w:trHeight w:val="228"/>
        </w:trPr>
        <w:tc>
          <w:tcPr>
            <w:tcW w:w="1526" w:type="dxa"/>
          </w:tcPr>
          <w:p w:rsidR="00945FB9" w:rsidRPr="00CE0B41" w:rsidRDefault="00BD0D7C" w:rsidP="00945FB9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2020-00204 CT</w:t>
            </w:r>
          </w:p>
        </w:tc>
        <w:tc>
          <w:tcPr>
            <w:tcW w:w="1984" w:type="dxa"/>
          </w:tcPr>
          <w:p w:rsidR="00945FB9" w:rsidRPr="00CE0B41" w:rsidRDefault="00BD0D7C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945FB9" w:rsidRPr="00CE0B41" w:rsidRDefault="00BD0D7C" w:rsidP="00945FB9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NELSON GARCIA CORTES</w:t>
            </w:r>
          </w:p>
        </w:tc>
        <w:tc>
          <w:tcPr>
            <w:tcW w:w="6378" w:type="dxa"/>
          </w:tcPr>
          <w:p w:rsidR="00945FB9" w:rsidRPr="00CE0B41" w:rsidRDefault="007B24A5" w:rsidP="00945FB9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AGROPECUARIA ALFA AP LTDA HOY SOCIEDAD AGROPECUARIA ALFA SAS</w:t>
            </w:r>
          </w:p>
        </w:tc>
        <w:tc>
          <w:tcPr>
            <w:tcW w:w="2268" w:type="dxa"/>
          </w:tcPr>
          <w:p w:rsidR="00945FB9" w:rsidRPr="00CE0B41" w:rsidRDefault="00945FB9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s-CO"/>
              </w:rPr>
              <w:t>9</w:t>
            </w: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/08/2020</w:t>
            </w:r>
          </w:p>
        </w:tc>
      </w:tr>
      <w:tr w:rsidR="00945FB9" w:rsidRPr="00BD25C6" w:rsidTr="00622922">
        <w:trPr>
          <w:trHeight w:val="228"/>
        </w:trPr>
        <w:tc>
          <w:tcPr>
            <w:tcW w:w="1526" w:type="dxa"/>
          </w:tcPr>
          <w:p w:rsidR="00945FB9" w:rsidRPr="00CE0B41" w:rsidRDefault="007B24A5" w:rsidP="00945FB9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2020-00182</w:t>
            </w:r>
          </w:p>
        </w:tc>
        <w:tc>
          <w:tcPr>
            <w:tcW w:w="1984" w:type="dxa"/>
          </w:tcPr>
          <w:p w:rsidR="00945FB9" w:rsidRPr="00CE0B41" w:rsidRDefault="007B24A5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ACOSO LABORAL</w:t>
            </w:r>
          </w:p>
        </w:tc>
        <w:tc>
          <w:tcPr>
            <w:tcW w:w="3828" w:type="dxa"/>
          </w:tcPr>
          <w:p w:rsidR="00945FB9" w:rsidRPr="00CE0B41" w:rsidRDefault="007B24A5" w:rsidP="00945FB9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MARIA DEL CARMEN MUÑOZ BALLEN</w:t>
            </w:r>
          </w:p>
        </w:tc>
        <w:tc>
          <w:tcPr>
            <w:tcW w:w="6378" w:type="dxa"/>
          </w:tcPr>
          <w:p w:rsidR="00945FB9" w:rsidRPr="007B24A5" w:rsidRDefault="007B24A5" w:rsidP="00945FB9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DIOCESIS DE GIRARDOT</w:t>
            </w:r>
          </w:p>
        </w:tc>
        <w:tc>
          <w:tcPr>
            <w:tcW w:w="2268" w:type="dxa"/>
          </w:tcPr>
          <w:p w:rsidR="00945FB9" w:rsidRPr="00CE0B41" w:rsidRDefault="00945FB9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s-CO"/>
              </w:rPr>
              <w:t>9</w:t>
            </w: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/08/2020</w:t>
            </w:r>
          </w:p>
        </w:tc>
      </w:tr>
      <w:tr w:rsidR="00945FB9" w:rsidRPr="00BD25C6" w:rsidTr="00622922">
        <w:trPr>
          <w:trHeight w:val="228"/>
        </w:trPr>
        <w:tc>
          <w:tcPr>
            <w:tcW w:w="1526" w:type="dxa"/>
          </w:tcPr>
          <w:p w:rsidR="00945FB9" w:rsidRPr="00CE0B41" w:rsidRDefault="004625F0" w:rsidP="00945FB9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2014-00340</w:t>
            </w:r>
          </w:p>
        </w:tc>
        <w:tc>
          <w:tcPr>
            <w:tcW w:w="1984" w:type="dxa"/>
          </w:tcPr>
          <w:p w:rsidR="00945FB9" w:rsidRPr="00CE0B41" w:rsidRDefault="004625F0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945FB9" w:rsidRPr="00CE0B41" w:rsidRDefault="004625F0" w:rsidP="00945FB9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TATIANA MILDREY SANCHEZ Y OTROS</w:t>
            </w:r>
          </w:p>
        </w:tc>
        <w:tc>
          <w:tcPr>
            <w:tcW w:w="6378" w:type="dxa"/>
          </w:tcPr>
          <w:p w:rsidR="00945FB9" w:rsidRPr="00CE0B41" w:rsidRDefault="004625F0" w:rsidP="00945FB9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PAR CAPRECOM LIQUIDADO Y OTRO</w:t>
            </w:r>
          </w:p>
        </w:tc>
        <w:tc>
          <w:tcPr>
            <w:tcW w:w="2268" w:type="dxa"/>
          </w:tcPr>
          <w:p w:rsidR="00945FB9" w:rsidRPr="00CE0B41" w:rsidRDefault="00945FB9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s-CO"/>
              </w:rPr>
              <w:t>9</w:t>
            </w: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/08/2020</w:t>
            </w:r>
          </w:p>
        </w:tc>
      </w:tr>
      <w:tr w:rsidR="00945FB9" w:rsidRPr="00BD25C6" w:rsidTr="00622922">
        <w:trPr>
          <w:trHeight w:val="228"/>
        </w:trPr>
        <w:tc>
          <w:tcPr>
            <w:tcW w:w="1526" w:type="dxa"/>
          </w:tcPr>
          <w:p w:rsidR="00945FB9" w:rsidRPr="00CE0B41" w:rsidRDefault="004625F0" w:rsidP="00945FB9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2018-00086</w:t>
            </w:r>
          </w:p>
        </w:tc>
        <w:tc>
          <w:tcPr>
            <w:tcW w:w="1984" w:type="dxa"/>
          </w:tcPr>
          <w:p w:rsidR="00945FB9" w:rsidRPr="00CE0B41" w:rsidRDefault="004625F0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EJECUTIVO</w:t>
            </w:r>
          </w:p>
        </w:tc>
        <w:tc>
          <w:tcPr>
            <w:tcW w:w="3828" w:type="dxa"/>
          </w:tcPr>
          <w:p w:rsidR="00945FB9" w:rsidRPr="00CE0B41" w:rsidRDefault="004625F0" w:rsidP="00945FB9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ARISTOBULO CARRANZA</w:t>
            </w:r>
          </w:p>
        </w:tc>
        <w:tc>
          <w:tcPr>
            <w:tcW w:w="6378" w:type="dxa"/>
          </w:tcPr>
          <w:p w:rsidR="00945FB9" w:rsidRPr="00CE0B41" w:rsidRDefault="004625F0" w:rsidP="00945FB9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CARDEÑOSA CAMACHO SAS</w:t>
            </w:r>
          </w:p>
        </w:tc>
        <w:tc>
          <w:tcPr>
            <w:tcW w:w="2268" w:type="dxa"/>
          </w:tcPr>
          <w:p w:rsidR="00945FB9" w:rsidRPr="00CE0B41" w:rsidRDefault="00945FB9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s-CO"/>
              </w:rPr>
              <w:t>9</w:t>
            </w: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/08/2020</w:t>
            </w:r>
          </w:p>
        </w:tc>
      </w:tr>
      <w:tr w:rsidR="00945FB9" w:rsidRPr="00BD25C6" w:rsidTr="00622922">
        <w:trPr>
          <w:trHeight w:val="228"/>
        </w:trPr>
        <w:tc>
          <w:tcPr>
            <w:tcW w:w="1526" w:type="dxa"/>
          </w:tcPr>
          <w:p w:rsidR="00945FB9" w:rsidRPr="00CE0B41" w:rsidRDefault="004625F0" w:rsidP="00945FB9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2017-00182</w:t>
            </w:r>
          </w:p>
        </w:tc>
        <w:tc>
          <w:tcPr>
            <w:tcW w:w="1984" w:type="dxa"/>
          </w:tcPr>
          <w:p w:rsidR="00945FB9" w:rsidRPr="00CE0B41" w:rsidRDefault="004625F0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ORDIANRIO</w:t>
            </w:r>
          </w:p>
        </w:tc>
        <w:tc>
          <w:tcPr>
            <w:tcW w:w="3828" w:type="dxa"/>
          </w:tcPr>
          <w:p w:rsidR="00945FB9" w:rsidRPr="00CE0B41" w:rsidRDefault="004625F0" w:rsidP="00945FB9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s-CO" w:eastAsia="es-CO"/>
              </w:rPr>
              <w:t>MARIA HELENA OLIVEROS PEÑA</w:t>
            </w:r>
          </w:p>
        </w:tc>
        <w:tc>
          <w:tcPr>
            <w:tcW w:w="6378" w:type="dxa"/>
          </w:tcPr>
          <w:p w:rsidR="00945FB9" w:rsidRPr="00CE0B41" w:rsidRDefault="004625F0" w:rsidP="00945FB9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COLPENSIONES</w:t>
            </w:r>
          </w:p>
        </w:tc>
        <w:tc>
          <w:tcPr>
            <w:tcW w:w="2268" w:type="dxa"/>
          </w:tcPr>
          <w:p w:rsidR="00945FB9" w:rsidRPr="00CE0B41" w:rsidRDefault="00945FB9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s-CO"/>
              </w:rPr>
              <w:t>9</w:t>
            </w: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/08/2020</w:t>
            </w:r>
          </w:p>
        </w:tc>
      </w:tr>
      <w:tr w:rsidR="00945FB9" w:rsidRPr="00BD25C6" w:rsidTr="00622922">
        <w:trPr>
          <w:trHeight w:val="283"/>
        </w:trPr>
        <w:tc>
          <w:tcPr>
            <w:tcW w:w="1526" w:type="dxa"/>
          </w:tcPr>
          <w:p w:rsidR="00945FB9" w:rsidRPr="00CE0B41" w:rsidRDefault="004625F0" w:rsidP="00945FB9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2017-00286</w:t>
            </w:r>
          </w:p>
        </w:tc>
        <w:tc>
          <w:tcPr>
            <w:tcW w:w="1984" w:type="dxa"/>
          </w:tcPr>
          <w:p w:rsidR="00945FB9" w:rsidRPr="00CE0B41" w:rsidRDefault="004625F0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945FB9" w:rsidRPr="00CE0B41" w:rsidRDefault="004F00FB" w:rsidP="00945FB9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19622B6C" wp14:editId="66289F61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93345</wp:posOffset>
                  </wp:positionV>
                  <wp:extent cx="1066165" cy="2399030"/>
                  <wp:effectExtent l="318" t="0" r="952" b="953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Zulema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66165" cy="239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5F0">
              <w:rPr>
                <w:rFonts w:ascii="Calibri" w:hAnsi="Calibri"/>
                <w:sz w:val="20"/>
                <w:szCs w:val="20"/>
                <w:lang w:val="es-CO"/>
              </w:rPr>
              <w:t>ESPERANZA JIMENEZ DE CAMARGO</w:t>
            </w:r>
          </w:p>
        </w:tc>
        <w:tc>
          <w:tcPr>
            <w:tcW w:w="6378" w:type="dxa"/>
          </w:tcPr>
          <w:p w:rsidR="00945FB9" w:rsidRPr="00CE0B41" w:rsidRDefault="004625F0" w:rsidP="00945FB9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COLPENSIONES</w:t>
            </w:r>
          </w:p>
        </w:tc>
        <w:tc>
          <w:tcPr>
            <w:tcW w:w="2268" w:type="dxa"/>
          </w:tcPr>
          <w:p w:rsidR="00945FB9" w:rsidRPr="00CE0B41" w:rsidRDefault="00945FB9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s-CO"/>
              </w:rPr>
              <w:t>9</w:t>
            </w: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/08/2020</w:t>
            </w:r>
          </w:p>
        </w:tc>
      </w:tr>
      <w:tr w:rsidR="00945FB9" w:rsidRPr="00BD25C6" w:rsidTr="00622922">
        <w:trPr>
          <w:trHeight w:val="228"/>
        </w:trPr>
        <w:tc>
          <w:tcPr>
            <w:tcW w:w="1526" w:type="dxa"/>
          </w:tcPr>
          <w:p w:rsidR="00945FB9" w:rsidRPr="00CE0B41" w:rsidRDefault="004625F0" w:rsidP="00945FB9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2019-00192</w:t>
            </w:r>
          </w:p>
        </w:tc>
        <w:tc>
          <w:tcPr>
            <w:tcW w:w="1984" w:type="dxa"/>
          </w:tcPr>
          <w:p w:rsidR="00945FB9" w:rsidRPr="00CE0B41" w:rsidRDefault="004625F0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EJECUTIVO</w:t>
            </w:r>
          </w:p>
        </w:tc>
        <w:tc>
          <w:tcPr>
            <w:tcW w:w="3828" w:type="dxa"/>
          </w:tcPr>
          <w:p w:rsidR="00945FB9" w:rsidRPr="00CE0B41" w:rsidRDefault="004625F0" w:rsidP="00945FB9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WILSON RODRIGUEZ VARGAS</w:t>
            </w:r>
          </w:p>
        </w:tc>
        <w:tc>
          <w:tcPr>
            <w:tcW w:w="6378" w:type="dxa"/>
          </w:tcPr>
          <w:p w:rsidR="00945FB9" w:rsidRPr="00CE0B41" w:rsidRDefault="004625F0" w:rsidP="00945FB9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DIEGO FERNANDO RAMIREZ VASQUEZ</w:t>
            </w:r>
          </w:p>
        </w:tc>
        <w:tc>
          <w:tcPr>
            <w:tcW w:w="2268" w:type="dxa"/>
          </w:tcPr>
          <w:p w:rsidR="00945FB9" w:rsidRPr="00CE0B41" w:rsidRDefault="00945FB9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s-CO"/>
              </w:rPr>
              <w:t>9</w:t>
            </w: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/08/2020</w:t>
            </w:r>
          </w:p>
        </w:tc>
      </w:tr>
      <w:tr w:rsidR="004F00FB" w:rsidRPr="00BD25C6" w:rsidTr="00622922">
        <w:trPr>
          <w:trHeight w:val="228"/>
        </w:trPr>
        <w:tc>
          <w:tcPr>
            <w:tcW w:w="1526" w:type="dxa"/>
          </w:tcPr>
          <w:p w:rsidR="004F00FB" w:rsidRDefault="004F00FB" w:rsidP="00945FB9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2020-00205</w:t>
            </w:r>
          </w:p>
        </w:tc>
        <w:tc>
          <w:tcPr>
            <w:tcW w:w="1984" w:type="dxa"/>
          </w:tcPr>
          <w:p w:rsidR="004F00FB" w:rsidRDefault="004F00FB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4F00FB" w:rsidRDefault="004F00FB" w:rsidP="00945FB9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ASTRID RODRIGUEZ OVIEDO</w:t>
            </w:r>
          </w:p>
        </w:tc>
        <w:tc>
          <w:tcPr>
            <w:tcW w:w="6378" w:type="dxa"/>
          </w:tcPr>
          <w:p w:rsidR="004F00FB" w:rsidRDefault="004F00FB" w:rsidP="00945FB9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COLPENSIONES Y OTROS</w:t>
            </w:r>
          </w:p>
        </w:tc>
        <w:tc>
          <w:tcPr>
            <w:tcW w:w="2268" w:type="dxa"/>
          </w:tcPr>
          <w:p w:rsidR="004F00FB" w:rsidRPr="00CE0B41" w:rsidRDefault="004F00FB" w:rsidP="00945FB9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19/08/2020</w:t>
            </w:r>
          </w:p>
        </w:tc>
      </w:tr>
    </w:tbl>
    <w:p w:rsidR="002240FB" w:rsidRDefault="007B24A5" w:rsidP="007B24A5">
      <w:pPr>
        <w:tabs>
          <w:tab w:val="left" w:pos="6915"/>
        </w:tabs>
        <w:spacing w:after="0"/>
        <w:rPr>
          <w:rFonts w:ascii="Calibri" w:hAnsi="Calibri"/>
          <w:sz w:val="24"/>
          <w:szCs w:val="24"/>
          <w:lang w:val="es-CO"/>
        </w:rPr>
      </w:pPr>
      <w:r>
        <w:rPr>
          <w:rFonts w:ascii="Calibri" w:hAnsi="Calibri"/>
          <w:sz w:val="24"/>
          <w:szCs w:val="24"/>
          <w:lang w:val="es-CO"/>
        </w:rPr>
        <w:tab/>
      </w:r>
    </w:p>
    <w:p w:rsidR="002240FB" w:rsidRDefault="002240FB" w:rsidP="002240FB">
      <w:pPr>
        <w:spacing w:after="0"/>
        <w:jc w:val="both"/>
        <w:rPr>
          <w:rFonts w:ascii="Calibri" w:hAnsi="Calibri"/>
          <w:sz w:val="24"/>
          <w:szCs w:val="24"/>
          <w:lang w:val="es-CO"/>
        </w:rPr>
      </w:pPr>
    </w:p>
    <w:p w:rsidR="008A6AA7" w:rsidRDefault="004625F0" w:rsidP="004625F0">
      <w:pPr>
        <w:jc w:val="center"/>
      </w:pPr>
      <w:r>
        <w:lastRenderedPageBreak/>
        <w:t>ZULEMA ARTUNDUAGA BERMEO</w:t>
      </w:r>
    </w:p>
    <w:sectPr w:rsidR="008A6AA7" w:rsidSect="00945FB9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FB"/>
    <w:rsid w:val="001B7753"/>
    <w:rsid w:val="002240FB"/>
    <w:rsid w:val="00247ACD"/>
    <w:rsid w:val="004625F0"/>
    <w:rsid w:val="004F00FB"/>
    <w:rsid w:val="004F6D50"/>
    <w:rsid w:val="007B24A5"/>
    <w:rsid w:val="008A6AA7"/>
    <w:rsid w:val="00945FB9"/>
    <w:rsid w:val="00BD0D7C"/>
    <w:rsid w:val="00D1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FB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40F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0F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FB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40F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0F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STRICK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2020-08-19T22:16:00Z</cp:lastPrinted>
  <dcterms:created xsi:type="dcterms:W3CDTF">2020-08-19T14:49:00Z</dcterms:created>
  <dcterms:modified xsi:type="dcterms:W3CDTF">2020-08-19T22:16:00Z</dcterms:modified>
</cp:coreProperties>
</file>