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0F51" w14:textId="77777777" w:rsidR="00696C93" w:rsidRPr="00696C93" w:rsidRDefault="00696C93" w:rsidP="004243CA">
      <w:pPr>
        <w:pStyle w:val="Ttulo2"/>
      </w:pPr>
    </w:p>
    <w:p w14:paraId="1D5573CA" w14:textId="77777777" w:rsidR="00696C93" w:rsidRPr="00696C93" w:rsidRDefault="00696C93" w:rsidP="00696C93">
      <w:pPr>
        <w:rPr>
          <w:rFonts w:ascii="Arial" w:hAnsi="Arial" w:cs="Arial"/>
          <w:b/>
        </w:rPr>
      </w:pPr>
    </w:p>
    <w:p w14:paraId="7247CC4B" w14:textId="77777777" w:rsidR="00696C93" w:rsidRDefault="00696C93" w:rsidP="00696C93">
      <w:pPr>
        <w:rPr>
          <w:rFonts w:ascii="Arial" w:hAnsi="Arial" w:cs="Arial"/>
          <w:b/>
        </w:rPr>
      </w:pPr>
    </w:p>
    <w:p w14:paraId="47755720" w14:textId="43FF419B" w:rsidR="00696C93" w:rsidRDefault="00696C93" w:rsidP="00696C93">
      <w:pPr>
        <w:rPr>
          <w:rFonts w:ascii="Arial" w:hAnsi="Arial" w:cs="Arial"/>
          <w:b/>
        </w:rPr>
      </w:pPr>
      <w:r w:rsidRPr="00803C1F">
        <w:rPr>
          <w:noProof/>
        </w:rPr>
        <w:drawing>
          <wp:anchor distT="0" distB="0" distL="114300" distR="114300" simplePos="0" relativeHeight="251665408" behindDoc="1" locked="0" layoutInCell="1" allowOverlap="1" wp14:anchorId="484A5163" wp14:editId="4EC3AE37">
            <wp:simplePos x="0" y="0"/>
            <wp:positionH relativeFrom="column">
              <wp:posOffset>1258570</wp:posOffset>
            </wp:positionH>
            <wp:positionV relativeFrom="paragraph">
              <wp:posOffset>-62865</wp:posOffset>
            </wp:positionV>
            <wp:extent cx="3155315" cy="889000"/>
            <wp:effectExtent l="0" t="0" r="6985" b="6350"/>
            <wp:wrapNone/>
            <wp:docPr id="5" name="Imagen 5" descr="LOGO C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C4674" w14:textId="77777777" w:rsidR="00696C93" w:rsidRDefault="00696C93" w:rsidP="00696C93">
      <w:pPr>
        <w:rPr>
          <w:rFonts w:ascii="Arial" w:hAnsi="Arial" w:cs="Arial"/>
          <w:b/>
        </w:rPr>
      </w:pPr>
    </w:p>
    <w:p w14:paraId="7AE5965D" w14:textId="77777777" w:rsidR="00696C93" w:rsidRDefault="00696C93" w:rsidP="00696C93">
      <w:pPr>
        <w:rPr>
          <w:rFonts w:ascii="Arial" w:hAnsi="Arial" w:cs="Arial"/>
          <w:b/>
        </w:rPr>
      </w:pPr>
    </w:p>
    <w:p w14:paraId="58BEB3F4" w14:textId="77777777" w:rsidR="00696C93" w:rsidRDefault="00696C93" w:rsidP="00696C93">
      <w:pPr>
        <w:rPr>
          <w:rFonts w:ascii="Arial" w:hAnsi="Arial" w:cs="Arial"/>
          <w:b/>
        </w:rPr>
      </w:pPr>
    </w:p>
    <w:p w14:paraId="3547DC8F" w14:textId="54C65BDB" w:rsidR="00696C93" w:rsidRPr="007F5AB6" w:rsidRDefault="00696C93" w:rsidP="00696C93">
      <w:pPr>
        <w:rPr>
          <w:rFonts w:ascii="Arial" w:hAnsi="Arial" w:cs="Arial"/>
          <w:b/>
          <w:bCs/>
          <w:kern w:val="28"/>
          <w:lang w:val="es-ES_tradnl"/>
        </w:rPr>
      </w:pPr>
      <w:r w:rsidRPr="00803C1F">
        <w:rPr>
          <w:rFonts w:ascii="Arial" w:hAnsi="Arial" w:cs="Arial"/>
          <w:b/>
        </w:rPr>
        <w:t xml:space="preserve">    </w:t>
      </w:r>
      <w:r w:rsidRPr="007F5AB6">
        <w:rPr>
          <w:rFonts w:ascii="Arial" w:hAnsi="Arial" w:cs="Arial"/>
          <w:b/>
        </w:rPr>
        <w:t xml:space="preserve">                    </w:t>
      </w:r>
    </w:p>
    <w:p w14:paraId="20E51CB6" w14:textId="77777777" w:rsidR="00696C93" w:rsidRPr="00696C93" w:rsidRDefault="00696C93" w:rsidP="00696C93">
      <w:pPr>
        <w:pStyle w:val="Ttulo1"/>
        <w:jc w:val="center"/>
        <w:rPr>
          <w:rFonts w:ascii="Arial" w:hAnsi="Arial" w:cs="Arial"/>
          <w:b/>
          <w:bCs/>
          <w:sz w:val="24"/>
          <w:szCs w:val="24"/>
          <w:u w:val="none"/>
        </w:rPr>
      </w:pPr>
      <w:r w:rsidRPr="00696C93">
        <w:rPr>
          <w:rFonts w:ascii="Arial" w:hAnsi="Arial" w:cs="Arial"/>
          <w:b/>
          <w:bCs/>
          <w:sz w:val="24"/>
          <w:szCs w:val="24"/>
          <w:u w:val="none"/>
        </w:rPr>
        <w:t>JUZGADO SETENTA Y UNO PENAL MUNICIPAL CON FUNCIÓN DE CONTROL DE GARANTÍAS.</w:t>
      </w:r>
    </w:p>
    <w:p w14:paraId="108B45E4" w14:textId="77777777" w:rsidR="00696C93" w:rsidRPr="00696C93" w:rsidRDefault="00696C93" w:rsidP="00696C93">
      <w:pPr>
        <w:rPr>
          <w:lang w:val="es-ES_tradnl"/>
        </w:rPr>
      </w:pPr>
    </w:p>
    <w:p w14:paraId="4A04F227" w14:textId="203B0981" w:rsidR="00696C93" w:rsidRPr="00696C93" w:rsidRDefault="00696C93" w:rsidP="00696C93">
      <w:pPr>
        <w:pStyle w:val="Ttulo1"/>
        <w:tabs>
          <w:tab w:val="right" w:pos="8271"/>
        </w:tabs>
        <w:rPr>
          <w:rFonts w:ascii="Arial" w:hAnsi="Arial" w:cs="Arial"/>
          <w:bCs/>
          <w:sz w:val="24"/>
          <w:szCs w:val="24"/>
          <w:u w:val="none"/>
          <w:lang w:val="es-MX"/>
        </w:rPr>
      </w:pPr>
      <w:r w:rsidRPr="00696C93">
        <w:rPr>
          <w:rFonts w:ascii="Arial" w:hAnsi="Arial" w:cs="Arial"/>
          <w:bCs/>
          <w:sz w:val="24"/>
          <w:szCs w:val="24"/>
          <w:u w:val="none"/>
          <w:lang w:val="es-MX"/>
        </w:rPr>
        <w:t xml:space="preserve">Bogotá D.C. </w:t>
      </w:r>
      <w:r w:rsidR="00331489">
        <w:rPr>
          <w:rFonts w:ascii="Arial" w:hAnsi="Arial" w:cs="Arial"/>
          <w:bCs/>
          <w:sz w:val="24"/>
          <w:szCs w:val="24"/>
          <w:u w:val="none"/>
          <w:lang w:val="es-MX"/>
        </w:rPr>
        <w:t>veintisiete</w:t>
      </w:r>
      <w:r w:rsidRPr="00696C93">
        <w:rPr>
          <w:rFonts w:ascii="Arial" w:hAnsi="Arial" w:cs="Arial"/>
          <w:bCs/>
          <w:sz w:val="24"/>
          <w:szCs w:val="24"/>
          <w:u w:val="none"/>
          <w:lang w:val="es-MX"/>
        </w:rPr>
        <w:t xml:space="preserve"> (</w:t>
      </w:r>
      <w:r w:rsidR="00331489">
        <w:rPr>
          <w:rFonts w:ascii="Arial" w:hAnsi="Arial" w:cs="Arial"/>
          <w:bCs/>
          <w:sz w:val="24"/>
          <w:szCs w:val="24"/>
          <w:u w:val="none"/>
          <w:lang w:val="es-MX"/>
        </w:rPr>
        <w:t>27</w:t>
      </w:r>
      <w:r w:rsidRPr="00696C93">
        <w:rPr>
          <w:rFonts w:ascii="Arial" w:hAnsi="Arial" w:cs="Arial"/>
          <w:bCs/>
          <w:sz w:val="24"/>
          <w:szCs w:val="24"/>
          <w:u w:val="none"/>
          <w:lang w:val="es-MX"/>
        </w:rPr>
        <w:t xml:space="preserve">) de </w:t>
      </w:r>
      <w:r w:rsidR="00331489">
        <w:rPr>
          <w:rFonts w:ascii="Arial" w:hAnsi="Arial" w:cs="Arial"/>
          <w:bCs/>
          <w:sz w:val="24"/>
          <w:szCs w:val="24"/>
          <w:u w:val="none"/>
          <w:lang w:val="es-MX"/>
        </w:rPr>
        <w:t>agost</w:t>
      </w:r>
      <w:r>
        <w:rPr>
          <w:rFonts w:ascii="Arial" w:hAnsi="Arial" w:cs="Arial"/>
          <w:bCs/>
          <w:sz w:val="24"/>
          <w:szCs w:val="24"/>
          <w:u w:val="none"/>
          <w:lang w:val="es-MX"/>
        </w:rPr>
        <w:t>o</w:t>
      </w:r>
      <w:r w:rsidRPr="00696C93">
        <w:rPr>
          <w:rFonts w:ascii="Arial" w:hAnsi="Arial" w:cs="Arial"/>
          <w:bCs/>
          <w:sz w:val="24"/>
          <w:szCs w:val="24"/>
          <w:u w:val="none"/>
          <w:lang w:val="es-MX"/>
        </w:rPr>
        <w:t xml:space="preserve"> de dos mil veinte (2020).</w:t>
      </w:r>
    </w:p>
    <w:p w14:paraId="3ACA9018" w14:textId="77777777" w:rsidR="00696C93" w:rsidRPr="007F5AB6" w:rsidRDefault="00696C93" w:rsidP="00696C93">
      <w:pPr>
        <w:pStyle w:val="Ttulo1"/>
        <w:tabs>
          <w:tab w:val="right" w:pos="8271"/>
        </w:tabs>
        <w:rPr>
          <w:b/>
          <w:sz w:val="24"/>
          <w:szCs w:val="24"/>
          <w:lang w:val="es-MX"/>
        </w:rPr>
      </w:pPr>
    </w:p>
    <w:p w14:paraId="0806BEF7" w14:textId="1DEBF878" w:rsidR="00696C93" w:rsidRPr="007F5AB6" w:rsidRDefault="00696C93" w:rsidP="00696C93">
      <w:pPr>
        <w:tabs>
          <w:tab w:val="left" w:pos="6540"/>
        </w:tabs>
        <w:rPr>
          <w:rFonts w:ascii="Arial" w:hAnsi="Arial" w:cs="Arial"/>
          <w:b/>
          <w:lang w:val="es-MX"/>
        </w:rPr>
      </w:pPr>
      <w:r w:rsidRPr="007F5AB6">
        <w:rPr>
          <w:rFonts w:ascii="Arial" w:eastAsia="Arial Unicode MS" w:hAnsi="Arial" w:cs="Arial"/>
          <w:b/>
          <w:lang w:val="es-MX"/>
        </w:rPr>
        <w:t xml:space="preserve">REF: Acción </w:t>
      </w:r>
      <w:r>
        <w:rPr>
          <w:rFonts w:ascii="Arial" w:eastAsia="Arial Unicode MS" w:hAnsi="Arial" w:cs="Arial"/>
          <w:b/>
          <w:lang w:val="es-MX"/>
        </w:rPr>
        <w:t>Tutela 2020-0</w:t>
      </w:r>
      <w:r w:rsidR="00331489">
        <w:rPr>
          <w:rFonts w:ascii="Arial" w:eastAsia="Arial Unicode MS" w:hAnsi="Arial" w:cs="Arial"/>
          <w:b/>
          <w:lang w:val="es-MX"/>
        </w:rPr>
        <w:t>8</w:t>
      </w:r>
      <w:r w:rsidR="007146C4">
        <w:rPr>
          <w:rFonts w:ascii="Arial" w:eastAsia="Arial Unicode MS" w:hAnsi="Arial" w:cs="Arial"/>
          <w:b/>
          <w:lang w:val="es-MX"/>
        </w:rPr>
        <w:t>8</w:t>
      </w:r>
      <w:r>
        <w:rPr>
          <w:rFonts w:ascii="Arial" w:eastAsia="Arial Unicode MS" w:hAnsi="Arial" w:cs="Arial"/>
          <w:b/>
          <w:lang w:val="es-MX"/>
        </w:rPr>
        <w:t>-0</w:t>
      </w:r>
      <w:r w:rsidR="00276433">
        <w:rPr>
          <w:rFonts w:ascii="Arial" w:eastAsia="Arial Unicode MS" w:hAnsi="Arial" w:cs="Arial"/>
          <w:b/>
          <w:lang w:val="es-MX"/>
        </w:rPr>
        <w:t>0</w:t>
      </w:r>
    </w:p>
    <w:p w14:paraId="05D8BFD5" w14:textId="77777777" w:rsidR="00696C93" w:rsidRDefault="00696C93" w:rsidP="00696C93">
      <w:pPr>
        <w:jc w:val="both"/>
        <w:rPr>
          <w:rFonts w:ascii="Arial" w:hAnsi="Arial" w:cs="Arial"/>
          <w:lang w:val="es-MX"/>
        </w:rPr>
      </w:pPr>
    </w:p>
    <w:p w14:paraId="67440766" w14:textId="77777777" w:rsidR="00696C93" w:rsidRDefault="00696C93" w:rsidP="00696C93">
      <w:pPr>
        <w:jc w:val="both"/>
        <w:rPr>
          <w:rFonts w:ascii="Arial" w:hAnsi="Arial" w:cs="Arial"/>
          <w:lang w:val="es-MX"/>
        </w:rPr>
      </w:pPr>
    </w:p>
    <w:p w14:paraId="37DCB6A9" w14:textId="3B33C641" w:rsidR="00696C93" w:rsidRDefault="00696C93" w:rsidP="00696C9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273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Avóquese</w:t>
      </w:r>
      <w:r w:rsidRPr="007F5AB6">
        <w:rPr>
          <w:rFonts w:ascii="Arial" w:hAnsi="Arial" w:cs="Arial"/>
          <w:lang w:val="es-MX"/>
        </w:rPr>
        <w:t xml:space="preserve"> el conocimiento de la presente acción de tutela instaurada por</w:t>
      </w:r>
      <w:r>
        <w:rPr>
          <w:rFonts w:ascii="Arial" w:hAnsi="Arial" w:cs="Arial"/>
          <w:lang w:val="es-MX"/>
        </w:rPr>
        <w:t xml:space="preserve"> el señor </w:t>
      </w:r>
      <w:r w:rsidR="00BC66EE">
        <w:rPr>
          <w:rFonts w:ascii="Arial" w:hAnsi="Arial" w:cs="Arial"/>
          <w:b/>
          <w:lang w:val="es-ES_tradnl"/>
        </w:rPr>
        <w:t>CARLOS HIGINIO ALDANA VALDES</w:t>
      </w:r>
      <w:r>
        <w:rPr>
          <w:rFonts w:ascii="Arial" w:hAnsi="Arial" w:cs="Arial"/>
          <w:b/>
          <w:lang w:val="es-ES_tradnl"/>
        </w:rPr>
        <w:t>,</w:t>
      </w:r>
      <w:r>
        <w:rPr>
          <w:rFonts w:ascii="Arial" w:hAnsi="Arial" w:cs="Arial"/>
          <w:b/>
          <w:lang w:val="es-MX"/>
        </w:rPr>
        <w:t xml:space="preserve"> </w:t>
      </w:r>
      <w:r w:rsidRPr="0081180C">
        <w:rPr>
          <w:rFonts w:ascii="Arial" w:hAnsi="Arial" w:cs="Arial"/>
          <w:lang w:val="es-MX"/>
        </w:rPr>
        <w:t>contra</w:t>
      </w:r>
      <w:r>
        <w:rPr>
          <w:rFonts w:ascii="Arial" w:hAnsi="Arial" w:cs="Arial"/>
          <w:lang w:val="es-MX"/>
        </w:rPr>
        <w:t xml:space="preserve"> la </w:t>
      </w:r>
      <w:r w:rsidR="009558C1">
        <w:rPr>
          <w:rFonts w:ascii="Arial" w:hAnsi="Arial" w:cs="Arial"/>
          <w:b/>
          <w:lang w:val="es-MX"/>
        </w:rPr>
        <w:t xml:space="preserve">SECRETARIA DE </w:t>
      </w:r>
      <w:r w:rsidR="00C626DD">
        <w:rPr>
          <w:rFonts w:ascii="Arial" w:hAnsi="Arial" w:cs="Arial"/>
          <w:b/>
          <w:lang w:val="es-MX"/>
        </w:rPr>
        <w:t>MOVILIDAD</w:t>
      </w:r>
      <w:r w:rsidR="003C31CE">
        <w:rPr>
          <w:rFonts w:ascii="Arial" w:hAnsi="Arial" w:cs="Arial"/>
          <w:b/>
          <w:lang w:val="es-MX"/>
        </w:rPr>
        <w:t xml:space="preserve"> DE </w:t>
      </w:r>
      <w:r w:rsidR="00DE48FF">
        <w:rPr>
          <w:rFonts w:ascii="Arial" w:hAnsi="Arial" w:cs="Arial"/>
          <w:b/>
          <w:lang w:val="es-MX"/>
        </w:rPr>
        <w:t>COTA</w:t>
      </w:r>
      <w:r w:rsidR="00612C25">
        <w:rPr>
          <w:rFonts w:ascii="Arial" w:hAnsi="Arial" w:cs="Arial"/>
          <w:b/>
          <w:lang w:val="es-MX"/>
        </w:rPr>
        <w:t xml:space="preserve"> CUNDINAMARCA</w:t>
      </w:r>
      <w:r w:rsidR="003C31CE">
        <w:rPr>
          <w:rFonts w:ascii="Arial" w:hAnsi="Arial" w:cs="Arial"/>
          <w:b/>
          <w:lang w:val="es-MX"/>
        </w:rPr>
        <w:t xml:space="preserve">, </w:t>
      </w:r>
      <w:r w:rsidR="003C31CE">
        <w:rPr>
          <w:rFonts w:ascii="Arial" w:hAnsi="Arial" w:cs="Arial"/>
          <w:lang w:val="es-MX"/>
        </w:rPr>
        <w:t>a cuyo representante legal s</w:t>
      </w:r>
      <w:r w:rsidRPr="007F5AB6">
        <w:rPr>
          <w:rFonts w:ascii="Arial" w:hAnsi="Arial" w:cs="Arial"/>
          <w:lang w:val="es-MX"/>
        </w:rPr>
        <w:t>e deberá notificar personalmente la demanda para que ejerza el derecho de defensa.</w:t>
      </w:r>
    </w:p>
    <w:p w14:paraId="29584CBC" w14:textId="77777777" w:rsidR="00696C93" w:rsidRPr="007F5AB6" w:rsidRDefault="00696C93" w:rsidP="00696C93">
      <w:pPr>
        <w:jc w:val="both"/>
        <w:rPr>
          <w:rFonts w:ascii="Arial" w:hAnsi="Arial" w:cs="Arial"/>
          <w:lang w:val="es-MX"/>
        </w:rPr>
      </w:pPr>
    </w:p>
    <w:p w14:paraId="3B848BE2" w14:textId="77777777" w:rsidR="00696C93" w:rsidRDefault="00696C93" w:rsidP="00696C93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F5AB6">
        <w:rPr>
          <w:rFonts w:ascii="Arial" w:hAnsi="Arial" w:cs="Arial"/>
          <w:sz w:val="24"/>
          <w:szCs w:val="24"/>
          <w:lang w:val="es-MX"/>
        </w:rPr>
        <w:t>En consecuencia, se ordenan las siguientes diligencias:</w:t>
      </w:r>
    </w:p>
    <w:p w14:paraId="66F730CB" w14:textId="77777777" w:rsidR="00696C93" w:rsidRDefault="00696C93" w:rsidP="00696C93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3417D7D4" w14:textId="1D5A6523" w:rsidR="00696C93" w:rsidRDefault="00696C93" w:rsidP="00696C93">
      <w:pPr>
        <w:pStyle w:val="Lista"/>
        <w:spacing w:line="360" w:lineRule="auto"/>
        <w:ind w:left="-2" w:right="57" w:firstLine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1.- Of</w:t>
      </w:r>
      <w:r w:rsidR="00810816">
        <w:rPr>
          <w:rFonts w:ascii="Arial" w:hAnsi="Arial" w:cs="Arial"/>
          <w:sz w:val="24"/>
          <w:szCs w:val="24"/>
          <w:lang w:val="es-MX"/>
        </w:rPr>
        <w:t xml:space="preserve">íciese </w:t>
      </w:r>
      <w:r>
        <w:rPr>
          <w:rFonts w:ascii="Arial" w:hAnsi="Arial" w:cs="Arial"/>
          <w:sz w:val="24"/>
          <w:szCs w:val="24"/>
          <w:lang w:val="es-MX"/>
        </w:rPr>
        <w:t>a</w:t>
      </w:r>
      <w:r w:rsidR="00060A43">
        <w:rPr>
          <w:rFonts w:ascii="Arial" w:hAnsi="Arial" w:cs="Arial"/>
          <w:sz w:val="24"/>
          <w:szCs w:val="24"/>
          <w:lang w:val="es-MX"/>
        </w:rPr>
        <w:t xml:space="preserve">l </w:t>
      </w:r>
      <w:r w:rsidR="00E81C0E">
        <w:rPr>
          <w:rFonts w:ascii="Arial" w:hAnsi="Arial" w:cs="Arial"/>
          <w:sz w:val="24"/>
          <w:szCs w:val="24"/>
          <w:lang w:val="es-MX"/>
        </w:rPr>
        <w:t>S</w:t>
      </w:r>
      <w:r w:rsidR="009B7922">
        <w:rPr>
          <w:rFonts w:ascii="Arial" w:hAnsi="Arial" w:cs="Arial"/>
          <w:sz w:val="24"/>
          <w:szCs w:val="24"/>
          <w:lang w:val="es-MX"/>
        </w:rPr>
        <w:t>ecret</w:t>
      </w:r>
      <w:r w:rsidR="007D7D19">
        <w:rPr>
          <w:rFonts w:ascii="Arial" w:hAnsi="Arial" w:cs="Arial"/>
          <w:sz w:val="24"/>
          <w:szCs w:val="24"/>
          <w:lang w:val="es-MX"/>
        </w:rPr>
        <w:t>a</w:t>
      </w:r>
      <w:r w:rsidR="009B7922">
        <w:rPr>
          <w:rFonts w:ascii="Arial" w:hAnsi="Arial" w:cs="Arial"/>
          <w:sz w:val="24"/>
          <w:szCs w:val="24"/>
          <w:lang w:val="es-MX"/>
        </w:rPr>
        <w:t xml:space="preserve">rio(a) de </w:t>
      </w:r>
      <w:r w:rsidR="00AE7A84">
        <w:rPr>
          <w:rFonts w:ascii="Arial" w:hAnsi="Arial" w:cs="Arial"/>
          <w:sz w:val="24"/>
          <w:szCs w:val="24"/>
          <w:lang w:val="es-MX"/>
        </w:rPr>
        <w:t>Movilidad de</w:t>
      </w:r>
      <w:r w:rsidR="00DD1618">
        <w:rPr>
          <w:rFonts w:ascii="Arial" w:hAnsi="Arial" w:cs="Arial"/>
          <w:sz w:val="24"/>
          <w:szCs w:val="24"/>
          <w:lang w:val="es-MX"/>
        </w:rPr>
        <w:t xml:space="preserve"> C</w:t>
      </w:r>
      <w:r w:rsidR="00AE7A84">
        <w:rPr>
          <w:rFonts w:ascii="Arial" w:hAnsi="Arial" w:cs="Arial"/>
          <w:sz w:val="24"/>
          <w:szCs w:val="24"/>
          <w:lang w:val="es-MX"/>
        </w:rPr>
        <w:t>ot</w:t>
      </w:r>
      <w:r w:rsidR="00DD1618">
        <w:rPr>
          <w:rFonts w:ascii="Arial" w:hAnsi="Arial" w:cs="Arial"/>
          <w:sz w:val="24"/>
          <w:szCs w:val="24"/>
          <w:lang w:val="es-MX"/>
        </w:rPr>
        <w:t>a</w:t>
      </w:r>
      <w:r w:rsidR="00C9449C">
        <w:rPr>
          <w:rFonts w:ascii="Arial" w:hAnsi="Arial" w:cs="Arial"/>
          <w:sz w:val="24"/>
          <w:szCs w:val="24"/>
          <w:lang w:val="es-MX"/>
        </w:rPr>
        <w:t>,</w:t>
      </w:r>
      <w:r w:rsidR="00060A43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a f</w:t>
      </w:r>
      <w:r w:rsidRPr="007F5AB6">
        <w:rPr>
          <w:rFonts w:ascii="Arial" w:hAnsi="Arial" w:cs="Arial"/>
          <w:sz w:val="24"/>
          <w:szCs w:val="24"/>
          <w:lang w:val="es-MX"/>
        </w:rPr>
        <w:t>in de que</w:t>
      </w:r>
      <w:r w:rsidR="001A7FD3">
        <w:rPr>
          <w:rFonts w:ascii="Arial" w:hAnsi="Arial" w:cs="Arial"/>
          <w:sz w:val="24"/>
          <w:szCs w:val="24"/>
          <w:lang w:val="es-MX"/>
        </w:rPr>
        <w:t>,</w:t>
      </w:r>
      <w:r w:rsidRPr="007F5AB6">
        <w:rPr>
          <w:rFonts w:ascii="Arial" w:hAnsi="Arial" w:cs="Arial"/>
          <w:sz w:val="24"/>
          <w:szCs w:val="24"/>
          <w:lang w:val="es-MX"/>
        </w:rPr>
        <w:t xml:space="preserve"> en e</w:t>
      </w:r>
      <w:r>
        <w:rPr>
          <w:rFonts w:ascii="Arial" w:hAnsi="Arial" w:cs="Arial"/>
          <w:sz w:val="24"/>
          <w:szCs w:val="24"/>
          <w:lang w:val="es-MX"/>
        </w:rPr>
        <w:t>l término máximo de veinticuatro (24</w:t>
      </w:r>
      <w:r w:rsidRPr="007F5AB6">
        <w:rPr>
          <w:rFonts w:ascii="Arial" w:hAnsi="Arial" w:cs="Arial"/>
          <w:sz w:val="24"/>
          <w:szCs w:val="24"/>
          <w:lang w:val="es-MX"/>
        </w:rPr>
        <w:t>) horas a partir del recibo de la correspondi</w:t>
      </w:r>
      <w:r>
        <w:rPr>
          <w:rFonts w:ascii="Arial" w:hAnsi="Arial" w:cs="Arial"/>
          <w:sz w:val="24"/>
          <w:szCs w:val="24"/>
          <w:lang w:val="es-MX"/>
        </w:rPr>
        <w:t>ente comunicación, se pronuncie</w:t>
      </w:r>
      <w:r w:rsidR="00FA3E76">
        <w:rPr>
          <w:rFonts w:ascii="Arial" w:hAnsi="Arial" w:cs="Arial"/>
          <w:sz w:val="24"/>
          <w:szCs w:val="24"/>
          <w:lang w:val="es-MX"/>
        </w:rPr>
        <w:t xml:space="preserve"> de manera concreta</w:t>
      </w:r>
      <w:r w:rsidRPr="007F5AB6">
        <w:rPr>
          <w:rFonts w:ascii="Arial" w:hAnsi="Arial" w:cs="Arial"/>
          <w:sz w:val="24"/>
          <w:szCs w:val="24"/>
          <w:lang w:val="es-MX"/>
        </w:rPr>
        <w:t xml:space="preserve"> frente a </w:t>
      </w:r>
      <w:r>
        <w:rPr>
          <w:rFonts w:ascii="Arial" w:hAnsi="Arial" w:cs="Arial"/>
          <w:sz w:val="24"/>
          <w:szCs w:val="24"/>
          <w:lang w:val="es-MX"/>
        </w:rPr>
        <w:t xml:space="preserve">los hechos y pretensiones de la </w:t>
      </w:r>
      <w:r w:rsidRPr="007F5AB6">
        <w:rPr>
          <w:rFonts w:ascii="Arial" w:hAnsi="Arial" w:cs="Arial"/>
          <w:sz w:val="24"/>
          <w:szCs w:val="24"/>
          <w:lang w:val="es-MX"/>
        </w:rPr>
        <w:t>demand</w:t>
      </w:r>
      <w:r>
        <w:rPr>
          <w:rFonts w:ascii="Arial" w:hAnsi="Arial" w:cs="Arial"/>
          <w:sz w:val="24"/>
          <w:szCs w:val="24"/>
          <w:lang w:val="es-MX"/>
        </w:rPr>
        <w:t>a.</w:t>
      </w:r>
    </w:p>
    <w:p w14:paraId="11BFB211" w14:textId="77777777" w:rsidR="00696C93" w:rsidRDefault="00696C93" w:rsidP="00696C93">
      <w:pPr>
        <w:pStyle w:val="Lista"/>
        <w:spacing w:line="360" w:lineRule="auto"/>
        <w:ind w:left="0" w:right="57" w:firstLine="0"/>
        <w:jc w:val="both"/>
        <w:rPr>
          <w:rFonts w:ascii="Arial" w:hAnsi="Arial" w:cs="Arial"/>
          <w:sz w:val="24"/>
          <w:szCs w:val="24"/>
          <w:lang w:val="es-MX"/>
        </w:rPr>
      </w:pPr>
    </w:p>
    <w:p w14:paraId="021EE5AF" w14:textId="77777777" w:rsidR="00696C93" w:rsidRDefault="00696C93" w:rsidP="00696C93">
      <w:pPr>
        <w:pStyle w:val="Lista"/>
        <w:spacing w:line="360" w:lineRule="auto"/>
        <w:ind w:left="-2" w:right="57" w:firstLine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2.- </w:t>
      </w:r>
      <w:r w:rsidRPr="007F5AB6">
        <w:rPr>
          <w:rFonts w:ascii="Arial" w:hAnsi="Arial" w:cs="Arial"/>
          <w:sz w:val="24"/>
          <w:szCs w:val="24"/>
          <w:lang w:val="es-MX"/>
        </w:rPr>
        <w:t>Las demás que sean necesarias para el</w:t>
      </w:r>
      <w:r>
        <w:rPr>
          <w:rFonts w:ascii="Arial" w:hAnsi="Arial" w:cs="Arial"/>
          <w:sz w:val="24"/>
          <w:szCs w:val="24"/>
          <w:lang w:val="es-MX"/>
        </w:rPr>
        <w:t xml:space="preserve"> esclarecimiento de los hechos.</w:t>
      </w:r>
    </w:p>
    <w:p w14:paraId="765E2431" w14:textId="77777777" w:rsidR="00696C93" w:rsidRDefault="00696C93" w:rsidP="00696C93">
      <w:pPr>
        <w:pStyle w:val="Lista"/>
        <w:spacing w:line="360" w:lineRule="auto"/>
        <w:ind w:left="0" w:right="57" w:firstLine="0"/>
        <w:jc w:val="both"/>
        <w:rPr>
          <w:rFonts w:ascii="Arial" w:hAnsi="Arial" w:cs="Arial"/>
          <w:sz w:val="24"/>
          <w:szCs w:val="24"/>
          <w:lang w:val="es-MX"/>
        </w:rPr>
      </w:pPr>
    </w:p>
    <w:p w14:paraId="149F5FCC" w14:textId="77777777" w:rsidR="00696C93" w:rsidRDefault="00696C93" w:rsidP="00696C93">
      <w:pPr>
        <w:pStyle w:val="Textoindependiente"/>
        <w:jc w:val="both"/>
        <w:rPr>
          <w:rFonts w:ascii="Arial" w:eastAsia="Arial Unicode MS" w:hAnsi="Arial" w:cs="Arial"/>
          <w:b/>
          <w:sz w:val="24"/>
          <w:szCs w:val="24"/>
          <w:lang w:val="es-MX"/>
        </w:rPr>
      </w:pPr>
      <w:r w:rsidRPr="007F5AB6">
        <w:rPr>
          <w:rFonts w:ascii="Arial" w:eastAsia="Arial Unicode MS" w:hAnsi="Arial" w:cs="Arial"/>
          <w:b/>
          <w:sz w:val="24"/>
          <w:szCs w:val="24"/>
          <w:lang w:val="es-MX"/>
        </w:rPr>
        <w:t>CÚMPLASE,</w:t>
      </w:r>
    </w:p>
    <w:p w14:paraId="412AC032" w14:textId="77777777" w:rsidR="00696C93" w:rsidRPr="007F5AB6" w:rsidRDefault="00696C93" w:rsidP="00696C93">
      <w:pPr>
        <w:pStyle w:val="Textoindependiente"/>
        <w:jc w:val="both"/>
        <w:rPr>
          <w:rFonts w:ascii="Arial" w:eastAsia="Arial Unicode MS" w:hAnsi="Arial" w:cs="Arial"/>
          <w:sz w:val="24"/>
          <w:szCs w:val="24"/>
          <w:lang w:val="es-MX"/>
        </w:rPr>
      </w:pPr>
    </w:p>
    <w:p w14:paraId="201C02A7" w14:textId="77777777" w:rsidR="00696C93" w:rsidRPr="007F5AB6" w:rsidRDefault="00696C93" w:rsidP="00696C93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JENNYFFER ADRIANA ROJAS MANCIPE</w:t>
      </w:r>
    </w:p>
    <w:p w14:paraId="718D4451" w14:textId="6390CE40" w:rsidR="00696C93" w:rsidRDefault="00696C93" w:rsidP="00305C98">
      <w:pPr>
        <w:jc w:val="center"/>
        <w:rPr>
          <w:rFonts w:ascii="Arial" w:hAnsi="Arial" w:cs="Arial"/>
          <w:b/>
          <w:bCs/>
          <w:lang w:val="es-MX"/>
        </w:rPr>
      </w:pPr>
      <w:r w:rsidRPr="007F5AB6">
        <w:rPr>
          <w:rFonts w:ascii="Arial" w:hAnsi="Arial" w:cs="Arial"/>
          <w:b/>
          <w:bCs/>
          <w:lang w:val="es-MX"/>
        </w:rPr>
        <w:t>JUEZ</w:t>
      </w:r>
    </w:p>
    <w:p w14:paraId="454554F3" w14:textId="0FD8D71B" w:rsidR="00305C98" w:rsidRDefault="00305C98" w:rsidP="00305C98">
      <w:pPr>
        <w:jc w:val="center"/>
        <w:rPr>
          <w:rFonts w:ascii="Arial" w:hAnsi="Arial" w:cs="Arial"/>
          <w:b/>
          <w:bCs/>
          <w:lang w:val="es-MX"/>
        </w:rPr>
      </w:pPr>
    </w:p>
    <w:p w14:paraId="48E059D4" w14:textId="77777777" w:rsidR="0058716E" w:rsidRDefault="0058716E" w:rsidP="0058716E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sectPr w:rsidR="0058716E" w:rsidSect="0058716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6E"/>
    <w:rsid w:val="000037BD"/>
    <w:rsid w:val="0002273E"/>
    <w:rsid w:val="00055C5D"/>
    <w:rsid w:val="00060A43"/>
    <w:rsid w:val="000E7AE2"/>
    <w:rsid w:val="0011745A"/>
    <w:rsid w:val="00124459"/>
    <w:rsid w:val="00131974"/>
    <w:rsid w:val="00131DEA"/>
    <w:rsid w:val="00151F5C"/>
    <w:rsid w:val="001A7FD3"/>
    <w:rsid w:val="001C341A"/>
    <w:rsid w:val="00201B57"/>
    <w:rsid w:val="0022066F"/>
    <w:rsid w:val="00276433"/>
    <w:rsid w:val="00277B8E"/>
    <w:rsid w:val="002B0AF0"/>
    <w:rsid w:val="002B48F8"/>
    <w:rsid w:val="002E0804"/>
    <w:rsid w:val="002F0CDB"/>
    <w:rsid w:val="002F0E86"/>
    <w:rsid w:val="00305C98"/>
    <w:rsid w:val="00317714"/>
    <w:rsid w:val="00331489"/>
    <w:rsid w:val="00344124"/>
    <w:rsid w:val="0034620F"/>
    <w:rsid w:val="003723DE"/>
    <w:rsid w:val="0038537E"/>
    <w:rsid w:val="003A1E73"/>
    <w:rsid w:val="003B3862"/>
    <w:rsid w:val="003C31CE"/>
    <w:rsid w:val="003F3FCA"/>
    <w:rsid w:val="003F4A51"/>
    <w:rsid w:val="003F54F3"/>
    <w:rsid w:val="004033D3"/>
    <w:rsid w:val="004231DA"/>
    <w:rsid w:val="004243CA"/>
    <w:rsid w:val="004651E9"/>
    <w:rsid w:val="00483553"/>
    <w:rsid w:val="005102C2"/>
    <w:rsid w:val="00551482"/>
    <w:rsid w:val="00573B1B"/>
    <w:rsid w:val="0058716E"/>
    <w:rsid w:val="00597DCF"/>
    <w:rsid w:val="00612C25"/>
    <w:rsid w:val="0062765F"/>
    <w:rsid w:val="00653C51"/>
    <w:rsid w:val="00657BFE"/>
    <w:rsid w:val="0067515E"/>
    <w:rsid w:val="00696C93"/>
    <w:rsid w:val="006D7206"/>
    <w:rsid w:val="006F7C97"/>
    <w:rsid w:val="007146C4"/>
    <w:rsid w:val="007A397A"/>
    <w:rsid w:val="007D0E12"/>
    <w:rsid w:val="007D0E2F"/>
    <w:rsid w:val="007D7D19"/>
    <w:rsid w:val="007F42F5"/>
    <w:rsid w:val="007F69E5"/>
    <w:rsid w:val="00810816"/>
    <w:rsid w:val="00847920"/>
    <w:rsid w:val="00877A9B"/>
    <w:rsid w:val="00882DEE"/>
    <w:rsid w:val="00925B68"/>
    <w:rsid w:val="00936164"/>
    <w:rsid w:val="00937DD5"/>
    <w:rsid w:val="0094568D"/>
    <w:rsid w:val="009558C1"/>
    <w:rsid w:val="00970A51"/>
    <w:rsid w:val="00983B64"/>
    <w:rsid w:val="009B7922"/>
    <w:rsid w:val="009F4D48"/>
    <w:rsid w:val="00A324AF"/>
    <w:rsid w:val="00A364F2"/>
    <w:rsid w:val="00A45866"/>
    <w:rsid w:val="00A90AEF"/>
    <w:rsid w:val="00AA1C7F"/>
    <w:rsid w:val="00AE7A84"/>
    <w:rsid w:val="00AF409B"/>
    <w:rsid w:val="00B255D3"/>
    <w:rsid w:val="00B317C6"/>
    <w:rsid w:val="00B51FFE"/>
    <w:rsid w:val="00B53640"/>
    <w:rsid w:val="00B56A5E"/>
    <w:rsid w:val="00BC66EE"/>
    <w:rsid w:val="00C27BEC"/>
    <w:rsid w:val="00C56AA4"/>
    <w:rsid w:val="00C626DD"/>
    <w:rsid w:val="00C67029"/>
    <w:rsid w:val="00C9449C"/>
    <w:rsid w:val="00D1099B"/>
    <w:rsid w:val="00D36FD3"/>
    <w:rsid w:val="00D40100"/>
    <w:rsid w:val="00D92E74"/>
    <w:rsid w:val="00DD1618"/>
    <w:rsid w:val="00DE48FF"/>
    <w:rsid w:val="00DF1A7B"/>
    <w:rsid w:val="00E05987"/>
    <w:rsid w:val="00E7337A"/>
    <w:rsid w:val="00E74D73"/>
    <w:rsid w:val="00E81C0E"/>
    <w:rsid w:val="00ED18F6"/>
    <w:rsid w:val="00F63E0A"/>
    <w:rsid w:val="00F86092"/>
    <w:rsid w:val="00FA173C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81372"/>
  <w15:docId w15:val="{F91D6CEC-A44E-4FD9-BFAB-F61DC617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716E"/>
    <w:pPr>
      <w:keepNext/>
      <w:outlineLvl w:val="0"/>
    </w:pPr>
    <w:rPr>
      <w:rFonts w:ascii="Arial Narrow" w:hAnsi="Arial Narrow"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43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716E"/>
    <w:rPr>
      <w:rFonts w:ascii="Arial Narrow" w:eastAsia="Times New Roman" w:hAnsi="Arial Narrow" w:cs="Times New Roman"/>
      <w:szCs w:val="20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0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02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Lista">
    <w:name w:val="List"/>
    <w:basedOn w:val="Normal"/>
    <w:uiPriority w:val="99"/>
    <w:rsid w:val="00696C93"/>
    <w:pPr>
      <w:spacing w:after="200" w:line="276" w:lineRule="auto"/>
      <w:ind w:left="283" w:hanging="283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96C93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6C93"/>
    <w:rPr>
      <w:rFonts w:ascii="Calibri" w:eastAsia="Times New Roman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243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Guillermo Castellar Castellar</dc:creator>
  <cp:lastModifiedBy>Juzgado 71 Penal Municipal Funcion Control Garantias - Bogota - Bogota D.C.</cp:lastModifiedBy>
  <cp:revision>50</cp:revision>
  <cp:lastPrinted>2020-03-30T11:30:00Z</cp:lastPrinted>
  <dcterms:created xsi:type="dcterms:W3CDTF">2020-07-13T21:02:00Z</dcterms:created>
  <dcterms:modified xsi:type="dcterms:W3CDTF">2020-09-06T01:49:00Z</dcterms:modified>
</cp:coreProperties>
</file>