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38" w:rsidRPr="00B90D8A" w:rsidRDefault="00FE6AE8" w:rsidP="00FE6AE8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>AVISO DE REMATE</w:t>
      </w:r>
    </w:p>
    <w:p w:rsidR="00FE6AE8" w:rsidRPr="00B90D8A" w:rsidRDefault="00FE6AE8" w:rsidP="00FE6AE8">
      <w:pPr>
        <w:jc w:val="center"/>
        <w:rPr>
          <w:rFonts w:ascii="Arial" w:hAnsi="Arial" w:cs="Arial"/>
          <w:b/>
          <w:sz w:val="24"/>
          <w:szCs w:val="24"/>
        </w:rPr>
      </w:pPr>
    </w:p>
    <w:p w:rsidR="00FE6AE8" w:rsidRPr="00B90D8A" w:rsidRDefault="00FE6AE8" w:rsidP="006B3A15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>LA SECRETARÍA DEL JUZGADO DOCE CIVIL MUNICIPAL hoy QUINTO TRANSITORIO DE PEQUEÑAS CAUSAS Y COMPETENCIA MULTIPLE DE IBAGUÉ-TOLIMA</w:t>
      </w:r>
    </w:p>
    <w:p w:rsidR="00FE6AE8" w:rsidRPr="00B90D8A" w:rsidRDefault="00FE6AE8" w:rsidP="00FE6AE8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 xml:space="preserve">HACE SABER: </w:t>
      </w:r>
    </w:p>
    <w:p w:rsidR="004D079B" w:rsidRPr="00B90D8A" w:rsidRDefault="00E86B16" w:rsidP="00FE6AE8">
      <w:pPr>
        <w:jc w:val="both"/>
        <w:rPr>
          <w:rFonts w:ascii="Arial" w:hAnsi="Arial" w:cs="Arial"/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 xml:space="preserve">Que dentro del proceso </w:t>
      </w:r>
      <w:r w:rsidR="004D079B" w:rsidRPr="00B90D8A">
        <w:rPr>
          <w:rFonts w:ascii="Arial" w:hAnsi="Arial" w:cs="Arial"/>
          <w:sz w:val="24"/>
          <w:szCs w:val="24"/>
        </w:rPr>
        <w:t xml:space="preserve">Ejecutivo de </w:t>
      </w:r>
      <w:r w:rsidR="00B90D8A">
        <w:rPr>
          <w:rFonts w:ascii="Arial" w:hAnsi="Arial" w:cs="Arial"/>
          <w:sz w:val="24"/>
          <w:szCs w:val="24"/>
        </w:rPr>
        <w:t>BANCO DE BOGOTÁ S.A.</w:t>
      </w:r>
      <w:r w:rsidR="004D079B" w:rsidRPr="00B90D8A">
        <w:rPr>
          <w:rFonts w:ascii="Arial" w:hAnsi="Arial" w:cs="Arial"/>
          <w:sz w:val="24"/>
          <w:szCs w:val="24"/>
        </w:rPr>
        <w:t xml:space="preserve"> contra </w:t>
      </w:r>
      <w:r w:rsidR="00B90D8A">
        <w:rPr>
          <w:rFonts w:ascii="Arial" w:hAnsi="Arial" w:cs="Arial"/>
          <w:sz w:val="24"/>
          <w:szCs w:val="24"/>
        </w:rPr>
        <w:t>OLGA PATRICIA GUAYARA CASTRO</w:t>
      </w:r>
      <w:r w:rsidR="004D079B" w:rsidRPr="00B90D8A">
        <w:rPr>
          <w:rFonts w:ascii="Arial" w:hAnsi="Arial" w:cs="Arial"/>
          <w:sz w:val="24"/>
          <w:szCs w:val="24"/>
        </w:rPr>
        <w:t xml:space="preserve"> con radicado 730014</w:t>
      </w:r>
      <w:r w:rsidR="002B605D" w:rsidRPr="00B90D8A">
        <w:rPr>
          <w:rFonts w:ascii="Arial" w:hAnsi="Arial" w:cs="Arial"/>
          <w:sz w:val="24"/>
          <w:szCs w:val="24"/>
        </w:rPr>
        <w:t>189</w:t>
      </w:r>
      <w:bookmarkStart w:id="0" w:name="_GoBack"/>
      <w:r w:rsidR="002B605D" w:rsidRPr="00B90D8A">
        <w:rPr>
          <w:rFonts w:ascii="Arial" w:hAnsi="Arial" w:cs="Arial"/>
          <w:sz w:val="24"/>
          <w:szCs w:val="24"/>
        </w:rPr>
        <w:t>00</w:t>
      </w:r>
      <w:r w:rsidR="00B90D8A">
        <w:rPr>
          <w:rFonts w:ascii="Arial" w:hAnsi="Arial" w:cs="Arial"/>
          <w:sz w:val="24"/>
          <w:szCs w:val="24"/>
        </w:rPr>
        <w:t>520180040600</w:t>
      </w:r>
      <w:bookmarkEnd w:id="0"/>
      <w:r w:rsidR="004D079B" w:rsidRPr="00B90D8A">
        <w:rPr>
          <w:rFonts w:ascii="Arial" w:hAnsi="Arial" w:cs="Arial"/>
          <w:sz w:val="24"/>
          <w:szCs w:val="24"/>
        </w:rPr>
        <w:t xml:space="preserve">, en proveído de </w:t>
      </w:r>
      <w:r w:rsidR="00B90D8A">
        <w:rPr>
          <w:rFonts w:ascii="Arial" w:hAnsi="Arial" w:cs="Arial"/>
          <w:sz w:val="24"/>
          <w:szCs w:val="24"/>
        </w:rPr>
        <w:t>junio veinticuatro</w:t>
      </w:r>
      <w:r w:rsidR="004D079B" w:rsidRPr="00B90D8A">
        <w:rPr>
          <w:rFonts w:ascii="Arial" w:hAnsi="Arial" w:cs="Arial"/>
          <w:sz w:val="24"/>
          <w:szCs w:val="24"/>
        </w:rPr>
        <w:t xml:space="preserve"> de dos mil veintidós (0</w:t>
      </w:r>
      <w:r w:rsidR="00B90D8A">
        <w:rPr>
          <w:rFonts w:ascii="Arial" w:hAnsi="Arial" w:cs="Arial"/>
          <w:sz w:val="24"/>
          <w:szCs w:val="24"/>
        </w:rPr>
        <w:t>6</w:t>
      </w:r>
      <w:r w:rsidR="004D079B" w:rsidRPr="00B90D8A">
        <w:rPr>
          <w:rFonts w:ascii="Arial" w:hAnsi="Arial" w:cs="Arial"/>
          <w:sz w:val="24"/>
          <w:szCs w:val="24"/>
        </w:rPr>
        <w:t>/</w:t>
      </w:r>
      <w:r w:rsidR="002B605D" w:rsidRPr="00B90D8A">
        <w:rPr>
          <w:rFonts w:ascii="Arial" w:hAnsi="Arial" w:cs="Arial"/>
          <w:sz w:val="24"/>
          <w:szCs w:val="24"/>
        </w:rPr>
        <w:t>2</w:t>
      </w:r>
      <w:r w:rsidR="00B90D8A">
        <w:rPr>
          <w:rFonts w:ascii="Arial" w:hAnsi="Arial" w:cs="Arial"/>
          <w:sz w:val="24"/>
          <w:szCs w:val="24"/>
        </w:rPr>
        <w:t>4</w:t>
      </w:r>
      <w:r w:rsidR="004D079B" w:rsidRPr="00B90D8A">
        <w:rPr>
          <w:rFonts w:ascii="Arial" w:hAnsi="Arial" w:cs="Arial"/>
          <w:sz w:val="24"/>
          <w:szCs w:val="24"/>
        </w:rPr>
        <w:t xml:space="preserve">/2022) se señaló las diez de la mañana (10:00AM) del día </w:t>
      </w:r>
      <w:r w:rsidR="00B90D8A">
        <w:rPr>
          <w:rFonts w:ascii="Arial" w:hAnsi="Arial" w:cs="Arial"/>
          <w:sz w:val="24"/>
          <w:szCs w:val="24"/>
        </w:rPr>
        <w:t>Treinta y Uno de Agosto</w:t>
      </w:r>
      <w:r w:rsidR="004D079B" w:rsidRPr="00B90D8A">
        <w:rPr>
          <w:rFonts w:ascii="Arial" w:hAnsi="Arial" w:cs="Arial"/>
          <w:sz w:val="24"/>
          <w:szCs w:val="24"/>
        </w:rPr>
        <w:t xml:space="preserve"> de </w:t>
      </w:r>
      <w:r w:rsidR="002B605D" w:rsidRPr="00B90D8A">
        <w:rPr>
          <w:rFonts w:ascii="Arial" w:hAnsi="Arial" w:cs="Arial"/>
          <w:sz w:val="24"/>
          <w:szCs w:val="24"/>
        </w:rPr>
        <w:t>la anualidad</w:t>
      </w:r>
      <w:r w:rsidR="004D079B" w:rsidRPr="00B90D8A">
        <w:rPr>
          <w:rFonts w:ascii="Arial" w:hAnsi="Arial" w:cs="Arial"/>
          <w:sz w:val="24"/>
          <w:szCs w:val="24"/>
        </w:rPr>
        <w:t xml:space="preserve"> (</w:t>
      </w:r>
      <w:r w:rsidR="00B90D8A">
        <w:rPr>
          <w:rFonts w:ascii="Arial" w:hAnsi="Arial" w:cs="Arial"/>
          <w:sz w:val="24"/>
          <w:szCs w:val="24"/>
        </w:rPr>
        <w:t>31</w:t>
      </w:r>
      <w:r w:rsidR="004D079B" w:rsidRPr="00B90D8A">
        <w:rPr>
          <w:rFonts w:ascii="Arial" w:hAnsi="Arial" w:cs="Arial"/>
          <w:sz w:val="24"/>
          <w:szCs w:val="24"/>
        </w:rPr>
        <w:t>/0</w:t>
      </w:r>
      <w:r w:rsidR="00B90D8A">
        <w:rPr>
          <w:rFonts w:ascii="Arial" w:hAnsi="Arial" w:cs="Arial"/>
          <w:sz w:val="24"/>
          <w:szCs w:val="24"/>
        </w:rPr>
        <w:t>8</w:t>
      </w:r>
      <w:r w:rsidR="004D079B" w:rsidRPr="00B90D8A">
        <w:rPr>
          <w:rFonts w:ascii="Arial" w:hAnsi="Arial" w:cs="Arial"/>
          <w:sz w:val="24"/>
          <w:szCs w:val="24"/>
        </w:rPr>
        <w:t>/2022) para llevar a cabo diligencia de remate de</w:t>
      </w:r>
      <w:r w:rsidR="002B605D" w:rsidRPr="00B90D8A">
        <w:rPr>
          <w:rFonts w:ascii="Arial" w:hAnsi="Arial" w:cs="Arial"/>
          <w:sz w:val="24"/>
          <w:szCs w:val="24"/>
        </w:rPr>
        <w:t xml:space="preserve">l bien el cual se encuentra debidamente Embargado, Secuestrado y Avaluado. </w:t>
      </w:r>
    </w:p>
    <w:p w:rsidR="00FE6AE8" w:rsidRPr="00B90D8A" w:rsidRDefault="00FE6AE8" w:rsidP="00FE6AE8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>BIEN INMUEBLE OBJETO DE REMATE</w:t>
      </w:r>
    </w:p>
    <w:p w:rsidR="003D5D74" w:rsidRDefault="003D5D74" w:rsidP="009F44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Inmueble correspondiente a un apartamento, parqueadero y depósito ubicado en el Edificio </w:t>
      </w:r>
      <w:proofErr w:type="spellStart"/>
      <w:r>
        <w:rPr>
          <w:rFonts w:ascii="Arial" w:hAnsi="Arial" w:cs="Arial"/>
          <w:sz w:val="24"/>
          <w:szCs w:val="24"/>
        </w:rPr>
        <w:t>Palmetto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Inn</w:t>
      </w:r>
      <w:proofErr w:type="spellEnd"/>
      <w:r>
        <w:rPr>
          <w:rFonts w:ascii="Arial" w:hAnsi="Arial" w:cs="Arial"/>
          <w:sz w:val="24"/>
          <w:szCs w:val="24"/>
        </w:rPr>
        <w:t xml:space="preserve"> con nomenclatura Carrera 14 #65-152 barrio Ambalá. Apartamento 610 del piso 6 identificado con folio de matrícula inmobiliaria No. 350-231635 con área de 70.13 metros cuadrados </w:t>
      </w:r>
      <w:r>
        <w:rPr>
          <w:rFonts w:ascii="Arial" w:hAnsi="Arial" w:cs="Arial"/>
          <w:sz w:val="24"/>
          <w:szCs w:val="24"/>
        </w:rPr>
        <w:t xml:space="preserve">que cuenta con dependencias: vestíbulo de acceso, sala-comedor, estudio, vestíbulo de alcobas, alcoba principal con baño y closet, dos alcobas con closet, baño, alcobas, cocina y zona de ropas. Con estructura de vigas y columnas en concreto reforzado. Cubierta en placa de concreto impermeabilizado. Fachada en </w:t>
      </w:r>
      <w:proofErr w:type="spellStart"/>
      <w:r>
        <w:rPr>
          <w:rFonts w:ascii="Arial" w:hAnsi="Arial" w:cs="Arial"/>
          <w:sz w:val="24"/>
          <w:szCs w:val="24"/>
        </w:rPr>
        <w:t>Graniplast</w:t>
      </w:r>
      <w:proofErr w:type="spellEnd"/>
      <w:r>
        <w:rPr>
          <w:rFonts w:ascii="Arial" w:hAnsi="Arial" w:cs="Arial"/>
          <w:sz w:val="24"/>
          <w:szCs w:val="24"/>
        </w:rPr>
        <w:t>. Muros en bloque, pañete, estuco y pintura en buen estado. Baños enchapados en cerámica de zona húmeda en vidrio. Cocina integral</w:t>
      </w:r>
      <w:r>
        <w:rPr>
          <w:rFonts w:ascii="Arial" w:hAnsi="Arial" w:cs="Arial"/>
          <w:sz w:val="24"/>
          <w:szCs w:val="24"/>
        </w:rPr>
        <w:t>. Parqueadero 31 sótano 2 identificado con folio de matrícula inmobiliaria 350-231502 con área de 11.52 metros cuadrados. Depósito 29 sótano 2 identificado con folio de matrícula inmobiliaria</w:t>
      </w:r>
      <w:r w:rsidR="006B3A15">
        <w:rPr>
          <w:rFonts w:ascii="Arial" w:hAnsi="Arial" w:cs="Arial"/>
          <w:sz w:val="24"/>
          <w:szCs w:val="24"/>
        </w:rPr>
        <w:t xml:space="preserve"> No. 350-231231 </w:t>
      </w:r>
      <w:r>
        <w:rPr>
          <w:rFonts w:ascii="Arial" w:hAnsi="Arial" w:cs="Arial"/>
          <w:sz w:val="24"/>
          <w:szCs w:val="24"/>
        </w:rPr>
        <w:t xml:space="preserve">con área de 3.36 metros cuadrados. </w:t>
      </w:r>
    </w:p>
    <w:p w:rsidR="00A71C35" w:rsidRPr="00B90D8A" w:rsidRDefault="00A71C35" w:rsidP="009F44B6">
      <w:pPr>
        <w:jc w:val="both"/>
        <w:rPr>
          <w:rFonts w:ascii="Arial" w:hAnsi="Arial" w:cs="Arial"/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 xml:space="preserve">La publicación de hace de conformidad con los artículos 450 </w:t>
      </w:r>
      <w:proofErr w:type="spellStart"/>
      <w:r w:rsidRPr="00B90D8A">
        <w:rPr>
          <w:rFonts w:ascii="Arial" w:hAnsi="Arial" w:cs="Arial"/>
          <w:sz w:val="24"/>
          <w:szCs w:val="24"/>
        </w:rPr>
        <w:t>ibídem</w:t>
      </w:r>
      <w:proofErr w:type="spellEnd"/>
      <w:r w:rsidRPr="00B90D8A">
        <w:rPr>
          <w:rFonts w:ascii="Arial" w:hAnsi="Arial" w:cs="Arial"/>
          <w:sz w:val="24"/>
          <w:szCs w:val="24"/>
        </w:rPr>
        <w:t xml:space="preserve"> del C.G.P. y se realizará en cumplimiento a lo dispuesto en el Art. 452 del C.G.P. y el Art. 10 del Decreto 806 de 2020.</w:t>
      </w:r>
    </w:p>
    <w:p w:rsidR="008409D8" w:rsidRPr="00B90D8A" w:rsidRDefault="008409D8" w:rsidP="008409D8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>AVALUO</w:t>
      </w:r>
    </w:p>
    <w:p w:rsidR="008409D8" w:rsidRDefault="008409D8" w:rsidP="008409D8">
      <w:pPr>
        <w:jc w:val="both"/>
        <w:rPr>
          <w:rFonts w:ascii="Arial" w:hAnsi="Arial" w:cs="Arial"/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 xml:space="preserve">El </w:t>
      </w:r>
      <w:r w:rsidR="006B3A15">
        <w:rPr>
          <w:rFonts w:ascii="Arial" w:hAnsi="Arial" w:cs="Arial"/>
          <w:sz w:val="24"/>
          <w:szCs w:val="24"/>
        </w:rPr>
        <w:t xml:space="preserve">Apartamento 610 del piso 6 identificado con folio de matrícula inmobiliaria No. 350-231635 </w:t>
      </w:r>
      <w:r w:rsidR="00A71C35" w:rsidRPr="00B90D8A">
        <w:rPr>
          <w:rFonts w:ascii="Arial" w:hAnsi="Arial" w:cs="Arial"/>
          <w:sz w:val="24"/>
          <w:szCs w:val="24"/>
        </w:rPr>
        <w:t>descrito</w:t>
      </w:r>
      <w:r w:rsidR="00B80B1C" w:rsidRPr="00B90D8A">
        <w:rPr>
          <w:rFonts w:ascii="Arial" w:hAnsi="Arial" w:cs="Arial"/>
          <w:sz w:val="24"/>
          <w:szCs w:val="24"/>
        </w:rPr>
        <w:t xml:space="preserve"> </w:t>
      </w:r>
      <w:r w:rsidRPr="00B90D8A">
        <w:rPr>
          <w:rFonts w:ascii="Arial" w:hAnsi="Arial" w:cs="Arial"/>
          <w:sz w:val="24"/>
          <w:szCs w:val="24"/>
        </w:rPr>
        <w:t xml:space="preserve">está avaluado </w:t>
      </w:r>
      <w:r w:rsidR="00A71C35" w:rsidRPr="00B90D8A">
        <w:rPr>
          <w:rFonts w:ascii="Arial" w:hAnsi="Arial" w:cs="Arial"/>
          <w:sz w:val="24"/>
          <w:szCs w:val="24"/>
        </w:rPr>
        <w:t xml:space="preserve">pericialmente </w:t>
      </w:r>
      <w:r w:rsidRPr="00B90D8A">
        <w:rPr>
          <w:rFonts w:ascii="Arial" w:hAnsi="Arial" w:cs="Arial"/>
          <w:sz w:val="24"/>
          <w:szCs w:val="24"/>
        </w:rPr>
        <w:t xml:space="preserve">en la suma de </w:t>
      </w:r>
      <w:r w:rsidR="006B3A15">
        <w:rPr>
          <w:rFonts w:ascii="Arial" w:hAnsi="Arial" w:cs="Arial"/>
          <w:sz w:val="24"/>
          <w:szCs w:val="24"/>
        </w:rPr>
        <w:t>CIENTO OCHENTA Y CINCO MILLONES OCHOCIENTOS CUARENTA Y CUATRO MIL QUINIENTOS PESOS</w:t>
      </w:r>
      <w:r w:rsidR="00B80B1C" w:rsidRPr="00B90D8A">
        <w:rPr>
          <w:rFonts w:ascii="Arial" w:hAnsi="Arial" w:cs="Arial"/>
          <w:sz w:val="24"/>
          <w:szCs w:val="24"/>
        </w:rPr>
        <w:t xml:space="preserve"> M/</w:t>
      </w:r>
      <w:proofErr w:type="spellStart"/>
      <w:r w:rsidR="00B80B1C" w:rsidRPr="00B90D8A">
        <w:rPr>
          <w:rFonts w:ascii="Arial" w:hAnsi="Arial" w:cs="Arial"/>
          <w:sz w:val="24"/>
          <w:szCs w:val="24"/>
        </w:rPr>
        <w:t>cte</w:t>
      </w:r>
      <w:proofErr w:type="spellEnd"/>
      <w:r w:rsidRPr="00B90D8A">
        <w:rPr>
          <w:rFonts w:ascii="Arial" w:hAnsi="Arial" w:cs="Arial"/>
          <w:sz w:val="24"/>
          <w:szCs w:val="24"/>
        </w:rPr>
        <w:t xml:space="preserve"> ($</w:t>
      </w:r>
      <w:r w:rsidR="007E262B" w:rsidRPr="00B90D8A">
        <w:rPr>
          <w:rFonts w:ascii="Arial" w:hAnsi="Arial" w:cs="Arial"/>
          <w:sz w:val="24"/>
          <w:szCs w:val="24"/>
        </w:rPr>
        <w:t>1</w:t>
      </w:r>
      <w:r w:rsidR="006B3A15">
        <w:rPr>
          <w:rFonts w:ascii="Arial" w:hAnsi="Arial" w:cs="Arial"/>
          <w:sz w:val="24"/>
          <w:szCs w:val="24"/>
        </w:rPr>
        <w:t>85.844.5</w:t>
      </w:r>
      <w:r w:rsidR="007E262B" w:rsidRPr="00B90D8A">
        <w:rPr>
          <w:rFonts w:ascii="Arial" w:hAnsi="Arial" w:cs="Arial"/>
          <w:sz w:val="24"/>
          <w:szCs w:val="24"/>
        </w:rPr>
        <w:t>00</w:t>
      </w:r>
      <w:r w:rsidRPr="00B90D8A">
        <w:rPr>
          <w:rFonts w:ascii="Arial" w:hAnsi="Arial" w:cs="Arial"/>
          <w:sz w:val="24"/>
          <w:szCs w:val="24"/>
        </w:rPr>
        <w:t>.</w:t>
      </w:r>
      <w:r w:rsidR="00B80B1C" w:rsidRPr="00B90D8A">
        <w:rPr>
          <w:rFonts w:ascii="Arial" w:hAnsi="Arial" w:cs="Arial"/>
          <w:sz w:val="24"/>
          <w:szCs w:val="24"/>
        </w:rPr>
        <w:t>00</w:t>
      </w:r>
      <w:r w:rsidRPr="00B90D8A">
        <w:rPr>
          <w:rFonts w:ascii="Arial" w:hAnsi="Arial" w:cs="Arial"/>
          <w:sz w:val="24"/>
          <w:szCs w:val="24"/>
        </w:rPr>
        <w:t>)</w:t>
      </w:r>
      <w:r w:rsidR="00A71C35" w:rsidRPr="00B90D8A">
        <w:rPr>
          <w:rFonts w:ascii="Arial" w:hAnsi="Arial" w:cs="Arial"/>
          <w:sz w:val="24"/>
          <w:szCs w:val="24"/>
        </w:rPr>
        <w:t>.</w:t>
      </w:r>
    </w:p>
    <w:p w:rsidR="006B3A15" w:rsidRDefault="006B3A15" w:rsidP="0084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Parqueadero 31 sótano 2 identificado con folio de matrícula inmobiliaria 350-231502</w:t>
      </w:r>
      <w:r>
        <w:rPr>
          <w:rFonts w:ascii="Arial" w:hAnsi="Arial" w:cs="Arial"/>
          <w:sz w:val="24"/>
          <w:szCs w:val="24"/>
        </w:rPr>
        <w:t xml:space="preserve"> descrito está avaluado pericialmente en la suma de DIECIOCHO MILLONES DE PESOS M/</w:t>
      </w:r>
      <w:proofErr w:type="spellStart"/>
      <w:r>
        <w:rPr>
          <w:rFonts w:ascii="Arial" w:hAnsi="Arial" w:cs="Arial"/>
          <w:sz w:val="24"/>
          <w:szCs w:val="24"/>
        </w:rPr>
        <w:t>cte</w:t>
      </w:r>
      <w:proofErr w:type="spellEnd"/>
      <w:r>
        <w:rPr>
          <w:rFonts w:ascii="Arial" w:hAnsi="Arial" w:cs="Arial"/>
          <w:sz w:val="24"/>
          <w:szCs w:val="24"/>
        </w:rPr>
        <w:t xml:space="preserve"> ($18.000.000.00). </w:t>
      </w:r>
    </w:p>
    <w:p w:rsidR="006B3A15" w:rsidRPr="00B90D8A" w:rsidRDefault="006B3A15" w:rsidP="0084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Depósito 29 sótano 2 identificado con folio de matrícula inmobiliaria No. 350-231231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está avaluado pericialmente en la suma de </w:t>
      </w:r>
      <w:r>
        <w:rPr>
          <w:rFonts w:ascii="Arial" w:hAnsi="Arial" w:cs="Arial"/>
          <w:sz w:val="24"/>
          <w:szCs w:val="24"/>
        </w:rPr>
        <w:t>NUEVE MILLONES DE PESOS</w:t>
      </w:r>
      <w:r>
        <w:rPr>
          <w:rFonts w:ascii="Arial" w:hAnsi="Arial" w:cs="Arial"/>
          <w:sz w:val="24"/>
          <w:szCs w:val="24"/>
        </w:rPr>
        <w:t xml:space="preserve"> M/</w:t>
      </w:r>
      <w:proofErr w:type="spellStart"/>
      <w:r>
        <w:rPr>
          <w:rFonts w:ascii="Arial" w:hAnsi="Arial" w:cs="Arial"/>
          <w:sz w:val="24"/>
          <w:szCs w:val="24"/>
        </w:rPr>
        <w:t>cte</w:t>
      </w:r>
      <w:proofErr w:type="spellEnd"/>
      <w:r>
        <w:rPr>
          <w:rFonts w:ascii="Arial" w:hAnsi="Arial" w:cs="Arial"/>
          <w:sz w:val="24"/>
          <w:szCs w:val="24"/>
        </w:rPr>
        <w:t xml:space="preserve"> ($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.000.000.00).</w:t>
      </w:r>
    </w:p>
    <w:p w:rsidR="008409D8" w:rsidRPr="00B90D8A" w:rsidRDefault="008409D8" w:rsidP="008409D8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>POSTURA</w:t>
      </w:r>
    </w:p>
    <w:p w:rsidR="008409D8" w:rsidRPr="00B90D8A" w:rsidRDefault="008409D8" w:rsidP="008409D8">
      <w:pPr>
        <w:jc w:val="both"/>
        <w:rPr>
          <w:rFonts w:ascii="Arial" w:hAnsi="Arial" w:cs="Arial"/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>Será postura admisible la que cubra el 70% del avalúo d</w:t>
      </w:r>
      <w:r w:rsidR="00B80B1C" w:rsidRPr="00B90D8A">
        <w:rPr>
          <w:rFonts w:ascii="Arial" w:hAnsi="Arial" w:cs="Arial"/>
          <w:sz w:val="24"/>
          <w:szCs w:val="24"/>
        </w:rPr>
        <w:t>ado a los</w:t>
      </w:r>
      <w:r w:rsidRPr="00B90D8A">
        <w:rPr>
          <w:rFonts w:ascii="Arial" w:hAnsi="Arial" w:cs="Arial"/>
          <w:sz w:val="24"/>
          <w:szCs w:val="24"/>
        </w:rPr>
        <w:t xml:space="preserve"> bien</w:t>
      </w:r>
      <w:r w:rsidR="00B80B1C" w:rsidRPr="00B90D8A">
        <w:rPr>
          <w:rFonts w:ascii="Arial" w:hAnsi="Arial" w:cs="Arial"/>
          <w:sz w:val="24"/>
          <w:szCs w:val="24"/>
        </w:rPr>
        <w:t>es</w:t>
      </w:r>
      <w:r w:rsidRPr="00B90D8A">
        <w:rPr>
          <w:rFonts w:ascii="Arial" w:hAnsi="Arial" w:cs="Arial"/>
          <w:sz w:val="24"/>
          <w:szCs w:val="24"/>
        </w:rPr>
        <w:t xml:space="preserve"> previa consignación del 40% de ésta en el Banco Agrario de la ciudad Cuenta No. 730012041012. </w:t>
      </w:r>
    </w:p>
    <w:p w:rsidR="008409D8" w:rsidRPr="00B90D8A" w:rsidRDefault="008409D8" w:rsidP="008409D8">
      <w:pPr>
        <w:jc w:val="center"/>
        <w:rPr>
          <w:rFonts w:ascii="Arial" w:hAnsi="Arial" w:cs="Arial"/>
          <w:b/>
          <w:sz w:val="24"/>
          <w:szCs w:val="24"/>
        </w:rPr>
      </w:pPr>
      <w:r w:rsidRPr="00B90D8A">
        <w:rPr>
          <w:rFonts w:ascii="Arial" w:hAnsi="Arial" w:cs="Arial"/>
          <w:b/>
          <w:sz w:val="24"/>
          <w:szCs w:val="24"/>
        </w:rPr>
        <w:t xml:space="preserve">LICITACION </w:t>
      </w:r>
    </w:p>
    <w:p w:rsidR="008409D8" w:rsidRPr="00B90D8A" w:rsidRDefault="008409D8" w:rsidP="008409D8">
      <w:pPr>
        <w:jc w:val="both"/>
        <w:rPr>
          <w:rFonts w:ascii="Arial" w:hAnsi="Arial" w:cs="Arial"/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 xml:space="preserve">La licitación se realizará en forma virtual por el aplicativo y/o plataforma respectiva (Microsoft </w:t>
      </w:r>
      <w:proofErr w:type="spellStart"/>
      <w:r w:rsidRPr="00B90D8A">
        <w:rPr>
          <w:rFonts w:ascii="Arial" w:hAnsi="Arial" w:cs="Arial"/>
          <w:sz w:val="24"/>
          <w:szCs w:val="24"/>
        </w:rPr>
        <w:t>Teams</w:t>
      </w:r>
      <w:proofErr w:type="spellEnd"/>
      <w:r w:rsidRPr="00B90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0D8A">
        <w:rPr>
          <w:rFonts w:ascii="Arial" w:hAnsi="Arial" w:cs="Arial"/>
          <w:sz w:val="24"/>
          <w:szCs w:val="24"/>
        </w:rPr>
        <w:t>Lifesize</w:t>
      </w:r>
      <w:proofErr w:type="spellEnd"/>
      <w:r w:rsidRPr="00B90D8A">
        <w:rPr>
          <w:rFonts w:ascii="Arial" w:hAnsi="Arial" w:cs="Arial"/>
          <w:sz w:val="24"/>
          <w:szCs w:val="24"/>
        </w:rPr>
        <w:t xml:space="preserve">, RP1Cloud), sin perjuicio del uso de otras plataformas y tecnologías que igualmente garanticen la participación de todos los intervinientes, mediante el link que se remitirá al correo electrónico registrado en el expediente y los reportados con antelación por lo interesados en la subasta, la diligencia iniciará en la fecha, hora indicada y se cerrará después de transcurrida UNA (1) hora para poder proceder a abrir los sobres que se aporten en físico y dar lectura a aquellos allegados al correo electrónico del Juzgado que contengan las ofertas para la subasta. </w:t>
      </w:r>
    </w:p>
    <w:p w:rsidR="008409D8" w:rsidRPr="00B90D8A" w:rsidRDefault="008409D8" w:rsidP="008409D8">
      <w:pPr>
        <w:jc w:val="both"/>
        <w:rPr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 xml:space="preserve">La publicación se realizará en la página de la Rama Judicial especial del Juzgado 12 Civil </w:t>
      </w:r>
      <w:proofErr w:type="spellStart"/>
      <w:r w:rsidRPr="00B90D8A">
        <w:rPr>
          <w:rFonts w:ascii="Arial" w:hAnsi="Arial" w:cs="Arial"/>
          <w:sz w:val="24"/>
          <w:szCs w:val="24"/>
        </w:rPr>
        <w:t>Minicipal</w:t>
      </w:r>
      <w:proofErr w:type="spellEnd"/>
      <w:r w:rsidRPr="00B90D8A">
        <w:rPr>
          <w:rFonts w:ascii="Arial" w:hAnsi="Arial" w:cs="Arial"/>
          <w:sz w:val="24"/>
          <w:szCs w:val="24"/>
        </w:rPr>
        <w:t xml:space="preserve">/aviso: </w:t>
      </w:r>
      <w:hyperlink r:id="rId4" w:history="1">
        <w:r w:rsidRPr="00B90D8A">
          <w:rPr>
            <w:rStyle w:val="Hipervnculo"/>
            <w:rFonts w:ascii="Arial" w:hAnsi="Arial" w:cs="Arial"/>
            <w:sz w:val="24"/>
            <w:szCs w:val="24"/>
          </w:rPr>
          <w:t>https://www.ramajudicial.gov.co/web/juzgado-012-civil-municipal-de-ibague/83</w:t>
        </w:r>
      </w:hyperlink>
    </w:p>
    <w:p w:rsidR="008409D8" w:rsidRPr="00B90D8A" w:rsidRDefault="008409D8" w:rsidP="008409D8">
      <w:pPr>
        <w:jc w:val="both"/>
        <w:rPr>
          <w:rFonts w:ascii="Arial" w:hAnsi="Arial" w:cs="Arial"/>
          <w:sz w:val="24"/>
          <w:szCs w:val="24"/>
        </w:rPr>
      </w:pPr>
    </w:p>
    <w:p w:rsidR="008409D8" w:rsidRPr="00B90D8A" w:rsidRDefault="008409D8" w:rsidP="008409D8">
      <w:pPr>
        <w:jc w:val="both"/>
        <w:rPr>
          <w:rFonts w:ascii="Arial" w:hAnsi="Arial" w:cs="Arial"/>
          <w:sz w:val="24"/>
          <w:szCs w:val="24"/>
        </w:rPr>
      </w:pPr>
      <w:r w:rsidRPr="00B90D8A">
        <w:rPr>
          <w:rFonts w:ascii="Arial" w:hAnsi="Arial" w:cs="Arial"/>
          <w:sz w:val="24"/>
          <w:szCs w:val="24"/>
        </w:rPr>
        <w:t xml:space="preserve">Ibagué, </w:t>
      </w:r>
      <w:r w:rsidR="002B605D" w:rsidRPr="00B90D8A">
        <w:rPr>
          <w:rFonts w:ascii="Arial" w:hAnsi="Arial" w:cs="Arial"/>
          <w:sz w:val="24"/>
          <w:szCs w:val="24"/>
        </w:rPr>
        <w:t>Julio Seis</w:t>
      </w:r>
      <w:r w:rsidR="004A284B" w:rsidRPr="00B90D8A">
        <w:rPr>
          <w:rFonts w:ascii="Arial" w:hAnsi="Arial" w:cs="Arial"/>
          <w:sz w:val="24"/>
          <w:szCs w:val="24"/>
        </w:rPr>
        <w:t xml:space="preserve"> de Dos Mil Veintidós (0</w:t>
      </w:r>
      <w:r w:rsidR="002B605D" w:rsidRPr="00B90D8A">
        <w:rPr>
          <w:rFonts w:ascii="Arial" w:hAnsi="Arial" w:cs="Arial"/>
          <w:sz w:val="24"/>
          <w:szCs w:val="24"/>
        </w:rPr>
        <w:t>7</w:t>
      </w:r>
      <w:r w:rsidR="004A284B" w:rsidRPr="00B90D8A">
        <w:rPr>
          <w:rFonts w:ascii="Arial" w:hAnsi="Arial" w:cs="Arial"/>
          <w:sz w:val="24"/>
          <w:szCs w:val="24"/>
        </w:rPr>
        <w:t>-</w:t>
      </w:r>
      <w:r w:rsidR="002B605D" w:rsidRPr="00B90D8A">
        <w:rPr>
          <w:rFonts w:ascii="Arial" w:hAnsi="Arial" w:cs="Arial"/>
          <w:sz w:val="24"/>
          <w:szCs w:val="24"/>
        </w:rPr>
        <w:t>06</w:t>
      </w:r>
      <w:r w:rsidR="004A284B" w:rsidRPr="00B90D8A">
        <w:rPr>
          <w:rFonts w:ascii="Arial" w:hAnsi="Arial" w:cs="Arial"/>
          <w:sz w:val="24"/>
          <w:szCs w:val="24"/>
        </w:rPr>
        <w:t>-2022)</w:t>
      </w:r>
    </w:p>
    <w:p w:rsidR="004A284B" w:rsidRPr="00B90D8A" w:rsidRDefault="004A284B" w:rsidP="008409D8">
      <w:pPr>
        <w:jc w:val="both"/>
        <w:rPr>
          <w:rFonts w:ascii="Arial" w:hAnsi="Arial" w:cs="Arial"/>
          <w:sz w:val="24"/>
          <w:szCs w:val="24"/>
        </w:rPr>
      </w:pPr>
    </w:p>
    <w:p w:rsidR="004A284B" w:rsidRPr="00B90D8A" w:rsidRDefault="004A284B" w:rsidP="00B80B1C">
      <w:pPr>
        <w:jc w:val="center"/>
        <w:rPr>
          <w:rFonts w:ascii="Arial" w:hAnsi="Arial" w:cs="Arial"/>
          <w:noProof/>
          <w:sz w:val="24"/>
          <w:szCs w:val="24"/>
        </w:rPr>
      </w:pPr>
      <w:r w:rsidRPr="00B90D8A">
        <w:rPr>
          <w:noProof/>
          <w:sz w:val="24"/>
          <w:szCs w:val="24"/>
        </w:rPr>
        <w:drawing>
          <wp:inline distT="0" distB="0" distL="0" distR="0" wp14:anchorId="58C877C7" wp14:editId="1DA7FB4A">
            <wp:extent cx="1319438" cy="47430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98" t="36099" r="24543" b="39386"/>
                    <a:stretch/>
                  </pic:blipFill>
                  <pic:spPr bwMode="auto">
                    <a:xfrm>
                      <a:off x="0" y="0"/>
                      <a:ext cx="1354107" cy="486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0D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71C35" w:rsidRPr="00B90D8A">
        <w:rPr>
          <w:rFonts w:ascii="Arial" w:hAnsi="Arial" w:cs="Arial"/>
          <w:sz w:val="24"/>
          <w:szCs w:val="24"/>
        </w:rPr>
        <w:t xml:space="preserve">                             </w:t>
      </w:r>
      <w:r w:rsidRPr="00B90D8A">
        <w:rPr>
          <w:rFonts w:ascii="Arial" w:hAnsi="Arial" w:cs="Arial"/>
          <w:sz w:val="24"/>
          <w:szCs w:val="24"/>
        </w:rPr>
        <w:t>NOHORA DISNEY VASQUEZ DIAZ                                                                                                                  SECRETARIA</w:t>
      </w:r>
    </w:p>
    <w:sectPr w:rsidR="004A284B" w:rsidRPr="00B90D8A" w:rsidSect="00FE6AE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8"/>
    <w:rsid w:val="0006575C"/>
    <w:rsid w:val="000961D2"/>
    <w:rsid w:val="002A009F"/>
    <w:rsid w:val="002B605D"/>
    <w:rsid w:val="003C5EA5"/>
    <w:rsid w:val="003D5D74"/>
    <w:rsid w:val="004A284B"/>
    <w:rsid w:val="004D079B"/>
    <w:rsid w:val="006B3A15"/>
    <w:rsid w:val="007E262B"/>
    <w:rsid w:val="008409D8"/>
    <w:rsid w:val="009F44B6"/>
    <w:rsid w:val="00A71C35"/>
    <w:rsid w:val="00A831C5"/>
    <w:rsid w:val="00B80B1C"/>
    <w:rsid w:val="00B90D8A"/>
    <w:rsid w:val="00C2759B"/>
    <w:rsid w:val="00E86B16"/>
    <w:rsid w:val="00F4438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DD98"/>
  <w15:chartTrackingRefBased/>
  <w15:docId w15:val="{B7669DB3-E243-4DA7-BA7C-893B00E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09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amajudicial.gov.co/web/juzgado-012-civil-municipal-de-ibague/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vasquez</dc:creator>
  <cp:keywords/>
  <dc:description/>
  <cp:lastModifiedBy>cristhian vasquez</cp:lastModifiedBy>
  <cp:revision>2</cp:revision>
  <dcterms:created xsi:type="dcterms:W3CDTF">2022-07-06T22:50:00Z</dcterms:created>
  <dcterms:modified xsi:type="dcterms:W3CDTF">2022-07-06T22:50:00Z</dcterms:modified>
</cp:coreProperties>
</file>