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Spec="center" w:tblpY="1"/>
        <w:tblOverlap w:val="never"/>
        <w:tblW w:w="1160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5"/>
        <w:gridCol w:w="644"/>
        <w:gridCol w:w="389"/>
        <w:gridCol w:w="194"/>
        <w:gridCol w:w="292"/>
        <w:gridCol w:w="110"/>
        <w:gridCol w:w="379"/>
        <w:gridCol w:w="404"/>
        <w:gridCol w:w="107"/>
        <w:gridCol w:w="110"/>
        <w:gridCol w:w="350"/>
        <w:gridCol w:w="11"/>
        <w:gridCol w:w="382"/>
        <w:gridCol w:w="32"/>
        <w:gridCol w:w="253"/>
        <w:gridCol w:w="264"/>
        <w:gridCol w:w="56"/>
        <w:gridCol w:w="60"/>
        <w:gridCol w:w="20"/>
        <w:gridCol w:w="10"/>
        <w:gridCol w:w="46"/>
        <w:gridCol w:w="356"/>
        <w:gridCol w:w="477"/>
        <w:gridCol w:w="16"/>
        <w:gridCol w:w="375"/>
        <w:gridCol w:w="201"/>
        <w:gridCol w:w="409"/>
        <w:gridCol w:w="158"/>
        <w:gridCol w:w="327"/>
        <w:gridCol w:w="88"/>
        <w:gridCol w:w="11"/>
        <w:gridCol w:w="567"/>
        <w:gridCol w:w="119"/>
        <w:gridCol w:w="252"/>
        <w:gridCol w:w="380"/>
        <w:gridCol w:w="75"/>
        <w:gridCol w:w="177"/>
        <w:gridCol w:w="8"/>
        <w:gridCol w:w="126"/>
        <w:gridCol w:w="7"/>
        <w:gridCol w:w="252"/>
        <w:gridCol w:w="420"/>
        <w:gridCol w:w="86"/>
        <w:gridCol w:w="634"/>
        <w:gridCol w:w="11"/>
        <w:gridCol w:w="48"/>
        <w:gridCol w:w="17"/>
        <w:gridCol w:w="195"/>
        <w:gridCol w:w="20"/>
        <w:gridCol w:w="221"/>
        <w:gridCol w:w="379"/>
        <w:gridCol w:w="364"/>
        <w:gridCol w:w="139"/>
        <w:gridCol w:w="329"/>
        <w:gridCol w:w="127"/>
      </w:tblGrid>
      <w:tr w:rsidR="00920057" w:rsidRPr="00920057" w:rsidTr="00595635">
        <w:trPr>
          <w:trHeight w:val="20"/>
          <w:jc w:val="center"/>
        </w:trPr>
        <w:tc>
          <w:tcPr>
            <w:tcW w:w="125" w:type="dxa"/>
            <w:vMerge w:val="restart"/>
            <w:shd w:val="clear" w:color="auto" w:fill="auto"/>
            <w:vAlign w:val="center"/>
          </w:tcPr>
          <w:p w:rsidR="000253F1" w:rsidRPr="00920057" w:rsidRDefault="000253F1" w:rsidP="000C2FA4">
            <w:pPr>
              <w:jc w:val="center"/>
              <w:rPr>
                <w:rFonts w:ascii="Arial" w:hAnsi="Arial" w:cs="Arial"/>
                <w:sz w:val="18"/>
                <w:szCs w:val="18"/>
              </w:rPr>
            </w:pPr>
          </w:p>
        </w:tc>
        <w:tc>
          <w:tcPr>
            <w:tcW w:w="11357" w:type="dxa"/>
            <w:gridSpan w:val="53"/>
            <w:tcBorders>
              <w:bottom w:val="double" w:sz="4" w:space="0" w:color="auto"/>
            </w:tcBorders>
            <w:shd w:val="clear" w:color="auto" w:fill="auto"/>
            <w:vAlign w:val="center"/>
          </w:tcPr>
          <w:p w:rsidR="000253F1" w:rsidRPr="00B55776" w:rsidRDefault="000253F1" w:rsidP="000C2FA4">
            <w:pPr>
              <w:pStyle w:val="Ttulo2"/>
              <w:ind w:left="1080"/>
              <w:jc w:val="left"/>
              <w:rPr>
                <w:rFonts w:ascii="Arial" w:hAnsi="Arial" w:cs="Arial"/>
                <w:color w:val="auto"/>
                <w:sz w:val="8"/>
                <w:szCs w:val="8"/>
              </w:rPr>
            </w:pPr>
          </w:p>
        </w:tc>
        <w:tc>
          <w:tcPr>
            <w:tcW w:w="127" w:type="dxa"/>
            <w:vMerge w:val="restart"/>
            <w:shd w:val="clear" w:color="auto" w:fill="auto"/>
            <w:vAlign w:val="center"/>
          </w:tcPr>
          <w:p w:rsidR="000253F1" w:rsidRPr="00920057" w:rsidRDefault="000253F1" w:rsidP="000C2FA4">
            <w:pPr>
              <w:pStyle w:val="Ttulo2"/>
              <w:ind w:left="1080"/>
              <w:jc w:val="left"/>
              <w:rPr>
                <w:rFonts w:ascii="Arial" w:hAnsi="Arial" w:cs="Arial"/>
                <w:color w:val="auto"/>
                <w:sz w:val="18"/>
                <w:szCs w:val="18"/>
              </w:rPr>
            </w:pPr>
          </w:p>
        </w:tc>
      </w:tr>
      <w:tr w:rsidR="00920057" w:rsidRPr="00920057" w:rsidTr="00595635">
        <w:trPr>
          <w:trHeight w:val="454"/>
          <w:jc w:val="center"/>
        </w:trPr>
        <w:tc>
          <w:tcPr>
            <w:tcW w:w="125" w:type="dxa"/>
            <w:vMerge/>
            <w:tcBorders>
              <w:right w:val="double" w:sz="4" w:space="0" w:color="auto"/>
            </w:tcBorders>
            <w:shd w:val="clear" w:color="auto" w:fill="auto"/>
            <w:vAlign w:val="center"/>
          </w:tcPr>
          <w:p w:rsidR="000253F1" w:rsidRPr="00920057" w:rsidRDefault="000253F1" w:rsidP="000C2FA4">
            <w:pPr>
              <w:jc w:val="center"/>
              <w:rPr>
                <w:rFonts w:ascii="Arial" w:hAnsi="Arial" w:cs="Arial"/>
                <w:b/>
                <w:sz w:val="18"/>
                <w:szCs w:val="18"/>
              </w:rPr>
            </w:pPr>
          </w:p>
        </w:tc>
        <w:tc>
          <w:tcPr>
            <w:tcW w:w="11357" w:type="dxa"/>
            <w:gridSpan w:val="53"/>
            <w:tcBorders>
              <w:top w:val="double" w:sz="4" w:space="0" w:color="auto"/>
              <w:left w:val="double" w:sz="4" w:space="0" w:color="auto"/>
              <w:bottom w:val="double" w:sz="4" w:space="0" w:color="auto"/>
              <w:right w:val="double" w:sz="4" w:space="0" w:color="auto"/>
            </w:tcBorders>
            <w:shd w:val="clear" w:color="auto" w:fill="auto"/>
            <w:vAlign w:val="center"/>
          </w:tcPr>
          <w:p w:rsidR="000253F1" w:rsidRPr="00920057" w:rsidRDefault="000253F1" w:rsidP="00872E6B">
            <w:pPr>
              <w:pStyle w:val="Ttulo2"/>
              <w:numPr>
                <w:ilvl w:val="0"/>
                <w:numId w:val="2"/>
              </w:numPr>
              <w:rPr>
                <w:rFonts w:ascii="Arial" w:hAnsi="Arial" w:cs="Arial"/>
                <w:color w:val="auto"/>
                <w:sz w:val="18"/>
                <w:szCs w:val="18"/>
              </w:rPr>
            </w:pPr>
            <w:r w:rsidRPr="00920057">
              <w:rPr>
                <w:rFonts w:ascii="Arial" w:hAnsi="Arial" w:cs="Arial"/>
                <w:color w:val="auto"/>
                <w:sz w:val="18"/>
                <w:szCs w:val="18"/>
              </w:rPr>
              <w:t>INFORMACIÓN BÁSICA DEL EMPLEADO</w:t>
            </w:r>
          </w:p>
        </w:tc>
        <w:tc>
          <w:tcPr>
            <w:tcW w:w="127" w:type="dxa"/>
            <w:vMerge/>
            <w:tcBorders>
              <w:left w:val="double" w:sz="4" w:space="0" w:color="auto"/>
            </w:tcBorders>
            <w:shd w:val="clear" w:color="auto" w:fill="auto"/>
            <w:vAlign w:val="center"/>
          </w:tcPr>
          <w:p w:rsidR="000253F1" w:rsidRPr="00920057" w:rsidRDefault="000253F1" w:rsidP="000C2FA4">
            <w:pPr>
              <w:pStyle w:val="Ttulo2"/>
              <w:jc w:val="left"/>
              <w:rPr>
                <w:rFonts w:ascii="Arial" w:hAnsi="Arial" w:cs="Arial"/>
                <w:b w:val="0"/>
                <w:color w:val="auto"/>
                <w:sz w:val="18"/>
                <w:szCs w:val="18"/>
              </w:rPr>
            </w:pPr>
          </w:p>
        </w:tc>
      </w:tr>
      <w:tr w:rsidR="00920057" w:rsidRPr="00920057" w:rsidTr="00595635">
        <w:trPr>
          <w:trHeight w:val="19"/>
          <w:jc w:val="center"/>
        </w:trPr>
        <w:tc>
          <w:tcPr>
            <w:tcW w:w="125" w:type="dxa"/>
            <w:vMerge/>
            <w:tcBorders>
              <w:right w:val="double" w:sz="4" w:space="0" w:color="auto"/>
            </w:tcBorders>
            <w:shd w:val="clear" w:color="auto" w:fill="auto"/>
            <w:vAlign w:val="center"/>
          </w:tcPr>
          <w:p w:rsidR="000253F1" w:rsidRPr="00920057" w:rsidRDefault="000253F1" w:rsidP="000C2FA4">
            <w:pPr>
              <w:jc w:val="center"/>
              <w:rPr>
                <w:rFonts w:ascii="Arial" w:hAnsi="Arial" w:cs="Arial"/>
                <w:b/>
                <w:sz w:val="18"/>
                <w:szCs w:val="18"/>
              </w:rPr>
            </w:pPr>
          </w:p>
        </w:tc>
        <w:tc>
          <w:tcPr>
            <w:tcW w:w="644" w:type="dxa"/>
            <w:tcBorders>
              <w:top w:val="double" w:sz="4" w:space="0" w:color="auto"/>
              <w:left w:val="double" w:sz="4" w:space="0" w:color="auto"/>
              <w:bottom w:val="nil"/>
              <w:right w:val="nil"/>
            </w:tcBorders>
            <w:shd w:val="clear" w:color="auto" w:fill="auto"/>
            <w:vAlign w:val="center"/>
          </w:tcPr>
          <w:p w:rsidR="000253F1" w:rsidRPr="00920057" w:rsidRDefault="000253F1" w:rsidP="000C2FA4">
            <w:pPr>
              <w:pStyle w:val="Ttulo2"/>
              <w:ind w:left="360"/>
              <w:jc w:val="left"/>
              <w:rPr>
                <w:rFonts w:ascii="Arial" w:hAnsi="Arial" w:cs="Arial"/>
                <w:color w:val="auto"/>
                <w:sz w:val="18"/>
                <w:szCs w:val="18"/>
              </w:rPr>
            </w:pPr>
          </w:p>
        </w:tc>
        <w:tc>
          <w:tcPr>
            <w:tcW w:w="389" w:type="dxa"/>
            <w:tcBorders>
              <w:top w:val="double" w:sz="4" w:space="0" w:color="auto"/>
              <w:left w:val="nil"/>
              <w:bottom w:val="nil"/>
              <w:right w:val="nil"/>
            </w:tcBorders>
            <w:shd w:val="clear" w:color="auto" w:fill="auto"/>
            <w:vAlign w:val="center"/>
          </w:tcPr>
          <w:p w:rsidR="000253F1" w:rsidRPr="00920057" w:rsidRDefault="000253F1" w:rsidP="000C2FA4">
            <w:pPr>
              <w:pStyle w:val="Ttulo2"/>
              <w:ind w:left="360"/>
              <w:jc w:val="left"/>
              <w:rPr>
                <w:rFonts w:ascii="Arial" w:hAnsi="Arial" w:cs="Arial"/>
                <w:color w:val="auto"/>
                <w:sz w:val="18"/>
                <w:szCs w:val="18"/>
              </w:rPr>
            </w:pPr>
          </w:p>
        </w:tc>
        <w:tc>
          <w:tcPr>
            <w:tcW w:w="194" w:type="dxa"/>
            <w:tcBorders>
              <w:top w:val="double" w:sz="4" w:space="0" w:color="auto"/>
              <w:left w:val="nil"/>
              <w:bottom w:val="nil"/>
              <w:right w:val="nil"/>
            </w:tcBorders>
            <w:shd w:val="clear" w:color="auto" w:fill="auto"/>
            <w:vAlign w:val="center"/>
          </w:tcPr>
          <w:p w:rsidR="000253F1" w:rsidRPr="00920057" w:rsidRDefault="000253F1" w:rsidP="000C2FA4">
            <w:pPr>
              <w:pStyle w:val="Ttulo2"/>
              <w:ind w:left="360"/>
              <w:jc w:val="left"/>
              <w:rPr>
                <w:rFonts w:ascii="Arial" w:hAnsi="Arial" w:cs="Arial"/>
                <w:color w:val="auto"/>
                <w:sz w:val="18"/>
                <w:szCs w:val="18"/>
              </w:rPr>
            </w:pPr>
          </w:p>
        </w:tc>
        <w:tc>
          <w:tcPr>
            <w:tcW w:w="402" w:type="dxa"/>
            <w:gridSpan w:val="2"/>
            <w:tcBorders>
              <w:top w:val="nil"/>
              <w:left w:val="nil"/>
              <w:bottom w:val="nil"/>
              <w:right w:val="nil"/>
            </w:tcBorders>
            <w:shd w:val="clear" w:color="auto" w:fill="auto"/>
            <w:vAlign w:val="center"/>
          </w:tcPr>
          <w:p w:rsidR="000253F1" w:rsidRPr="00920057" w:rsidRDefault="000253F1" w:rsidP="000C2FA4">
            <w:pPr>
              <w:pStyle w:val="Ttulo2"/>
              <w:ind w:left="360"/>
              <w:jc w:val="left"/>
              <w:rPr>
                <w:rFonts w:ascii="Arial" w:hAnsi="Arial" w:cs="Arial"/>
                <w:color w:val="auto"/>
                <w:sz w:val="18"/>
                <w:szCs w:val="18"/>
              </w:rPr>
            </w:pPr>
          </w:p>
        </w:tc>
        <w:tc>
          <w:tcPr>
            <w:tcW w:w="379" w:type="dxa"/>
            <w:tcBorders>
              <w:top w:val="nil"/>
              <w:left w:val="nil"/>
              <w:bottom w:val="nil"/>
              <w:right w:val="nil"/>
            </w:tcBorders>
            <w:shd w:val="clear" w:color="auto" w:fill="auto"/>
            <w:vAlign w:val="center"/>
          </w:tcPr>
          <w:p w:rsidR="000253F1" w:rsidRPr="00920057" w:rsidRDefault="000253F1" w:rsidP="000C2FA4">
            <w:pPr>
              <w:pStyle w:val="Ttulo2"/>
              <w:ind w:left="360"/>
              <w:jc w:val="left"/>
              <w:rPr>
                <w:rFonts w:ascii="Arial" w:hAnsi="Arial" w:cs="Arial"/>
                <w:color w:val="auto"/>
                <w:sz w:val="18"/>
                <w:szCs w:val="18"/>
              </w:rPr>
            </w:pPr>
          </w:p>
        </w:tc>
        <w:tc>
          <w:tcPr>
            <w:tcW w:w="511" w:type="dxa"/>
            <w:gridSpan w:val="2"/>
            <w:tcBorders>
              <w:top w:val="nil"/>
              <w:left w:val="nil"/>
              <w:bottom w:val="nil"/>
              <w:right w:val="nil"/>
            </w:tcBorders>
            <w:shd w:val="clear" w:color="auto" w:fill="auto"/>
            <w:vAlign w:val="center"/>
          </w:tcPr>
          <w:p w:rsidR="000253F1" w:rsidRPr="00920057" w:rsidRDefault="000253F1" w:rsidP="000C2FA4">
            <w:pPr>
              <w:pStyle w:val="Ttulo2"/>
              <w:ind w:left="360"/>
              <w:jc w:val="left"/>
              <w:rPr>
                <w:rFonts w:ascii="Arial" w:hAnsi="Arial" w:cs="Arial"/>
                <w:color w:val="auto"/>
                <w:sz w:val="18"/>
                <w:szCs w:val="18"/>
              </w:rPr>
            </w:pPr>
          </w:p>
        </w:tc>
        <w:tc>
          <w:tcPr>
            <w:tcW w:w="460" w:type="dxa"/>
            <w:gridSpan w:val="2"/>
            <w:tcBorders>
              <w:top w:val="nil"/>
              <w:left w:val="nil"/>
              <w:bottom w:val="nil"/>
              <w:right w:val="nil"/>
            </w:tcBorders>
            <w:shd w:val="clear" w:color="auto" w:fill="auto"/>
            <w:vAlign w:val="center"/>
          </w:tcPr>
          <w:p w:rsidR="000253F1" w:rsidRPr="00920057" w:rsidRDefault="000253F1" w:rsidP="000C2FA4">
            <w:pPr>
              <w:pStyle w:val="Ttulo2"/>
              <w:ind w:left="360"/>
              <w:jc w:val="left"/>
              <w:rPr>
                <w:rFonts w:ascii="Arial" w:hAnsi="Arial" w:cs="Arial"/>
                <w:color w:val="auto"/>
                <w:sz w:val="18"/>
                <w:szCs w:val="18"/>
              </w:rPr>
            </w:pPr>
          </w:p>
        </w:tc>
        <w:tc>
          <w:tcPr>
            <w:tcW w:w="393" w:type="dxa"/>
            <w:gridSpan w:val="2"/>
            <w:tcBorders>
              <w:top w:val="nil"/>
              <w:left w:val="nil"/>
              <w:bottom w:val="nil"/>
              <w:right w:val="nil"/>
            </w:tcBorders>
            <w:shd w:val="clear" w:color="auto" w:fill="auto"/>
            <w:vAlign w:val="center"/>
          </w:tcPr>
          <w:p w:rsidR="000253F1" w:rsidRPr="00920057" w:rsidRDefault="000253F1" w:rsidP="000C2FA4">
            <w:pPr>
              <w:pStyle w:val="Ttulo2"/>
              <w:ind w:left="360"/>
              <w:jc w:val="left"/>
              <w:rPr>
                <w:rFonts w:ascii="Arial" w:hAnsi="Arial" w:cs="Arial"/>
                <w:color w:val="auto"/>
                <w:sz w:val="18"/>
                <w:szCs w:val="18"/>
              </w:rPr>
            </w:pPr>
          </w:p>
        </w:tc>
        <w:tc>
          <w:tcPr>
            <w:tcW w:w="285" w:type="dxa"/>
            <w:gridSpan w:val="2"/>
            <w:tcBorders>
              <w:top w:val="nil"/>
              <w:left w:val="nil"/>
              <w:bottom w:val="nil"/>
              <w:right w:val="nil"/>
            </w:tcBorders>
            <w:shd w:val="clear" w:color="auto" w:fill="auto"/>
            <w:vAlign w:val="center"/>
          </w:tcPr>
          <w:p w:rsidR="000253F1" w:rsidRPr="00920057" w:rsidRDefault="000253F1" w:rsidP="000C2FA4">
            <w:pPr>
              <w:pStyle w:val="Ttulo2"/>
              <w:ind w:left="360"/>
              <w:jc w:val="left"/>
              <w:rPr>
                <w:rFonts w:ascii="Arial" w:hAnsi="Arial" w:cs="Arial"/>
                <w:color w:val="auto"/>
                <w:sz w:val="18"/>
                <w:szCs w:val="18"/>
              </w:rPr>
            </w:pPr>
          </w:p>
        </w:tc>
        <w:tc>
          <w:tcPr>
            <w:tcW w:w="380" w:type="dxa"/>
            <w:gridSpan w:val="3"/>
            <w:tcBorders>
              <w:top w:val="nil"/>
              <w:left w:val="nil"/>
              <w:bottom w:val="nil"/>
              <w:right w:val="nil"/>
            </w:tcBorders>
            <w:shd w:val="clear" w:color="auto" w:fill="auto"/>
            <w:vAlign w:val="center"/>
          </w:tcPr>
          <w:p w:rsidR="000253F1" w:rsidRPr="00920057" w:rsidRDefault="000253F1" w:rsidP="000C2FA4">
            <w:pPr>
              <w:pStyle w:val="Ttulo2"/>
              <w:ind w:left="360"/>
              <w:jc w:val="left"/>
              <w:rPr>
                <w:rFonts w:ascii="Arial" w:hAnsi="Arial" w:cs="Arial"/>
                <w:color w:val="auto"/>
                <w:sz w:val="18"/>
                <w:szCs w:val="18"/>
              </w:rPr>
            </w:pPr>
          </w:p>
        </w:tc>
        <w:tc>
          <w:tcPr>
            <w:tcW w:w="20" w:type="dxa"/>
            <w:tcBorders>
              <w:top w:val="nil"/>
              <w:left w:val="nil"/>
              <w:bottom w:val="nil"/>
              <w:right w:val="nil"/>
            </w:tcBorders>
            <w:shd w:val="clear" w:color="auto" w:fill="auto"/>
            <w:vAlign w:val="center"/>
          </w:tcPr>
          <w:p w:rsidR="000253F1" w:rsidRPr="00920057" w:rsidRDefault="000253F1" w:rsidP="000C2FA4">
            <w:pPr>
              <w:pStyle w:val="Ttulo2"/>
              <w:ind w:left="360"/>
              <w:jc w:val="left"/>
              <w:rPr>
                <w:rFonts w:ascii="Arial" w:hAnsi="Arial" w:cs="Arial"/>
                <w:color w:val="auto"/>
                <w:sz w:val="18"/>
                <w:szCs w:val="18"/>
              </w:rPr>
            </w:pPr>
          </w:p>
        </w:tc>
        <w:tc>
          <w:tcPr>
            <w:tcW w:w="889" w:type="dxa"/>
            <w:gridSpan w:val="4"/>
            <w:tcBorders>
              <w:top w:val="nil"/>
              <w:left w:val="nil"/>
              <w:bottom w:val="nil"/>
              <w:right w:val="nil"/>
            </w:tcBorders>
            <w:shd w:val="clear" w:color="auto" w:fill="auto"/>
            <w:vAlign w:val="center"/>
          </w:tcPr>
          <w:p w:rsidR="000253F1" w:rsidRPr="00920057" w:rsidRDefault="000253F1" w:rsidP="000C2FA4">
            <w:pPr>
              <w:pStyle w:val="Ttulo2"/>
              <w:ind w:left="360"/>
              <w:jc w:val="left"/>
              <w:rPr>
                <w:rFonts w:ascii="Arial" w:hAnsi="Arial" w:cs="Arial"/>
                <w:color w:val="auto"/>
                <w:sz w:val="18"/>
                <w:szCs w:val="18"/>
              </w:rPr>
            </w:pPr>
          </w:p>
        </w:tc>
        <w:tc>
          <w:tcPr>
            <w:tcW w:w="391" w:type="dxa"/>
            <w:gridSpan w:val="2"/>
            <w:tcBorders>
              <w:top w:val="nil"/>
              <w:left w:val="nil"/>
              <w:bottom w:val="nil"/>
              <w:right w:val="nil"/>
            </w:tcBorders>
            <w:shd w:val="clear" w:color="auto" w:fill="auto"/>
            <w:vAlign w:val="center"/>
          </w:tcPr>
          <w:p w:rsidR="000253F1" w:rsidRPr="00920057" w:rsidRDefault="000253F1" w:rsidP="000C2FA4">
            <w:pPr>
              <w:pStyle w:val="Ttulo2"/>
              <w:ind w:left="360"/>
              <w:jc w:val="left"/>
              <w:rPr>
                <w:rFonts w:ascii="Arial" w:hAnsi="Arial" w:cs="Arial"/>
                <w:color w:val="auto"/>
                <w:sz w:val="18"/>
                <w:szCs w:val="18"/>
              </w:rPr>
            </w:pPr>
          </w:p>
        </w:tc>
        <w:tc>
          <w:tcPr>
            <w:tcW w:w="201" w:type="dxa"/>
            <w:tcBorders>
              <w:top w:val="nil"/>
              <w:left w:val="nil"/>
              <w:bottom w:val="nil"/>
              <w:right w:val="nil"/>
            </w:tcBorders>
            <w:shd w:val="clear" w:color="auto" w:fill="auto"/>
            <w:vAlign w:val="center"/>
          </w:tcPr>
          <w:p w:rsidR="000253F1" w:rsidRPr="00920057" w:rsidRDefault="000253F1" w:rsidP="000C2FA4">
            <w:pPr>
              <w:pStyle w:val="Ttulo2"/>
              <w:ind w:left="360"/>
              <w:jc w:val="left"/>
              <w:rPr>
                <w:rFonts w:ascii="Arial" w:hAnsi="Arial" w:cs="Arial"/>
                <w:color w:val="auto"/>
                <w:sz w:val="18"/>
                <w:szCs w:val="18"/>
              </w:rPr>
            </w:pPr>
          </w:p>
        </w:tc>
        <w:tc>
          <w:tcPr>
            <w:tcW w:w="567" w:type="dxa"/>
            <w:gridSpan w:val="2"/>
            <w:tcBorders>
              <w:top w:val="double" w:sz="4" w:space="0" w:color="auto"/>
              <w:left w:val="nil"/>
              <w:bottom w:val="nil"/>
              <w:right w:val="nil"/>
            </w:tcBorders>
            <w:shd w:val="clear" w:color="auto" w:fill="auto"/>
            <w:vAlign w:val="center"/>
          </w:tcPr>
          <w:p w:rsidR="000253F1" w:rsidRPr="00920057" w:rsidRDefault="000253F1" w:rsidP="000C2FA4">
            <w:pPr>
              <w:pStyle w:val="Ttulo2"/>
              <w:ind w:left="360"/>
              <w:jc w:val="left"/>
              <w:rPr>
                <w:rFonts w:ascii="Arial" w:hAnsi="Arial" w:cs="Arial"/>
                <w:color w:val="auto"/>
                <w:sz w:val="18"/>
                <w:szCs w:val="18"/>
              </w:rPr>
            </w:pPr>
          </w:p>
        </w:tc>
        <w:tc>
          <w:tcPr>
            <w:tcW w:w="426" w:type="dxa"/>
            <w:gridSpan w:val="3"/>
            <w:tcBorders>
              <w:top w:val="double" w:sz="4" w:space="0" w:color="auto"/>
              <w:left w:val="nil"/>
              <w:bottom w:val="nil"/>
              <w:right w:val="nil"/>
            </w:tcBorders>
            <w:shd w:val="clear" w:color="auto" w:fill="auto"/>
            <w:vAlign w:val="center"/>
          </w:tcPr>
          <w:p w:rsidR="000253F1" w:rsidRPr="00920057" w:rsidRDefault="000253F1" w:rsidP="000C2FA4">
            <w:pPr>
              <w:pStyle w:val="Ttulo2"/>
              <w:ind w:left="360"/>
              <w:jc w:val="left"/>
              <w:rPr>
                <w:rFonts w:ascii="Arial" w:hAnsi="Arial" w:cs="Arial"/>
                <w:color w:val="auto"/>
                <w:sz w:val="18"/>
                <w:szCs w:val="18"/>
              </w:rPr>
            </w:pPr>
          </w:p>
        </w:tc>
        <w:tc>
          <w:tcPr>
            <w:tcW w:w="567" w:type="dxa"/>
            <w:tcBorders>
              <w:top w:val="double" w:sz="4" w:space="0" w:color="auto"/>
              <w:left w:val="nil"/>
              <w:bottom w:val="nil"/>
              <w:right w:val="nil"/>
            </w:tcBorders>
            <w:shd w:val="clear" w:color="auto" w:fill="auto"/>
            <w:vAlign w:val="center"/>
          </w:tcPr>
          <w:p w:rsidR="000253F1" w:rsidRPr="00920057" w:rsidRDefault="000253F1" w:rsidP="000C2FA4">
            <w:pPr>
              <w:pStyle w:val="Ttulo2"/>
              <w:ind w:left="360"/>
              <w:jc w:val="left"/>
              <w:rPr>
                <w:rFonts w:ascii="Arial" w:hAnsi="Arial" w:cs="Arial"/>
                <w:color w:val="auto"/>
                <w:sz w:val="18"/>
                <w:szCs w:val="18"/>
              </w:rPr>
            </w:pPr>
          </w:p>
        </w:tc>
        <w:tc>
          <w:tcPr>
            <w:tcW w:w="119" w:type="dxa"/>
            <w:tcBorders>
              <w:top w:val="double" w:sz="4" w:space="0" w:color="auto"/>
              <w:left w:val="nil"/>
              <w:bottom w:val="nil"/>
              <w:right w:val="nil"/>
            </w:tcBorders>
            <w:shd w:val="clear" w:color="auto" w:fill="auto"/>
            <w:vAlign w:val="center"/>
          </w:tcPr>
          <w:p w:rsidR="000253F1" w:rsidRPr="00920057" w:rsidRDefault="000253F1" w:rsidP="000C2FA4">
            <w:pPr>
              <w:pStyle w:val="Ttulo2"/>
              <w:ind w:left="360"/>
              <w:jc w:val="left"/>
              <w:rPr>
                <w:rFonts w:ascii="Arial" w:hAnsi="Arial" w:cs="Arial"/>
                <w:color w:val="auto"/>
                <w:sz w:val="18"/>
                <w:szCs w:val="18"/>
              </w:rPr>
            </w:pPr>
          </w:p>
        </w:tc>
        <w:tc>
          <w:tcPr>
            <w:tcW w:w="252" w:type="dxa"/>
            <w:tcBorders>
              <w:top w:val="double" w:sz="4" w:space="0" w:color="auto"/>
              <w:left w:val="nil"/>
              <w:bottom w:val="nil"/>
              <w:right w:val="nil"/>
            </w:tcBorders>
            <w:shd w:val="clear" w:color="auto" w:fill="auto"/>
            <w:vAlign w:val="center"/>
          </w:tcPr>
          <w:p w:rsidR="000253F1" w:rsidRPr="00920057" w:rsidRDefault="000253F1" w:rsidP="000C2FA4">
            <w:pPr>
              <w:pStyle w:val="Ttulo2"/>
              <w:ind w:left="360"/>
              <w:jc w:val="left"/>
              <w:rPr>
                <w:rFonts w:ascii="Arial" w:hAnsi="Arial" w:cs="Arial"/>
                <w:color w:val="auto"/>
                <w:sz w:val="18"/>
                <w:szCs w:val="18"/>
              </w:rPr>
            </w:pPr>
          </w:p>
        </w:tc>
        <w:tc>
          <w:tcPr>
            <w:tcW w:w="380" w:type="dxa"/>
            <w:tcBorders>
              <w:top w:val="double" w:sz="4" w:space="0" w:color="auto"/>
              <w:left w:val="nil"/>
              <w:bottom w:val="nil"/>
              <w:right w:val="nil"/>
            </w:tcBorders>
            <w:shd w:val="clear" w:color="auto" w:fill="auto"/>
            <w:vAlign w:val="center"/>
          </w:tcPr>
          <w:p w:rsidR="000253F1" w:rsidRPr="00920057" w:rsidRDefault="000253F1" w:rsidP="000C2FA4">
            <w:pPr>
              <w:pStyle w:val="Ttulo2"/>
              <w:ind w:left="360"/>
              <w:jc w:val="left"/>
              <w:rPr>
                <w:rFonts w:ascii="Arial" w:hAnsi="Arial" w:cs="Arial"/>
                <w:color w:val="auto"/>
                <w:sz w:val="18"/>
                <w:szCs w:val="18"/>
              </w:rPr>
            </w:pPr>
          </w:p>
        </w:tc>
        <w:tc>
          <w:tcPr>
            <w:tcW w:w="252" w:type="dxa"/>
            <w:gridSpan w:val="2"/>
            <w:tcBorders>
              <w:top w:val="double" w:sz="4" w:space="0" w:color="auto"/>
              <w:left w:val="nil"/>
              <w:bottom w:val="nil"/>
              <w:right w:val="nil"/>
            </w:tcBorders>
            <w:shd w:val="clear" w:color="auto" w:fill="auto"/>
            <w:vAlign w:val="center"/>
          </w:tcPr>
          <w:p w:rsidR="000253F1" w:rsidRPr="00920057" w:rsidRDefault="000253F1" w:rsidP="000C2FA4">
            <w:pPr>
              <w:pStyle w:val="Ttulo2"/>
              <w:ind w:left="360"/>
              <w:jc w:val="left"/>
              <w:rPr>
                <w:rFonts w:ascii="Arial" w:hAnsi="Arial" w:cs="Arial"/>
                <w:color w:val="auto"/>
                <w:sz w:val="18"/>
                <w:szCs w:val="18"/>
              </w:rPr>
            </w:pPr>
          </w:p>
        </w:tc>
        <w:tc>
          <w:tcPr>
            <w:tcW w:w="134" w:type="dxa"/>
            <w:gridSpan w:val="2"/>
            <w:tcBorders>
              <w:top w:val="double" w:sz="4" w:space="0" w:color="auto"/>
              <w:left w:val="nil"/>
              <w:bottom w:val="nil"/>
              <w:right w:val="nil"/>
            </w:tcBorders>
            <w:shd w:val="clear" w:color="auto" w:fill="auto"/>
            <w:vAlign w:val="center"/>
          </w:tcPr>
          <w:p w:rsidR="000253F1" w:rsidRPr="00920057" w:rsidRDefault="000253F1" w:rsidP="000C2FA4">
            <w:pPr>
              <w:pStyle w:val="Ttulo2"/>
              <w:ind w:left="360"/>
              <w:jc w:val="left"/>
              <w:rPr>
                <w:rFonts w:ascii="Arial" w:hAnsi="Arial" w:cs="Arial"/>
                <w:color w:val="auto"/>
                <w:sz w:val="18"/>
                <w:szCs w:val="18"/>
              </w:rPr>
            </w:pPr>
          </w:p>
        </w:tc>
        <w:tc>
          <w:tcPr>
            <w:tcW w:w="259" w:type="dxa"/>
            <w:gridSpan w:val="2"/>
            <w:tcBorders>
              <w:top w:val="double" w:sz="4" w:space="0" w:color="auto"/>
              <w:left w:val="nil"/>
              <w:bottom w:val="nil"/>
              <w:right w:val="nil"/>
            </w:tcBorders>
            <w:shd w:val="clear" w:color="auto" w:fill="auto"/>
            <w:vAlign w:val="center"/>
          </w:tcPr>
          <w:p w:rsidR="000253F1" w:rsidRPr="00920057" w:rsidRDefault="000253F1" w:rsidP="000C2FA4">
            <w:pPr>
              <w:pStyle w:val="Ttulo2"/>
              <w:ind w:left="360"/>
              <w:jc w:val="left"/>
              <w:rPr>
                <w:rFonts w:ascii="Arial" w:hAnsi="Arial" w:cs="Arial"/>
                <w:color w:val="auto"/>
                <w:sz w:val="18"/>
                <w:szCs w:val="18"/>
              </w:rPr>
            </w:pPr>
          </w:p>
        </w:tc>
        <w:tc>
          <w:tcPr>
            <w:tcW w:w="506" w:type="dxa"/>
            <w:gridSpan w:val="2"/>
            <w:tcBorders>
              <w:top w:val="double" w:sz="4" w:space="0" w:color="auto"/>
              <w:left w:val="nil"/>
              <w:bottom w:val="nil"/>
              <w:right w:val="nil"/>
            </w:tcBorders>
            <w:shd w:val="clear" w:color="auto" w:fill="auto"/>
            <w:vAlign w:val="center"/>
          </w:tcPr>
          <w:p w:rsidR="000253F1" w:rsidRPr="00920057" w:rsidRDefault="000253F1" w:rsidP="000C2FA4">
            <w:pPr>
              <w:pStyle w:val="Ttulo2"/>
              <w:ind w:left="360"/>
              <w:jc w:val="left"/>
              <w:rPr>
                <w:rFonts w:ascii="Arial" w:hAnsi="Arial" w:cs="Arial"/>
                <w:color w:val="auto"/>
                <w:sz w:val="18"/>
                <w:szCs w:val="18"/>
              </w:rPr>
            </w:pPr>
          </w:p>
        </w:tc>
        <w:tc>
          <w:tcPr>
            <w:tcW w:w="634" w:type="dxa"/>
            <w:tcBorders>
              <w:top w:val="double" w:sz="4" w:space="0" w:color="auto"/>
              <w:left w:val="nil"/>
              <w:bottom w:val="nil"/>
              <w:right w:val="nil"/>
            </w:tcBorders>
            <w:shd w:val="clear" w:color="auto" w:fill="auto"/>
            <w:vAlign w:val="center"/>
          </w:tcPr>
          <w:p w:rsidR="000253F1" w:rsidRPr="00920057" w:rsidRDefault="000253F1" w:rsidP="000C2FA4">
            <w:pPr>
              <w:pStyle w:val="Ttulo2"/>
              <w:ind w:left="360"/>
              <w:jc w:val="left"/>
              <w:rPr>
                <w:rFonts w:ascii="Arial" w:hAnsi="Arial" w:cs="Arial"/>
                <w:color w:val="auto"/>
                <w:sz w:val="18"/>
                <w:szCs w:val="18"/>
              </w:rPr>
            </w:pPr>
          </w:p>
        </w:tc>
        <w:tc>
          <w:tcPr>
            <w:tcW w:w="512" w:type="dxa"/>
            <w:gridSpan w:val="6"/>
            <w:tcBorders>
              <w:top w:val="double" w:sz="4" w:space="0" w:color="auto"/>
              <w:left w:val="nil"/>
              <w:bottom w:val="nil"/>
              <w:right w:val="nil"/>
            </w:tcBorders>
            <w:shd w:val="clear" w:color="auto" w:fill="auto"/>
            <w:vAlign w:val="center"/>
          </w:tcPr>
          <w:p w:rsidR="000253F1" w:rsidRPr="00920057" w:rsidRDefault="000253F1" w:rsidP="000C2FA4">
            <w:pPr>
              <w:pStyle w:val="Ttulo2"/>
              <w:ind w:left="360"/>
              <w:jc w:val="left"/>
              <w:rPr>
                <w:rFonts w:ascii="Arial" w:hAnsi="Arial" w:cs="Arial"/>
                <w:color w:val="auto"/>
                <w:sz w:val="18"/>
                <w:szCs w:val="18"/>
              </w:rPr>
            </w:pPr>
          </w:p>
        </w:tc>
        <w:tc>
          <w:tcPr>
            <w:tcW w:w="379" w:type="dxa"/>
            <w:tcBorders>
              <w:top w:val="double" w:sz="4" w:space="0" w:color="auto"/>
              <w:left w:val="nil"/>
              <w:bottom w:val="nil"/>
              <w:right w:val="nil"/>
            </w:tcBorders>
            <w:shd w:val="clear" w:color="auto" w:fill="auto"/>
            <w:vAlign w:val="center"/>
          </w:tcPr>
          <w:p w:rsidR="000253F1" w:rsidRPr="00920057" w:rsidRDefault="000253F1" w:rsidP="000C2FA4">
            <w:pPr>
              <w:pStyle w:val="Ttulo2"/>
              <w:ind w:left="360"/>
              <w:jc w:val="left"/>
              <w:rPr>
                <w:rFonts w:ascii="Arial" w:hAnsi="Arial" w:cs="Arial"/>
                <w:color w:val="auto"/>
                <w:sz w:val="18"/>
                <w:szCs w:val="18"/>
              </w:rPr>
            </w:pPr>
          </w:p>
        </w:tc>
        <w:tc>
          <w:tcPr>
            <w:tcW w:w="503" w:type="dxa"/>
            <w:gridSpan w:val="2"/>
            <w:tcBorders>
              <w:top w:val="double" w:sz="4" w:space="0" w:color="auto"/>
              <w:left w:val="nil"/>
              <w:bottom w:val="nil"/>
              <w:right w:val="nil"/>
            </w:tcBorders>
            <w:shd w:val="clear" w:color="auto" w:fill="auto"/>
            <w:vAlign w:val="center"/>
          </w:tcPr>
          <w:p w:rsidR="000253F1" w:rsidRPr="00920057" w:rsidRDefault="000253F1" w:rsidP="000C2FA4">
            <w:pPr>
              <w:pStyle w:val="Ttulo2"/>
              <w:ind w:left="360"/>
              <w:jc w:val="left"/>
              <w:rPr>
                <w:rFonts w:ascii="Arial" w:hAnsi="Arial" w:cs="Arial"/>
                <w:color w:val="auto"/>
                <w:sz w:val="18"/>
                <w:szCs w:val="18"/>
              </w:rPr>
            </w:pPr>
          </w:p>
        </w:tc>
        <w:tc>
          <w:tcPr>
            <w:tcW w:w="329" w:type="dxa"/>
            <w:tcBorders>
              <w:top w:val="double" w:sz="4" w:space="0" w:color="auto"/>
              <w:left w:val="nil"/>
              <w:bottom w:val="nil"/>
              <w:right w:val="double" w:sz="4" w:space="0" w:color="auto"/>
            </w:tcBorders>
            <w:shd w:val="clear" w:color="auto" w:fill="auto"/>
            <w:vAlign w:val="center"/>
          </w:tcPr>
          <w:p w:rsidR="000253F1" w:rsidRPr="00920057" w:rsidRDefault="000253F1" w:rsidP="000C2FA4">
            <w:pPr>
              <w:pStyle w:val="Ttulo2"/>
              <w:ind w:left="360"/>
              <w:jc w:val="left"/>
              <w:rPr>
                <w:rFonts w:ascii="Arial" w:hAnsi="Arial" w:cs="Arial"/>
                <w:color w:val="auto"/>
                <w:sz w:val="18"/>
                <w:szCs w:val="18"/>
              </w:rPr>
            </w:pPr>
          </w:p>
        </w:tc>
        <w:tc>
          <w:tcPr>
            <w:tcW w:w="127" w:type="dxa"/>
            <w:vMerge/>
            <w:tcBorders>
              <w:left w:val="double" w:sz="4" w:space="0" w:color="auto"/>
            </w:tcBorders>
            <w:shd w:val="clear" w:color="auto" w:fill="auto"/>
            <w:vAlign w:val="center"/>
          </w:tcPr>
          <w:p w:rsidR="000253F1" w:rsidRPr="00920057" w:rsidRDefault="000253F1" w:rsidP="000C2FA4">
            <w:pPr>
              <w:pStyle w:val="Ttulo2"/>
              <w:jc w:val="left"/>
              <w:rPr>
                <w:rFonts w:ascii="Arial" w:hAnsi="Arial" w:cs="Arial"/>
                <w:b w:val="0"/>
                <w:color w:val="auto"/>
                <w:sz w:val="18"/>
                <w:szCs w:val="18"/>
              </w:rPr>
            </w:pPr>
          </w:p>
        </w:tc>
      </w:tr>
      <w:tr w:rsidR="00920057" w:rsidRPr="00920057" w:rsidTr="00595635">
        <w:trPr>
          <w:trHeight w:val="340"/>
          <w:jc w:val="center"/>
        </w:trPr>
        <w:tc>
          <w:tcPr>
            <w:tcW w:w="125" w:type="dxa"/>
            <w:vMerge/>
            <w:tcBorders>
              <w:right w:val="double" w:sz="4" w:space="0" w:color="auto"/>
            </w:tcBorders>
            <w:shd w:val="clear" w:color="auto" w:fill="auto"/>
            <w:vAlign w:val="center"/>
          </w:tcPr>
          <w:p w:rsidR="00754BEA" w:rsidRPr="00920057" w:rsidRDefault="00754BEA" w:rsidP="00754BEA">
            <w:pPr>
              <w:jc w:val="center"/>
              <w:rPr>
                <w:rFonts w:ascii="Arial" w:hAnsi="Arial" w:cs="Arial"/>
                <w:b/>
                <w:sz w:val="18"/>
                <w:szCs w:val="18"/>
              </w:rPr>
            </w:pPr>
          </w:p>
        </w:tc>
        <w:tc>
          <w:tcPr>
            <w:tcW w:w="1227" w:type="dxa"/>
            <w:gridSpan w:val="3"/>
            <w:tcBorders>
              <w:top w:val="nil"/>
              <w:left w:val="double" w:sz="4" w:space="0" w:color="auto"/>
              <w:bottom w:val="nil"/>
              <w:right w:val="nil"/>
            </w:tcBorders>
            <w:shd w:val="clear" w:color="auto" w:fill="auto"/>
            <w:vAlign w:val="center"/>
          </w:tcPr>
          <w:p w:rsidR="00754BEA" w:rsidRPr="00920057" w:rsidRDefault="00754BEA" w:rsidP="00754BEA">
            <w:pPr>
              <w:pStyle w:val="Ttulo2"/>
              <w:jc w:val="left"/>
              <w:rPr>
                <w:rFonts w:ascii="Arial" w:hAnsi="Arial" w:cs="Arial"/>
                <w:color w:val="auto"/>
                <w:sz w:val="16"/>
                <w:szCs w:val="16"/>
              </w:rPr>
            </w:pPr>
            <w:r w:rsidRPr="00920057">
              <w:rPr>
                <w:rFonts w:ascii="Arial" w:hAnsi="Arial" w:cs="Arial"/>
                <w:color w:val="auto"/>
                <w:sz w:val="16"/>
                <w:szCs w:val="16"/>
              </w:rPr>
              <w:t>NOMBRE</w:t>
            </w:r>
          </w:p>
        </w:tc>
        <w:tc>
          <w:tcPr>
            <w:tcW w:w="2694" w:type="dxa"/>
            <w:gridSpan w:val="12"/>
            <w:tcBorders>
              <w:top w:val="nil"/>
              <w:left w:val="nil"/>
              <w:bottom w:val="single" w:sz="4" w:space="0" w:color="auto"/>
              <w:right w:val="nil"/>
            </w:tcBorders>
            <w:shd w:val="clear" w:color="auto" w:fill="auto"/>
            <w:vAlign w:val="center"/>
          </w:tcPr>
          <w:p w:rsidR="00754BEA" w:rsidRPr="00920057" w:rsidRDefault="00754BEA" w:rsidP="00754BEA">
            <w:pPr>
              <w:pStyle w:val="Ttulo2"/>
              <w:jc w:val="left"/>
              <w:rPr>
                <w:rFonts w:ascii="Arial" w:hAnsi="Arial" w:cs="Arial"/>
                <w:color w:val="auto"/>
                <w:sz w:val="16"/>
                <w:szCs w:val="16"/>
              </w:rPr>
            </w:pPr>
          </w:p>
        </w:tc>
        <w:tc>
          <w:tcPr>
            <w:tcW w:w="192" w:type="dxa"/>
            <w:gridSpan w:val="5"/>
            <w:tcBorders>
              <w:top w:val="nil"/>
              <w:left w:val="nil"/>
              <w:bottom w:val="nil"/>
              <w:right w:val="nil"/>
            </w:tcBorders>
            <w:shd w:val="clear" w:color="auto" w:fill="auto"/>
            <w:vAlign w:val="center"/>
          </w:tcPr>
          <w:p w:rsidR="00754BEA" w:rsidRPr="00920057" w:rsidRDefault="00754BEA" w:rsidP="00754BEA">
            <w:pPr>
              <w:pStyle w:val="Ttulo2"/>
              <w:jc w:val="left"/>
              <w:rPr>
                <w:rFonts w:ascii="Arial" w:hAnsi="Arial" w:cs="Arial"/>
                <w:color w:val="auto"/>
                <w:sz w:val="16"/>
                <w:szCs w:val="16"/>
              </w:rPr>
            </w:pPr>
          </w:p>
        </w:tc>
        <w:tc>
          <w:tcPr>
            <w:tcW w:w="1425" w:type="dxa"/>
            <w:gridSpan w:val="5"/>
            <w:tcBorders>
              <w:top w:val="nil"/>
              <w:left w:val="nil"/>
              <w:bottom w:val="nil"/>
              <w:right w:val="nil"/>
            </w:tcBorders>
            <w:shd w:val="clear" w:color="auto" w:fill="auto"/>
            <w:vAlign w:val="center"/>
          </w:tcPr>
          <w:p w:rsidR="00754BEA" w:rsidRPr="00920057" w:rsidRDefault="00754BEA" w:rsidP="00754BEA">
            <w:pPr>
              <w:pStyle w:val="Ttulo2"/>
              <w:jc w:val="left"/>
              <w:rPr>
                <w:rFonts w:ascii="Arial" w:hAnsi="Arial" w:cs="Arial"/>
                <w:color w:val="auto"/>
                <w:sz w:val="16"/>
                <w:szCs w:val="16"/>
              </w:rPr>
            </w:pPr>
            <w:r w:rsidRPr="00920057">
              <w:rPr>
                <w:rFonts w:ascii="Arial" w:hAnsi="Arial" w:cs="Arial"/>
                <w:color w:val="auto"/>
                <w:sz w:val="16"/>
                <w:szCs w:val="16"/>
              </w:rPr>
              <w:t>APELLIDOS</w:t>
            </w:r>
          </w:p>
        </w:tc>
        <w:tc>
          <w:tcPr>
            <w:tcW w:w="2571" w:type="dxa"/>
            <w:gridSpan w:val="12"/>
            <w:tcBorders>
              <w:top w:val="nil"/>
              <w:left w:val="nil"/>
              <w:bottom w:val="single" w:sz="4" w:space="0" w:color="auto"/>
              <w:right w:val="nil"/>
            </w:tcBorders>
            <w:shd w:val="clear" w:color="auto" w:fill="auto"/>
            <w:vAlign w:val="center"/>
          </w:tcPr>
          <w:p w:rsidR="00754BEA" w:rsidRPr="00920057" w:rsidRDefault="00754BEA" w:rsidP="00754BEA">
            <w:pPr>
              <w:pStyle w:val="Ttulo2"/>
              <w:jc w:val="left"/>
              <w:rPr>
                <w:rFonts w:ascii="Arial" w:hAnsi="Arial" w:cs="Arial"/>
                <w:color w:val="auto"/>
                <w:sz w:val="16"/>
                <w:szCs w:val="16"/>
              </w:rPr>
            </w:pPr>
          </w:p>
        </w:tc>
        <w:tc>
          <w:tcPr>
            <w:tcW w:w="133" w:type="dxa"/>
            <w:gridSpan w:val="2"/>
            <w:tcBorders>
              <w:top w:val="nil"/>
              <w:left w:val="nil"/>
              <w:bottom w:val="nil"/>
              <w:right w:val="nil"/>
            </w:tcBorders>
            <w:shd w:val="clear" w:color="auto" w:fill="auto"/>
            <w:vAlign w:val="center"/>
          </w:tcPr>
          <w:p w:rsidR="00754BEA" w:rsidRPr="00920057" w:rsidRDefault="00754BEA" w:rsidP="00754BEA">
            <w:pPr>
              <w:pStyle w:val="Ttulo2"/>
              <w:jc w:val="left"/>
              <w:rPr>
                <w:rFonts w:ascii="Arial" w:hAnsi="Arial" w:cs="Arial"/>
                <w:color w:val="auto"/>
                <w:sz w:val="16"/>
                <w:szCs w:val="16"/>
              </w:rPr>
            </w:pPr>
          </w:p>
        </w:tc>
        <w:tc>
          <w:tcPr>
            <w:tcW w:w="1403" w:type="dxa"/>
            <w:gridSpan w:val="5"/>
            <w:tcBorders>
              <w:top w:val="nil"/>
              <w:left w:val="nil"/>
              <w:bottom w:val="nil"/>
              <w:right w:val="nil"/>
            </w:tcBorders>
            <w:shd w:val="clear" w:color="auto" w:fill="auto"/>
            <w:vAlign w:val="center"/>
          </w:tcPr>
          <w:p w:rsidR="00754BEA" w:rsidRPr="00920057" w:rsidRDefault="00754BEA" w:rsidP="00754BEA">
            <w:pPr>
              <w:pStyle w:val="Ttulo2"/>
              <w:jc w:val="left"/>
              <w:rPr>
                <w:rFonts w:ascii="Arial" w:hAnsi="Arial" w:cs="Arial"/>
                <w:color w:val="auto"/>
                <w:sz w:val="16"/>
                <w:szCs w:val="16"/>
              </w:rPr>
            </w:pPr>
            <w:r w:rsidRPr="00920057">
              <w:rPr>
                <w:rFonts w:ascii="Arial" w:hAnsi="Arial" w:cs="Arial"/>
                <w:color w:val="auto"/>
                <w:sz w:val="16"/>
                <w:szCs w:val="16"/>
              </w:rPr>
              <w:t>CÉDULA No.</w:t>
            </w:r>
          </w:p>
        </w:tc>
        <w:tc>
          <w:tcPr>
            <w:tcW w:w="1712" w:type="dxa"/>
            <w:gridSpan w:val="9"/>
            <w:tcBorders>
              <w:top w:val="nil"/>
              <w:left w:val="nil"/>
              <w:bottom w:val="single" w:sz="4" w:space="0" w:color="auto"/>
              <w:right w:val="double" w:sz="4" w:space="0" w:color="auto"/>
            </w:tcBorders>
            <w:shd w:val="clear" w:color="auto" w:fill="auto"/>
            <w:vAlign w:val="center"/>
          </w:tcPr>
          <w:p w:rsidR="00754BEA" w:rsidRPr="00920057" w:rsidRDefault="00754BEA" w:rsidP="00754BEA">
            <w:pPr>
              <w:pStyle w:val="Ttulo2"/>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754BEA" w:rsidRPr="00920057" w:rsidRDefault="00754BEA" w:rsidP="00754BEA">
            <w:pPr>
              <w:pStyle w:val="Ttulo2"/>
              <w:jc w:val="left"/>
              <w:rPr>
                <w:rFonts w:ascii="Arial" w:hAnsi="Arial" w:cs="Arial"/>
                <w:b w:val="0"/>
                <w:color w:val="auto"/>
                <w:sz w:val="18"/>
                <w:szCs w:val="18"/>
              </w:rPr>
            </w:pPr>
          </w:p>
        </w:tc>
      </w:tr>
      <w:tr w:rsidR="00920057" w:rsidRPr="00920057" w:rsidTr="00595635">
        <w:trPr>
          <w:trHeight w:val="19"/>
          <w:jc w:val="center"/>
        </w:trPr>
        <w:tc>
          <w:tcPr>
            <w:tcW w:w="125" w:type="dxa"/>
            <w:vMerge/>
            <w:tcBorders>
              <w:right w:val="double" w:sz="4" w:space="0" w:color="auto"/>
            </w:tcBorders>
            <w:shd w:val="clear" w:color="auto" w:fill="auto"/>
            <w:vAlign w:val="center"/>
          </w:tcPr>
          <w:p w:rsidR="000253F1" w:rsidRPr="00920057" w:rsidRDefault="000253F1" w:rsidP="000C2FA4">
            <w:pPr>
              <w:jc w:val="center"/>
              <w:rPr>
                <w:rFonts w:ascii="Arial" w:hAnsi="Arial" w:cs="Arial"/>
                <w:b/>
                <w:sz w:val="18"/>
                <w:szCs w:val="18"/>
              </w:rPr>
            </w:pPr>
          </w:p>
        </w:tc>
        <w:tc>
          <w:tcPr>
            <w:tcW w:w="644" w:type="dxa"/>
            <w:tcBorders>
              <w:top w:val="nil"/>
              <w:left w:val="double" w:sz="4" w:space="0" w:color="auto"/>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389"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194"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402"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379"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511"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460"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393"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285"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380" w:type="dxa"/>
            <w:gridSpan w:val="3"/>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889" w:type="dxa"/>
            <w:gridSpan w:val="4"/>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391"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201"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567"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426" w:type="dxa"/>
            <w:gridSpan w:val="3"/>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567"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119"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252"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380"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252"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259"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506"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634"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512" w:type="dxa"/>
            <w:gridSpan w:val="6"/>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379"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503"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329" w:type="dxa"/>
            <w:tcBorders>
              <w:top w:val="nil"/>
              <w:left w:val="nil"/>
              <w:bottom w:val="nil"/>
              <w:right w:val="double" w:sz="4" w:space="0" w:color="auto"/>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0253F1" w:rsidRPr="00920057" w:rsidRDefault="000253F1" w:rsidP="000C2FA4">
            <w:pPr>
              <w:pStyle w:val="Ttulo2"/>
              <w:jc w:val="left"/>
              <w:rPr>
                <w:rFonts w:ascii="Arial" w:hAnsi="Arial" w:cs="Arial"/>
                <w:b w:val="0"/>
                <w:color w:val="auto"/>
                <w:sz w:val="18"/>
                <w:szCs w:val="18"/>
              </w:rPr>
            </w:pPr>
          </w:p>
        </w:tc>
      </w:tr>
      <w:tr w:rsidR="00920057" w:rsidRPr="00920057" w:rsidTr="00595635">
        <w:trPr>
          <w:trHeight w:val="340"/>
          <w:jc w:val="center"/>
        </w:trPr>
        <w:tc>
          <w:tcPr>
            <w:tcW w:w="125" w:type="dxa"/>
            <w:vMerge/>
            <w:tcBorders>
              <w:right w:val="double" w:sz="4" w:space="0" w:color="auto"/>
            </w:tcBorders>
            <w:shd w:val="clear" w:color="auto" w:fill="auto"/>
            <w:vAlign w:val="center"/>
          </w:tcPr>
          <w:p w:rsidR="000253F1" w:rsidRPr="00920057" w:rsidRDefault="000253F1" w:rsidP="000C2FA4">
            <w:pPr>
              <w:jc w:val="center"/>
              <w:rPr>
                <w:rFonts w:ascii="Arial" w:hAnsi="Arial" w:cs="Arial"/>
                <w:b/>
                <w:sz w:val="18"/>
                <w:szCs w:val="18"/>
              </w:rPr>
            </w:pPr>
          </w:p>
        </w:tc>
        <w:tc>
          <w:tcPr>
            <w:tcW w:w="1227" w:type="dxa"/>
            <w:gridSpan w:val="3"/>
            <w:tcBorders>
              <w:top w:val="nil"/>
              <w:left w:val="double" w:sz="4" w:space="0" w:color="auto"/>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r w:rsidRPr="00920057">
              <w:rPr>
                <w:rFonts w:ascii="Arial" w:hAnsi="Arial" w:cs="Arial"/>
                <w:color w:val="auto"/>
                <w:sz w:val="16"/>
                <w:szCs w:val="16"/>
              </w:rPr>
              <w:t>ENTIDAD</w:t>
            </w:r>
          </w:p>
        </w:tc>
        <w:tc>
          <w:tcPr>
            <w:tcW w:w="2810" w:type="dxa"/>
            <w:gridSpan w:val="14"/>
            <w:tcBorders>
              <w:top w:val="nil"/>
              <w:left w:val="nil"/>
              <w:bottom w:val="single" w:sz="4" w:space="0" w:color="auto"/>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1481" w:type="dxa"/>
            <w:gridSpan w:val="7"/>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r w:rsidRPr="00920057">
              <w:rPr>
                <w:rFonts w:ascii="Arial" w:hAnsi="Arial" w:cs="Arial"/>
                <w:color w:val="auto"/>
                <w:sz w:val="16"/>
                <w:szCs w:val="16"/>
              </w:rPr>
              <w:t>DEPENDENCIA</w:t>
            </w:r>
          </w:p>
        </w:tc>
        <w:tc>
          <w:tcPr>
            <w:tcW w:w="2563" w:type="dxa"/>
            <w:gridSpan w:val="11"/>
            <w:tcBorders>
              <w:top w:val="nil"/>
              <w:left w:val="nil"/>
              <w:bottom w:val="single" w:sz="4" w:space="0" w:color="auto"/>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1399" w:type="dxa"/>
            <w:gridSpan w:val="5"/>
            <w:tcBorders>
              <w:top w:val="nil"/>
              <w:left w:val="nil"/>
              <w:bottom w:val="nil"/>
              <w:right w:val="nil"/>
            </w:tcBorders>
            <w:shd w:val="clear" w:color="auto" w:fill="auto"/>
            <w:vAlign w:val="center"/>
          </w:tcPr>
          <w:p w:rsidR="000253F1" w:rsidRPr="00920057" w:rsidRDefault="00356E2D" w:rsidP="000C2FA4">
            <w:pPr>
              <w:pStyle w:val="Ttulo2"/>
              <w:jc w:val="left"/>
              <w:rPr>
                <w:rFonts w:ascii="Arial" w:hAnsi="Arial" w:cs="Arial"/>
                <w:color w:val="auto"/>
                <w:sz w:val="16"/>
                <w:szCs w:val="16"/>
              </w:rPr>
            </w:pPr>
            <w:r w:rsidRPr="00920057">
              <w:rPr>
                <w:rFonts w:ascii="Arial" w:hAnsi="Arial" w:cs="Arial"/>
                <w:color w:val="auto"/>
                <w:sz w:val="16"/>
                <w:szCs w:val="16"/>
              </w:rPr>
              <w:t>CIUDAD/DPTO.</w:t>
            </w:r>
          </w:p>
        </w:tc>
        <w:tc>
          <w:tcPr>
            <w:tcW w:w="1723" w:type="dxa"/>
            <w:gridSpan w:val="10"/>
            <w:tcBorders>
              <w:top w:val="nil"/>
              <w:left w:val="nil"/>
              <w:bottom w:val="single" w:sz="4" w:space="0" w:color="auto"/>
              <w:right w:val="double" w:sz="4" w:space="0" w:color="auto"/>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0253F1" w:rsidRPr="00920057" w:rsidRDefault="000253F1" w:rsidP="000C2FA4">
            <w:pPr>
              <w:pStyle w:val="Ttulo2"/>
              <w:jc w:val="left"/>
              <w:rPr>
                <w:rFonts w:ascii="Arial" w:hAnsi="Arial" w:cs="Arial"/>
                <w:b w:val="0"/>
                <w:color w:val="auto"/>
                <w:sz w:val="18"/>
                <w:szCs w:val="18"/>
              </w:rPr>
            </w:pPr>
          </w:p>
        </w:tc>
      </w:tr>
      <w:tr w:rsidR="00920057" w:rsidRPr="00920057" w:rsidTr="00595635">
        <w:trPr>
          <w:trHeight w:val="19"/>
          <w:jc w:val="center"/>
        </w:trPr>
        <w:tc>
          <w:tcPr>
            <w:tcW w:w="125" w:type="dxa"/>
            <w:vMerge/>
            <w:tcBorders>
              <w:right w:val="double" w:sz="4" w:space="0" w:color="auto"/>
            </w:tcBorders>
            <w:shd w:val="clear" w:color="auto" w:fill="auto"/>
            <w:vAlign w:val="center"/>
          </w:tcPr>
          <w:p w:rsidR="000253F1" w:rsidRPr="00920057" w:rsidRDefault="000253F1" w:rsidP="000C2FA4">
            <w:pPr>
              <w:jc w:val="center"/>
              <w:rPr>
                <w:rFonts w:ascii="Arial" w:hAnsi="Arial" w:cs="Arial"/>
                <w:b/>
                <w:sz w:val="18"/>
                <w:szCs w:val="18"/>
              </w:rPr>
            </w:pPr>
          </w:p>
        </w:tc>
        <w:tc>
          <w:tcPr>
            <w:tcW w:w="644" w:type="dxa"/>
            <w:tcBorders>
              <w:top w:val="nil"/>
              <w:left w:val="double" w:sz="4" w:space="0" w:color="auto"/>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389"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194"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402"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379"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511"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460"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393"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285"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380" w:type="dxa"/>
            <w:gridSpan w:val="3"/>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889" w:type="dxa"/>
            <w:gridSpan w:val="4"/>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391"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201"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567"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426" w:type="dxa"/>
            <w:gridSpan w:val="3"/>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567"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119"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252"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380"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252"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259"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506"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634"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512" w:type="dxa"/>
            <w:gridSpan w:val="6"/>
            <w:tcBorders>
              <w:top w:val="nil"/>
              <w:left w:val="nil"/>
              <w:bottom w:val="single" w:sz="4" w:space="0" w:color="auto"/>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379" w:type="dxa"/>
            <w:tcBorders>
              <w:top w:val="nil"/>
              <w:left w:val="nil"/>
              <w:bottom w:val="single" w:sz="4" w:space="0" w:color="auto"/>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503" w:type="dxa"/>
            <w:gridSpan w:val="2"/>
            <w:tcBorders>
              <w:top w:val="nil"/>
              <w:left w:val="nil"/>
              <w:bottom w:val="single" w:sz="4" w:space="0" w:color="auto"/>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329" w:type="dxa"/>
            <w:tcBorders>
              <w:top w:val="nil"/>
              <w:left w:val="nil"/>
              <w:bottom w:val="nil"/>
              <w:right w:val="double" w:sz="4" w:space="0" w:color="auto"/>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0253F1" w:rsidRPr="00920057" w:rsidRDefault="000253F1" w:rsidP="000C2FA4">
            <w:pPr>
              <w:pStyle w:val="Ttulo2"/>
              <w:jc w:val="left"/>
              <w:rPr>
                <w:rFonts w:ascii="Arial" w:hAnsi="Arial" w:cs="Arial"/>
                <w:b w:val="0"/>
                <w:color w:val="auto"/>
                <w:sz w:val="18"/>
                <w:szCs w:val="18"/>
              </w:rPr>
            </w:pPr>
          </w:p>
        </w:tc>
      </w:tr>
      <w:tr w:rsidR="00356E2D" w:rsidRPr="00920057" w:rsidTr="00595635">
        <w:trPr>
          <w:trHeight w:val="340"/>
          <w:jc w:val="center"/>
        </w:trPr>
        <w:tc>
          <w:tcPr>
            <w:tcW w:w="125" w:type="dxa"/>
            <w:vMerge/>
            <w:tcBorders>
              <w:right w:val="double" w:sz="4" w:space="0" w:color="auto"/>
            </w:tcBorders>
            <w:shd w:val="clear" w:color="auto" w:fill="auto"/>
            <w:vAlign w:val="center"/>
          </w:tcPr>
          <w:p w:rsidR="00356E2D" w:rsidRPr="00920057" w:rsidRDefault="00356E2D" w:rsidP="000C2FA4">
            <w:pPr>
              <w:jc w:val="center"/>
              <w:rPr>
                <w:rFonts w:ascii="Arial" w:hAnsi="Arial" w:cs="Arial"/>
                <w:b/>
                <w:sz w:val="18"/>
                <w:szCs w:val="18"/>
              </w:rPr>
            </w:pPr>
          </w:p>
        </w:tc>
        <w:tc>
          <w:tcPr>
            <w:tcW w:w="1629" w:type="dxa"/>
            <w:gridSpan w:val="5"/>
            <w:tcBorders>
              <w:top w:val="nil"/>
              <w:left w:val="double" w:sz="4" w:space="0" w:color="auto"/>
              <w:bottom w:val="nil"/>
              <w:right w:val="nil"/>
            </w:tcBorders>
            <w:shd w:val="clear" w:color="auto" w:fill="auto"/>
            <w:vAlign w:val="center"/>
          </w:tcPr>
          <w:p w:rsidR="00356E2D" w:rsidRPr="00920057" w:rsidRDefault="00356E2D" w:rsidP="000C2FA4">
            <w:pPr>
              <w:pStyle w:val="Ttulo2"/>
              <w:jc w:val="left"/>
              <w:rPr>
                <w:rFonts w:ascii="Arial" w:hAnsi="Arial" w:cs="Arial"/>
                <w:color w:val="auto"/>
                <w:sz w:val="16"/>
                <w:szCs w:val="16"/>
              </w:rPr>
            </w:pPr>
            <w:r w:rsidRPr="00920057">
              <w:rPr>
                <w:rFonts w:ascii="Arial" w:hAnsi="Arial" w:cs="Arial"/>
                <w:color w:val="auto"/>
                <w:sz w:val="16"/>
                <w:szCs w:val="16"/>
              </w:rPr>
              <w:t>CARGO EN CARRERA</w:t>
            </w:r>
          </w:p>
        </w:tc>
        <w:tc>
          <w:tcPr>
            <w:tcW w:w="6472" w:type="dxa"/>
            <w:gridSpan w:val="31"/>
            <w:tcBorders>
              <w:top w:val="nil"/>
              <w:left w:val="nil"/>
              <w:bottom w:val="single" w:sz="4" w:space="0" w:color="auto"/>
              <w:right w:val="nil"/>
            </w:tcBorders>
            <w:shd w:val="clear" w:color="auto" w:fill="auto"/>
            <w:vAlign w:val="center"/>
          </w:tcPr>
          <w:p w:rsidR="00356E2D" w:rsidRPr="00920057" w:rsidRDefault="00356E2D" w:rsidP="000C2FA4">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356E2D" w:rsidRPr="00920057" w:rsidRDefault="00356E2D" w:rsidP="000C2FA4">
            <w:pPr>
              <w:pStyle w:val="Ttulo2"/>
              <w:jc w:val="left"/>
              <w:rPr>
                <w:rFonts w:ascii="Arial" w:hAnsi="Arial" w:cs="Arial"/>
                <w:color w:val="auto"/>
                <w:sz w:val="16"/>
                <w:szCs w:val="16"/>
              </w:rPr>
            </w:pPr>
          </w:p>
        </w:tc>
        <w:tc>
          <w:tcPr>
            <w:tcW w:w="1399" w:type="dxa"/>
            <w:gridSpan w:val="5"/>
            <w:tcBorders>
              <w:top w:val="nil"/>
              <w:left w:val="nil"/>
              <w:bottom w:val="nil"/>
              <w:right w:val="single" w:sz="4" w:space="0" w:color="auto"/>
            </w:tcBorders>
            <w:shd w:val="clear" w:color="auto" w:fill="auto"/>
            <w:vAlign w:val="center"/>
          </w:tcPr>
          <w:p w:rsidR="00356E2D" w:rsidRPr="00920057" w:rsidRDefault="00356E2D" w:rsidP="000C2FA4">
            <w:pPr>
              <w:pStyle w:val="Ttulo2"/>
              <w:jc w:val="left"/>
              <w:rPr>
                <w:rFonts w:ascii="Arial" w:hAnsi="Arial" w:cs="Arial"/>
                <w:color w:val="auto"/>
                <w:sz w:val="16"/>
                <w:szCs w:val="16"/>
              </w:rPr>
            </w:pPr>
            <w:r w:rsidRPr="00920057">
              <w:rPr>
                <w:rFonts w:ascii="Arial" w:hAnsi="Arial" w:cs="Arial"/>
                <w:color w:val="auto"/>
                <w:sz w:val="16"/>
                <w:szCs w:val="16"/>
              </w:rPr>
              <w:t>FECHA DE POSESIÓN</w:t>
            </w:r>
          </w:p>
        </w:tc>
        <w:tc>
          <w:tcPr>
            <w:tcW w:w="5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56E2D" w:rsidRPr="007F6FED" w:rsidRDefault="00356E2D"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F6FED">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DÍA</w:t>
            </w:r>
          </w:p>
        </w:tc>
        <w:tc>
          <w:tcPr>
            <w:tcW w:w="379" w:type="dxa"/>
            <w:tcBorders>
              <w:top w:val="single" w:sz="4" w:space="0" w:color="auto"/>
              <w:left w:val="single" w:sz="4" w:space="0" w:color="auto"/>
              <w:bottom w:val="single" w:sz="4" w:space="0" w:color="auto"/>
              <w:right w:val="single" w:sz="4" w:space="0" w:color="auto"/>
            </w:tcBorders>
            <w:shd w:val="clear" w:color="auto" w:fill="auto"/>
            <w:vAlign w:val="center"/>
          </w:tcPr>
          <w:p w:rsidR="00356E2D" w:rsidRPr="007F6FED" w:rsidRDefault="00356E2D"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F6FED">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MES</w:t>
            </w:r>
          </w:p>
        </w:tc>
        <w:tc>
          <w:tcPr>
            <w:tcW w:w="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E2D" w:rsidRPr="007F6FED" w:rsidRDefault="00356E2D"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F6FED">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AÑO</w:t>
            </w:r>
          </w:p>
        </w:tc>
        <w:tc>
          <w:tcPr>
            <w:tcW w:w="329" w:type="dxa"/>
            <w:tcBorders>
              <w:top w:val="nil"/>
              <w:left w:val="single" w:sz="4" w:space="0" w:color="auto"/>
              <w:bottom w:val="nil"/>
              <w:right w:val="double" w:sz="4" w:space="0" w:color="auto"/>
            </w:tcBorders>
            <w:shd w:val="clear" w:color="auto" w:fill="auto"/>
            <w:vAlign w:val="center"/>
          </w:tcPr>
          <w:p w:rsidR="00356E2D" w:rsidRPr="00920057" w:rsidRDefault="00356E2D" w:rsidP="000C2FA4">
            <w:pPr>
              <w:pStyle w:val="Ttulo2"/>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356E2D" w:rsidRPr="00920057" w:rsidRDefault="00356E2D" w:rsidP="000C2FA4">
            <w:pPr>
              <w:pStyle w:val="Ttulo2"/>
              <w:jc w:val="left"/>
              <w:rPr>
                <w:rFonts w:ascii="Arial" w:hAnsi="Arial" w:cs="Arial"/>
                <w:b w:val="0"/>
                <w:color w:val="auto"/>
                <w:sz w:val="18"/>
                <w:szCs w:val="18"/>
              </w:rPr>
            </w:pPr>
          </w:p>
        </w:tc>
      </w:tr>
      <w:tr w:rsidR="00920057" w:rsidRPr="00920057" w:rsidTr="00595635">
        <w:trPr>
          <w:trHeight w:val="19"/>
          <w:jc w:val="center"/>
        </w:trPr>
        <w:tc>
          <w:tcPr>
            <w:tcW w:w="125" w:type="dxa"/>
            <w:vMerge/>
            <w:tcBorders>
              <w:right w:val="double" w:sz="4" w:space="0" w:color="auto"/>
            </w:tcBorders>
            <w:shd w:val="clear" w:color="auto" w:fill="auto"/>
            <w:vAlign w:val="center"/>
          </w:tcPr>
          <w:p w:rsidR="000253F1" w:rsidRPr="00920057" w:rsidRDefault="000253F1" w:rsidP="000C2FA4">
            <w:pPr>
              <w:jc w:val="center"/>
              <w:rPr>
                <w:rFonts w:ascii="Arial" w:hAnsi="Arial" w:cs="Arial"/>
                <w:b/>
                <w:sz w:val="18"/>
                <w:szCs w:val="18"/>
              </w:rPr>
            </w:pPr>
          </w:p>
        </w:tc>
        <w:tc>
          <w:tcPr>
            <w:tcW w:w="644" w:type="dxa"/>
            <w:tcBorders>
              <w:top w:val="nil"/>
              <w:left w:val="double" w:sz="4" w:space="0" w:color="auto"/>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389"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194"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402"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379"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511"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460"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393"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285"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380" w:type="dxa"/>
            <w:gridSpan w:val="3"/>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889" w:type="dxa"/>
            <w:gridSpan w:val="4"/>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391"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201"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567"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426" w:type="dxa"/>
            <w:gridSpan w:val="3"/>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567"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119"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252"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380"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252"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259"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506"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634"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512" w:type="dxa"/>
            <w:gridSpan w:val="6"/>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379"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503"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329" w:type="dxa"/>
            <w:tcBorders>
              <w:top w:val="nil"/>
              <w:left w:val="nil"/>
              <w:bottom w:val="nil"/>
              <w:right w:val="double" w:sz="4" w:space="0" w:color="auto"/>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0253F1" w:rsidRPr="00920057" w:rsidRDefault="000253F1" w:rsidP="000C2FA4">
            <w:pPr>
              <w:pStyle w:val="Ttulo2"/>
              <w:jc w:val="left"/>
              <w:rPr>
                <w:rFonts w:ascii="Arial" w:hAnsi="Arial" w:cs="Arial"/>
                <w:b w:val="0"/>
                <w:color w:val="auto"/>
                <w:sz w:val="18"/>
                <w:szCs w:val="18"/>
              </w:rPr>
            </w:pPr>
          </w:p>
        </w:tc>
      </w:tr>
      <w:tr w:rsidR="00920057" w:rsidRPr="00920057" w:rsidTr="00595635">
        <w:trPr>
          <w:trHeight w:val="340"/>
          <w:jc w:val="center"/>
        </w:trPr>
        <w:tc>
          <w:tcPr>
            <w:tcW w:w="125" w:type="dxa"/>
            <w:vMerge/>
            <w:tcBorders>
              <w:right w:val="double" w:sz="4" w:space="0" w:color="auto"/>
            </w:tcBorders>
            <w:shd w:val="clear" w:color="auto" w:fill="auto"/>
            <w:vAlign w:val="center"/>
          </w:tcPr>
          <w:p w:rsidR="00AD0986" w:rsidRPr="00920057" w:rsidRDefault="00AD0986" w:rsidP="000C2FA4">
            <w:pPr>
              <w:jc w:val="center"/>
              <w:rPr>
                <w:rFonts w:ascii="Arial" w:hAnsi="Arial" w:cs="Arial"/>
                <w:b/>
                <w:sz w:val="18"/>
                <w:szCs w:val="18"/>
              </w:rPr>
            </w:pPr>
          </w:p>
        </w:tc>
        <w:tc>
          <w:tcPr>
            <w:tcW w:w="1629" w:type="dxa"/>
            <w:gridSpan w:val="5"/>
            <w:tcBorders>
              <w:top w:val="nil"/>
              <w:left w:val="double" w:sz="4" w:space="0" w:color="auto"/>
              <w:bottom w:val="nil"/>
              <w:right w:val="nil"/>
            </w:tcBorders>
            <w:shd w:val="clear" w:color="auto" w:fill="auto"/>
            <w:vAlign w:val="center"/>
          </w:tcPr>
          <w:p w:rsidR="00AD0986" w:rsidRPr="00920057" w:rsidRDefault="00AD0986" w:rsidP="000C2FA4">
            <w:pPr>
              <w:pStyle w:val="Ttulo2"/>
              <w:jc w:val="left"/>
              <w:rPr>
                <w:rFonts w:ascii="Arial" w:hAnsi="Arial" w:cs="Arial"/>
                <w:color w:val="auto"/>
                <w:sz w:val="16"/>
                <w:szCs w:val="16"/>
              </w:rPr>
            </w:pPr>
            <w:r w:rsidRPr="00920057">
              <w:rPr>
                <w:rFonts w:ascii="Arial" w:hAnsi="Arial" w:cs="Arial"/>
                <w:color w:val="auto"/>
                <w:sz w:val="16"/>
                <w:szCs w:val="16"/>
              </w:rPr>
              <w:t>CARGO EN PROVISIONALIDAD</w:t>
            </w:r>
          </w:p>
        </w:tc>
        <w:tc>
          <w:tcPr>
            <w:tcW w:w="2408" w:type="dxa"/>
            <w:gridSpan w:val="12"/>
            <w:tcBorders>
              <w:top w:val="nil"/>
              <w:left w:val="nil"/>
              <w:bottom w:val="single" w:sz="4" w:space="0" w:color="auto"/>
              <w:right w:val="nil"/>
            </w:tcBorders>
            <w:shd w:val="clear" w:color="auto" w:fill="auto"/>
            <w:vAlign w:val="center"/>
          </w:tcPr>
          <w:p w:rsidR="00AD0986" w:rsidRPr="00920057" w:rsidRDefault="00AD0986" w:rsidP="000C2FA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AD0986" w:rsidRPr="00920057" w:rsidRDefault="00AD0986" w:rsidP="000C2FA4">
            <w:pPr>
              <w:pStyle w:val="Ttulo2"/>
              <w:jc w:val="left"/>
              <w:rPr>
                <w:rFonts w:ascii="Arial" w:hAnsi="Arial" w:cs="Arial"/>
                <w:color w:val="auto"/>
                <w:sz w:val="16"/>
                <w:szCs w:val="16"/>
              </w:rPr>
            </w:pPr>
          </w:p>
        </w:tc>
        <w:tc>
          <w:tcPr>
            <w:tcW w:w="1481" w:type="dxa"/>
            <w:gridSpan w:val="7"/>
            <w:tcBorders>
              <w:top w:val="nil"/>
              <w:left w:val="nil"/>
              <w:bottom w:val="nil"/>
              <w:right w:val="nil"/>
            </w:tcBorders>
            <w:shd w:val="clear" w:color="auto" w:fill="auto"/>
            <w:vAlign w:val="center"/>
          </w:tcPr>
          <w:p w:rsidR="00AD0986" w:rsidRPr="00920057" w:rsidRDefault="00AD0986" w:rsidP="000C2FA4">
            <w:pPr>
              <w:pStyle w:val="Ttulo2"/>
              <w:jc w:val="left"/>
              <w:rPr>
                <w:rFonts w:ascii="Arial" w:hAnsi="Arial" w:cs="Arial"/>
                <w:color w:val="auto"/>
                <w:sz w:val="16"/>
                <w:szCs w:val="16"/>
              </w:rPr>
            </w:pPr>
            <w:r w:rsidRPr="00920057">
              <w:rPr>
                <w:rFonts w:ascii="Arial" w:hAnsi="Arial" w:cs="Arial"/>
                <w:color w:val="auto"/>
                <w:sz w:val="16"/>
                <w:szCs w:val="16"/>
              </w:rPr>
              <w:t>ENTIDAD</w:t>
            </w:r>
          </w:p>
        </w:tc>
        <w:tc>
          <w:tcPr>
            <w:tcW w:w="2563" w:type="dxa"/>
            <w:gridSpan w:val="11"/>
            <w:tcBorders>
              <w:top w:val="nil"/>
              <w:left w:val="nil"/>
              <w:bottom w:val="single" w:sz="4" w:space="0" w:color="auto"/>
              <w:right w:val="nil"/>
            </w:tcBorders>
            <w:shd w:val="clear" w:color="auto" w:fill="auto"/>
            <w:vAlign w:val="center"/>
          </w:tcPr>
          <w:p w:rsidR="00AD0986" w:rsidRPr="00920057" w:rsidRDefault="00AD0986" w:rsidP="000C2FA4">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AD0986" w:rsidRPr="00920057" w:rsidRDefault="00AD0986" w:rsidP="000C2FA4">
            <w:pPr>
              <w:pStyle w:val="Ttulo2"/>
              <w:jc w:val="left"/>
              <w:rPr>
                <w:rFonts w:ascii="Arial" w:hAnsi="Arial" w:cs="Arial"/>
                <w:color w:val="auto"/>
                <w:sz w:val="16"/>
                <w:szCs w:val="16"/>
              </w:rPr>
            </w:pPr>
          </w:p>
        </w:tc>
        <w:tc>
          <w:tcPr>
            <w:tcW w:w="1399" w:type="dxa"/>
            <w:gridSpan w:val="5"/>
            <w:tcBorders>
              <w:top w:val="nil"/>
              <w:left w:val="nil"/>
              <w:bottom w:val="nil"/>
              <w:right w:val="nil"/>
            </w:tcBorders>
            <w:shd w:val="clear" w:color="auto" w:fill="auto"/>
            <w:vAlign w:val="center"/>
          </w:tcPr>
          <w:p w:rsidR="00AD0986" w:rsidRPr="00920057" w:rsidRDefault="00AD0986" w:rsidP="000C2FA4">
            <w:pPr>
              <w:pStyle w:val="Ttulo2"/>
              <w:jc w:val="left"/>
              <w:rPr>
                <w:rFonts w:ascii="Arial" w:hAnsi="Arial" w:cs="Arial"/>
                <w:color w:val="auto"/>
                <w:sz w:val="16"/>
                <w:szCs w:val="16"/>
              </w:rPr>
            </w:pPr>
            <w:r w:rsidRPr="00920057">
              <w:rPr>
                <w:rFonts w:ascii="Arial" w:hAnsi="Arial" w:cs="Arial"/>
                <w:color w:val="auto"/>
                <w:sz w:val="16"/>
                <w:szCs w:val="16"/>
              </w:rPr>
              <w:t>DEPENDENCIA</w:t>
            </w:r>
          </w:p>
        </w:tc>
        <w:tc>
          <w:tcPr>
            <w:tcW w:w="1723" w:type="dxa"/>
            <w:gridSpan w:val="10"/>
            <w:tcBorders>
              <w:top w:val="nil"/>
              <w:left w:val="nil"/>
              <w:bottom w:val="single" w:sz="4" w:space="0" w:color="auto"/>
              <w:right w:val="double" w:sz="4" w:space="0" w:color="auto"/>
            </w:tcBorders>
            <w:shd w:val="clear" w:color="auto" w:fill="auto"/>
            <w:vAlign w:val="center"/>
          </w:tcPr>
          <w:p w:rsidR="00AD0986" w:rsidRPr="00920057" w:rsidRDefault="00AD0986" w:rsidP="000C2FA4">
            <w:pPr>
              <w:pStyle w:val="Ttulo2"/>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AD0986" w:rsidRPr="00920057" w:rsidRDefault="00AD0986" w:rsidP="000C2FA4">
            <w:pPr>
              <w:pStyle w:val="Ttulo2"/>
              <w:jc w:val="left"/>
              <w:rPr>
                <w:rFonts w:ascii="Arial" w:hAnsi="Arial" w:cs="Arial"/>
                <w:b w:val="0"/>
                <w:color w:val="auto"/>
                <w:sz w:val="18"/>
                <w:szCs w:val="18"/>
              </w:rPr>
            </w:pPr>
          </w:p>
        </w:tc>
      </w:tr>
      <w:tr w:rsidR="00920057" w:rsidRPr="00920057" w:rsidTr="00595635">
        <w:trPr>
          <w:trHeight w:val="19"/>
          <w:jc w:val="center"/>
        </w:trPr>
        <w:tc>
          <w:tcPr>
            <w:tcW w:w="125" w:type="dxa"/>
            <w:vMerge/>
            <w:tcBorders>
              <w:right w:val="double" w:sz="4" w:space="0" w:color="auto"/>
            </w:tcBorders>
            <w:shd w:val="clear" w:color="auto" w:fill="auto"/>
            <w:vAlign w:val="center"/>
          </w:tcPr>
          <w:p w:rsidR="000253F1" w:rsidRPr="00920057" w:rsidRDefault="000253F1" w:rsidP="000C2FA4">
            <w:pPr>
              <w:jc w:val="center"/>
              <w:rPr>
                <w:rFonts w:ascii="Arial" w:hAnsi="Arial" w:cs="Arial"/>
                <w:b/>
                <w:sz w:val="18"/>
                <w:szCs w:val="18"/>
              </w:rPr>
            </w:pPr>
          </w:p>
        </w:tc>
        <w:tc>
          <w:tcPr>
            <w:tcW w:w="644" w:type="dxa"/>
            <w:tcBorders>
              <w:top w:val="nil"/>
              <w:left w:val="double" w:sz="4" w:space="0" w:color="auto"/>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389"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194"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402"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379"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511"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460"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393"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285"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380" w:type="dxa"/>
            <w:gridSpan w:val="3"/>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889" w:type="dxa"/>
            <w:gridSpan w:val="4"/>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391"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201"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567" w:type="dxa"/>
            <w:gridSpan w:val="2"/>
            <w:tcBorders>
              <w:top w:val="nil"/>
              <w:left w:val="nil"/>
              <w:bottom w:val="single" w:sz="4" w:space="0" w:color="auto"/>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426" w:type="dxa"/>
            <w:gridSpan w:val="3"/>
            <w:tcBorders>
              <w:top w:val="nil"/>
              <w:left w:val="nil"/>
              <w:bottom w:val="single" w:sz="4" w:space="0" w:color="auto"/>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567" w:type="dxa"/>
            <w:tcBorders>
              <w:top w:val="nil"/>
              <w:left w:val="nil"/>
              <w:bottom w:val="single" w:sz="4" w:space="0" w:color="auto"/>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119"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252"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380"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252"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259"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506" w:type="dxa"/>
            <w:gridSpan w:val="2"/>
            <w:tcBorders>
              <w:top w:val="nil"/>
              <w:left w:val="nil"/>
              <w:bottom w:val="single" w:sz="4" w:space="0" w:color="auto"/>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634" w:type="dxa"/>
            <w:tcBorders>
              <w:top w:val="nil"/>
              <w:left w:val="nil"/>
              <w:bottom w:val="single" w:sz="4" w:space="0" w:color="auto"/>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512" w:type="dxa"/>
            <w:gridSpan w:val="6"/>
            <w:tcBorders>
              <w:top w:val="nil"/>
              <w:left w:val="nil"/>
              <w:bottom w:val="single" w:sz="4" w:space="0" w:color="auto"/>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379"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503"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329" w:type="dxa"/>
            <w:tcBorders>
              <w:top w:val="nil"/>
              <w:left w:val="nil"/>
              <w:bottom w:val="nil"/>
              <w:right w:val="double" w:sz="4" w:space="0" w:color="auto"/>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0253F1" w:rsidRPr="00920057" w:rsidRDefault="000253F1" w:rsidP="000C2FA4">
            <w:pPr>
              <w:pStyle w:val="Ttulo2"/>
              <w:jc w:val="left"/>
              <w:rPr>
                <w:rFonts w:ascii="Arial" w:hAnsi="Arial" w:cs="Arial"/>
                <w:b w:val="0"/>
                <w:color w:val="auto"/>
                <w:sz w:val="18"/>
                <w:szCs w:val="18"/>
              </w:rPr>
            </w:pPr>
          </w:p>
        </w:tc>
      </w:tr>
      <w:tr w:rsidR="00920057" w:rsidRPr="00920057" w:rsidTr="00595635">
        <w:trPr>
          <w:trHeight w:val="397"/>
          <w:jc w:val="center"/>
        </w:trPr>
        <w:tc>
          <w:tcPr>
            <w:tcW w:w="125" w:type="dxa"/>
            <w:vMerge/>
            <w:tcBorders>
              <w:right w:val="double" w:sz="4" w:space="0" w:color="auto"/>
            </w:tcBorders>
            <w:shd w:val="clear" w:color="auto" w:fill="auto"/>
            <w:vAlign w:val="center"/>
          </w:tcPr>
          <w:p w:rsidR="000253F1" w:rsidRPr="00920057" w:rsidRDefault="000253F1" w:rsidP="000C2FA4">
            <w:pPr>
              <w:jc w:val="center"/>
              <w:rPr>
                <w:rFonts w:ascii="Arial" w:hAnsi="Arial" w:cs="Arial"/>
                <w:b/>
                <w:sz w:val="18"/>
                <w:szCs w:val="18"/>
              </w:rPr>
            </w:pPr>
          </w:p>
        </w:tc>
        <w:tc>
          <w:tcPr>
            <w:tcW w:w="1629" w:type="dxa"/>
            <w:gridSpan w:val="5"/>
            <w:tcBorders>
              <w:top w:val="nil"/>
              <w:left w:val="double" w:sz="4" w:space="0" w:color="auto"/>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r w:rsidRPr="00920057">
              <w:rPr>
                <w:rFonts w:ascii="Arial" w:hAnsi="Arial" w:cs="Arial"/>
                <w:color w:val="auto"/>
                <w:sz w:val="16"/>
                <w:szCs w:val="16"/>
              </w:rPr>
              <w:t>CIUDAD/DPTO.</w:t>
            </w:r>
          </w:p>
        </w:tc>
        <w:tc>
          <w:tcPr>
            <w:tcW w:w="2408" w:type="dxa"/>
            <w:gridSpan w:val="12"/>
            <w:tcBorders>
              <w:top w:val="nil"/>
              <w:left w:val="nil"/>
              <w:bottom w:val="single" w:sz="4" w:space="0" w:color="auto"/>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1481" w:type="dxa"/>
            <w:gridSpan w:val="7"/>
            <w:tcBorders>
              <w:top w:val="nil"/>
              <w:left w:val="nil"/>
              <w:bottom w:val="nil"/>
              <w:right w:val="single" w:sz="4" w:space="0" w:color="auto"/>
            </w:tcBorders>
            <w:shd w:val="clear" w:color="auto" w:fill="auto"/>
            <w:vAlign w:val="center"/>
          </w:tcPr>
          <w:p w:rsidR="000253F1" w:rsidRPr="00920057" w:rsidRDefault="000253F1" w:rsidP="000C2FA4">
            <w:pPr>
              <w:pStyle w:val="Ttulo2"/>
              <w:jc w:val="left"/>
              <w:rPr>
                <w:rFonts w:ascii="Arial" w:hAnsi="Arial" w:cs="Arial"/>
                <w:color w:val="auto"/>
                <w:sz w:val="16"/>
                <w:szCs w:val="16"/>
              </w:rPr>
            </w:pPr>
            <w:r w:rsidRPr="00920057">
              <w:rPr>
                <w:rFonts w:ascii="Arial" w:hAnsi="Arial" w:cs="Arial"/>
                <w:color w:val="auto"/>
                <w:sz w:val="16"/>
                <w:szCs w:val="16"/>
              </w:rPr>
              <w:t>DESDE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3F1" w:rsidRPr="007F6FED" w:rsidRDefault="000253F1"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F6FED">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DÍA</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53F1" w:rsidRPr="007F6FED" w:rsidRDefault="000253F1"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F6FED">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53F1" w:rsidRPr="007F6FED" w:rsidRDefault="000253F1"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F6FED">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AÑO</w:t>
            </w:r>
          </w:p>
        </w:tc>
        <w:tc>
          <w:tcPr>
            <w:tcW w:w="119" w:type="dxa"/>
            <w:tcBorders>
              <w:top w:val="nil"/>
              <w:left w:val="single" w:sz="4" w:space="0" w:color="auto"/>
              <w:bottom w:val="nil"/>
              <w:right w:val="nil"/>
            </w:tcBorders>
            <w:shd w:val="clear" w:color="auto" w:fill="auto"/>
            <w:vAlign w:val="center"/>
          </w:tcPr>
          <w:p w:rsidR="000253F1" w:rsidRPr="007F6FED" w:rsidRDefault="000253F1" w:rsidP="000C2FA4">
            <w:pPr>
              <w:pStyle w:val="Ttulo2"/>
              <w:jc w:val="left"/>
              <w:rPr>
                <w:rFonts w:ascii="Arial" w:hAnsi="Arial" w:cs="Arial"/>
                <w:b w:val="0"/>
                <w:color w:val="auto"/>
                <w:sz w:val="16"/>
                <w:szCs w:val="16"/>
              </w:rPr>
            </w:pPr>
          </w:p>
        </w:tc>
        <w:tc>
          <w:tcPr>
            <w:tcW w:w="252" w:type="dxa"/>
            <w:tcBorders>
              <w:top w:val="nil"/>
              <w:left w:val="nil"/>
              <w:bottom w:val="nil"/>
              <w:right w:val="nil"/>
            </w:tcBorders>
            <w:shd w:val="clear" w:color="auto" w:fill="auto"/>
            <w:vAlign w:val="center"/>
          </w:tcPr>
          <w:p w:rsidR="000253F1" w:rsidRPr="007F6FED" w:rsidRDefault="000253F1" w:rsidP="000C2FA4">
            <w:pPr>
              <w:pStyle w:val="Ttulo2"/>
              <w:jc w:val="left"/>
              <w:rPr>
                <w:rFonts w:ascii="Arial" w:hAnsi="Arial" w:cs="Arial"/>
                <w:b w:val="0"/>
                <w:color w:val="auto"/>
                <w:sz w:val="16"/>
                <w:szCs w:val="16"/>
              </w:rPr>
            </w:pPr>
          </w:p>
        </w:tc>
        <w:tc>
          <w:tcPr>
            <w:tcW w:w="766" w:type="dxa"/>
            <w:gridSpan w:val="5"/>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r w:rsidRPr="00920057">
              <w:rPr>
                <w:rFonts w:ascii="Arial" w:hAnsi="Arial" w:cs="Arial"/>
                <w:color w:val="auto"/>
                <w:sz w:val="16"/>
                <w:szCs w:val="16"/>
              </w:rPr>
              <w:t>HASTA</w:t>
            </w:r>
          </w:p>
        </w:tc>
        <w:tc>
          <w:tcPr>
            <w:tcW w:w="259" w:type="dxa"/>
            <w:gridSpan w:val="2"/>
            <w:tcBorders>
              <w:top w:val="nil"/>
              <w:left w:val="nil"/>
              <w:bottom w:val="nil"/>
              <w:right w:val="single" w:sz="4" w:space="0" w:color="auto"/>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3F1" w:rsidRPr="007F6FED" w:rsidRDefault="000253F1"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F6FED">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DÍA</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0253F1" w:rsidRPr="007F6FED" w:rsidRDefault="000253F1"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F6FED">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MES</w:t>
            </w:r>
          </w:p>
        </w:tc>
        <w:tc>
          <w:tcPr>
            <w:tcW w:w="5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253F1" w:rsidRPr="007F6FED" w:rsidRDefault="000253F1"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F6FED">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AÑO</w:t>
            </w:r>
          </w:p>
        </w:tc>
        <w:tc>
          <w:tcPr>
            <w:tcW w:w="1211" w:type="dxa"/>
            <w:gridSpan w:val="4"/>
            <w:tcBorders>
              <w:top w:val="nil"/>
              <w:left w:val="single" w:sz="4" w:space="0" w:color="auto"/>
              <w:bottom w:val="nil"/>
              <w:right w:val="double" w:sz="4" w:space="0" w:color="auto"/>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0253F1" w:rsidRPr="00920057" w:rsidRDefault="000253F1" w:rsidP="000C2FA4">
            <w:pPr>
              <w:pStyle w:val="Ttulo2"/>
              <w:jc w:val="left"/>
              <w:rPr>
                <w:rFonts w:ascii="Arial" w:hAnsi="Arial" w:cs="Arial"/>
                <w:b w:val="0"/>
                <w:color w:val="auto"/>
                <w:sz w:val="18"/>
                <w:szCs w:val="18"/>
              </w:rPr>
            </w:pPr>
          </w:p>
        </w:tc>
      </w:tr>
      <w:tr w:rsidR="00920057" w:rsidRPr="00920057" w:rsidTr="00595635">
        <w:trPr>
          <w:trHeight w:val="19"/>
          <w:jc w:val="center"/>
        </w:trPr>
        <w:tc>
          <w:tcPr>
            <w:tcW w:w="125" w:type="dxa"/>
            <w:vMerge/>
            <w:tcBorders>
              <w:right w:val="double" w:sz="4" w:space="0" w:color="auto"/>
            </w:tcBorders>
            <w:shd w:val="clear" w:color="auto" w:fill="auto"/>
            <w:vAlign w:val="center"/>
          </w:tcPr>
          <w:p w:rsidR="000253F1" w:rsidRPr="00920057" w:rsidRDefault="000253F1" w:rsidP="000C2FA4">
            <w:pPr>
              <w:jc w:val="center"/>
              <w:rPr>
                <w:rFonts w:ascii="Arial" w:hAnsi="Arial" w:cs="Arial"/>
                <w:b/>
                <w:sz w:val="18"/>
                <w:szCs w:val="18"/>
              </w:rPr>
            </w:pPr>
          </w:p>
        </w:tc>
        <w:tc>
          <w:tcPr>
            <w:tcW w:w="644" w:type="dxa"/>
            <w:tcBorders>
              <w:top w:val="nil"/>
              <w:left w:val="double" w:sz="4" w:space="0" w:color="auto"/>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389"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194"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402"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379"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511"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460"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393"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285"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380" w:type="dxa"/>
            <w:gridSpan w:val="3"/>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889" w:type="dxa"/>
            <w:gridSpan w:val="4"/>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391"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201"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567" w:type="dxa"/>
            <w:gridSpan w:val="2"/>
            <w:tcBorders>
              <w:top w:val="nil"/>
              <w:left w:val="nil"/>
              <w:bottom w:val="nil"/>
              <w:right w:val="nil"/>
            </w:tcBorders>
            <w:shd w:val="clear" w:color="auto" w:fill="auto"/>
            <w:vAlign w:val="center"/>
          </w:tcPr>
          <w:p w:rsidR="000253F1" w:rsidRPr="007F6FED" w:rsidRDefault="000253F1" w:rsidP="000C2FA4">
            <w:pPr>
              <w:pStyle w:val="Ttulo2"/>
              <w:jc w:val="left"/>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426" w:type="dxa"/>
            <w:gridSpan w:val="3"/>
            <w:tcBorders>
              <w:top w:val="nil"/>
              <w:left w:val="nil"/>
              <w:bottom w:val="nil"/>
              <w:right w:val="nil"/>
            </w:tcBorders>
            <w:shd w:val="clear" w:color="auto" w:fill="auto"/>
            <w:vAlign w:val="center"/>
          </w:tcPr>
          <w:p w:rsidR="000253F1" w:rsidRPr="007F6FED" w:rsidRDefault="000253F1" w:rsidP="000C2FA4">
            <w:pPr>
              <w:pStyle w:val="Ttulo2"/>
              <w:jc w:val="left"/>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567" w:type="dxa"/>
            <w:tcBorders>
              <w:top w:val="nil"/>
              <w:left w:val="nil"/>
              <w:bottom w:val="nil"/>
              <w:right w:val="nil"/>
            </w:tcBorders>
            <w:shd w:val="clear" w:color="auto" w:fill="auto"/>
            <w:vAlign w:val="center"/>
          </w:tcPr>
          <w:p w:rsidR="000253F1" w:rsidRPr="007F6FED" w:rsidRDefault="000253F1" w:rsidP="000C2FA4">
            <w:pPr>
              <w:pStyle w:val="Ttulo2"/>
              <w:jc w:val="left"/>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119" w:type="dxa"/>
            <w:tcBorders>
              <w:top w:val="nil"/>
              <w:left w:val="nil"/>
              <w:bottom w:val="nil"/>
              <w:right w:val="nil"/>
            </w:tcBorders>
            <w:shd w:val="clear" w:color="auto" w:fill="auto"/>
            <w:vAlign w:val="center"/>
          </w:tcPr>
          <w:p w:rsidR="000253F1" w:rsidRPr="007F6FED" w:rsidRDefault="000253F1" w:rsidP="000C2FA4">
            <w:pPr>
              <w:pStyle w:val="Ttulo2"/>
              <w:jc w:val="left"/>
              <w:rPr>
                <w:rFonts w:ascii="Arial" w:hAnsi="Arial" w:cs="Arial"/>
                <w:b w:val="0"/>
                <w:color w:val="auto"/>
                <w:sz w:val="16"/>
                <w:szCs w:val="16"/>
              </w:rPr>
            </w:pPr>
          </w:p>
        </w:tc>
        <w:tc>
          <w:tcPr>
            <w:tcW w:w="252" w:type="dxa"/>
            <w:tcBorders>
              <w:top w:val="nil"/>
              <w:left w:val="nil"/>
              <w:bottom w:val="nil"/>
              <w:right w:val="nil"/>
            </w:tcBorders>
            <w:shd w:val="clear" w:color="auto" w:fill="auto"/>
            <w:vAlign w:val="center"/>
          </w:tcPr>
          <w:p w:rsidR="000253F1" w:rsidRPr="007F6FED" w:rsidRDefault="000253F1" w:rsidP="000C2FA4">
            <w:pPr>
              <w:pStyle w:val="Ttulo2"/>
              <w:jc w:val="left"/>
              <w:rPr>
                <w:rFonts w:ascii="Arial" w:hAnsi="Arial" w:cs="Arial"/>
                <w:b w:val="0"/>
                <w:color w:val="auto"/>
                <w:sz w:val="16"/>
                <w:szCs w:val="16"/>
              </w:rPr>
            </w:pPr>
          </w:p>
        </w:tc>
        <w:tc>
          <w:tcPr>
            <w:tcW w:w="380"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252"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259"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506" w:type="dxa"/>
            <w:gridSpan w:val="2"/>
            <w:tcBorders>
              <w:top w:val="nil"/>
              <w:left w:val="nil"/>
              <w:bottom w:val="single" w:sz="4" w:space="0" w:color="auto"/>
              <w:right w:val="nil"/>
            </w:tcBorders>
            <w:shd w:val="clear" w:color="auto" w:fill="auto"/>
            <w:vAlign w:val="center"/>
          </w:tcPr>
          <w:p w:rsidR="000253F1" w:rsidRPr="007F6FED" w:rsidRDefault="000253F1" w:rsidP="000C2FA4">
            <w:pPr>
              <w:pStyle w:val="Ttulo2"/>
              <w:jc w:val="left"/>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634" w:type="dxa"/>
            <w:tcBorders>
              <w:top w:val="nil"/>
              <w:left w:val="nil"/>
              <w:bottom w:val="single" w:sz="4" w:space="0" w:color="auto"/>
              <w:right w:val="nil"/>
            </w:tcBorders>
            <w:shd w:val="clear" w:color="auto" w:fill="auto"/>
            <w:vAlign w:val="center"/>
          </w:tcPr>
          <w:p w:rsidR="000253F1" w:rsidRPr="007F6FED" w:rsidRDefault="000253F1" w:rsidP="000C2FA4">
            <w:pPr>
              <w:pStyle w:val="Ttulo2"/>
              <w:jc w:val="left"/>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512" w:type="dxa"/>
            <w:gridSpan w:val="6"/>
            <w:tcBorders>
              <w:top w:val="nil"/>
              <w:left w:val="nil"/>
              <w:bottom w:val="single" w:sz="4" w:space="0" w:color="auto"/>
              <w:right w:val="nil"/>
            </w:tcBorders>
            <w:shd w:val="clear" w:color="auto" w:fill="auto"/>
            <w:vAlign w:val="center"/>
          </w:tcPr>
          <w:p w:rsidR="000253F1" w:rsidRPr="007F6FED" w:rsidRDefault="000253F1" w:rsidP="000C2FA4">
            <w:pPr>
              <w:pStyle w:val="Ttulo2"/>
              <w:jc w:val="left"/>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379"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503"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329" w:type="dxa"/>
            <w:tcBorders>
              <w:top w:val="nil"/>
              <w:left w:val="nil"/>
              <w:bottom w:val="nil"/>
              <w:right w:val="double" w:sz="4" w:space="0" w:color="auto"/>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0253F1" w:rsidRPr="00920057" w:rsidRDefault="000253F1" w:rsidP="000C2FA4">
            <w:pPr>
              <w:pStyle w:val="Ttulo2"/>
              <w:jc w:val="left"/>
              <w:rPr>
                <w:rFonts w:ascii="Arial" w:hAnsi="Arial" w:cs="Arial"/>
                <w:b w:val="0"/>
                <w:color w:val="auto"/>
                <w:sz w:val="18"/>
                <w:szCs w:val="18"/>
              </w:rPr>
            </w:pPr>
          </w:p>
        </w:tc>
      </w:tr>
      <w:tr w:rsidR="00920057" w:rsidRPr="00920057" w:rsidTr="00595635">
        <w:trPr>
          <w:trHeight w:val="397"/>
          <w:jc w:val="center"/>
        </w:trPr>
        <w:tc>
          <w:tcPr>
            <w:tcW w:w="125" w:type="dxa"/>
            <w:vMerge/>
            <w:tcBorders>
              <w:right w:val="double" w:sz="4" w:space="0" w:color="auto"/>
            </w:tcBorders>
            <w:shd w:val="clear" w:color="auto" w:fill="auto"/>
            <w:vAlign w:val="center"/>
          </w:tcPr>
          <w:p w:rsidR="00AD0986" w:rsidRPr="00920057" w:rsidRDefault="00AD0986" w:rsidP="000C2FA4">
            <w:pPr>
              <w:jc w:val="center"/>
              <w:rPr>
                <w:rFonts w:ascii="Arial" w:hAnsi="Arial" w:cs="Arial"/>
                <w:b/>
                <w:sz w:val="18"/>
                <w:szCs w:val="18"/>
              </w:rPr>
            </w:pPr>
          </w:p>
        </w:tc>
        <w:tc>
          <w:tcPr>
            <w:tcW w:w="2519" w:type="dxa"/>
            <w:gridSpan w:val="8"/>
            <w:tcBorders>
              <w:top w:val="nil"/>
              <w:left w:val="double" w:sz="4" w:space="0" w:color="auto"/>
              <w:bottom w:val="nil"/>
              <w:right w:val="nil"/>
            </w:tcBorders>
            <w:shd w:val="clear" w:color="auto" w:fill="auto"/>
            <w:vAlign w:val="center"/>
          </w:tcPr>
          <w:p w:rsidR="00AD0986" w:rsidRPr="00920057" w:rsidRDefault="00AD0986" w:rsidP="000C2FA4">
            <w:pPr>
              <w:pStyle w:val="Ttulo2"/>
              <w:jc w:val="left"/>
              <w:rPr>
                <w:rFonts w:ascii="Arial" w:hAnsi="Arial" w:cs="Arial"/>
                <w:color w:val="auto"/>
                <w:sz w:val="16"/>
                <w:szCs w:val="16"/>
              </w:rPr>
            </w:pPr>
            <w:r w:rsidRPr="00920057">
              <w:rPr>
                <w:rFonts w:ascii="Arial" w:hAnsi="Arial" w:cs="Arial"/>
                <w:color w:val="auto"/>
                <w:sz w:val="16"/>
                <w:szCs w:val="16"/>
              </w:rPr>
              <w:t>PERÍODO EVALUADO</w:t>
            </w:r>
          </w:p>
        </w:tc>
        <w:tc>
          <w:tcPr>
            <w:tcW w:w="460" w:type="dxa"/>
            <w:gridSpan w:val="2"/>
            <w:tcBorders>
              <w:top w:val="nil"/>
              <w:left w:val="nil"/>
              <w:bottom w:val="nil"/>
              <w:right w:val="nil"/>
            </w:tcBorders>
            <w:shd w:val="clear" w:color="auto" w:fill="auto"/>
            <w:vAlign w:val="center"/>
          </w:tcPr>
          <w:p w:rsidR="00AD0986" w:rsidRPr="00920057" w:rsidRDefault="00AD0986" w:rsidP="000C2FA4">
            <w:pPr>
              <w:pStyle w:val="Ttulo2"/>
              <w:jc w:val="left"/>
              <w:rPr>
                <w:rFonts w:ascii="Arial" w:hAnsi="Arial" w:cs="Arial"/>
                <w:color w:val="auto"/>
                <w:sz w:val="16"/>
                <w:szCs w:val="16"/>
              </w:rPr>
            </w:pPr>
          </w:p>
        </w:tc>
        <w:tc>
          <w:tcPr>
            <w:tcW w:w="393" w:type="dxa"/>
            <w:gridSpan w:val="2"/>
            <w:tcBorders>
              <w:top w:val="nil"/>
              <w:left w:val="nil"/>
              <w:bottom w:val="nil"/>
              <w:right w:val="nil"/>
            </w:tcBorders>
            <w:shd w:val="clear" w:color="auto" w:fill="auto"/>
            <w:vAlign w:val="center"/>
          </w:tcPr>
          <w:p w:rsidR="00AD0986" w:rsidRPr="00920057" w:rsidRDefault="00AD0986" w:rsidP="000C2FA4">
            <w:pPr>
              <w:pStyle w:val="Ttulo2"/>
              <w:jc w:val="left"/>
              <w:rPr>
                <w:rFonts w:ascii="Arial" w:hAnsi="Arial" w:cs="Arial"/>
                <w:color w:val="auto"/>
                <w:sz w:val="16"/>
                <w:szCs w:val="16"/>
              </w:rPr>
            </w:pPr>
          </w:p>
        </w:tc>
        <w:tc>
          <w:tcPr>
            <w:tcW w:w="285" w:type="dxa"/>
            <w:gridSpan w:val="2"/>
            <w:tcBorders>
              <w:top w:val="nil"/>
              <w:left w:val="nil"/>
              <w:bottom w:val="nil"/>
              <w:right w:val="nil"/>
            </w:tcBorders>
            <w:shd w:val="clear" w:color="auto" w:fill="auto"/>
            <w:vAlign w:val="center"/>
          </w:tcPr>
          <w:p w:rsidR="00AD0986" w:rsidRPr="00920057" w:rsidRDefault="00AD0986" w:rsidP="000C2FA4">
            <w:pPr>
              <w:pStyle w:val="Ttulo2"/>
              <w:jc w:val="left"/>
              <w:rPr>
                <w:rFonts w:ascii="Arial" w:hAnsi="Arial" w:cs="Arial"/>
                <w:color w:val="auto"/>
                <w:sz w:val="16"/>
                <w:szCs w:val="16"/>
              </w:rPr>
            </w:pPr>
          </w:p>
        </w:tc>
        <w:tc>
          <w:tcPr>
            <w:tcW w:w="380" w:type="dxa"/>
            <w:gridSpan w:val="3"/>
            <w:tcBorders>
              <w:top w:val="nil"/>
              <w:left w:val="nil"/>
              <w:bottom w:val="nil"/>
              <w:right w:val="nil"/>
            </w:tcBorders>
            <w:shd w:val="clear" w:color="auto" w:fill="auto"/>
            <w:vAlign w:val="center"/>
          </w:tcPr>
          <w:p w:rsidR="00AD0986" w:rsidRPr="00920057" w:rsidRDefault="00AD0986" w:rsidP="000C2FA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AD0986" w:rsidRPr="00920057" w:rsidRDefault="00AD0986" w:rsidP="000C2FA4">
            <w:pPr>
              <w:pStyle w:val="Ttulo2"/>
              <w:jc w:val="left"/>
              <w:rPr>
                <w:rFonts w:ascii="Arial" w:hAnsi="Arial" w:cs="Arial"/>
                <w:color w:val="auto"/>
                <w:sz w:val="16"/>
                <w:szCs w:val="16"/>
              </w:rPr>
            </w:pPr>
          </w:p>
        </w:tc>
        <w:tc>
          <w:tcPr>
            <w:tcW w:w="1481" w:type="dxa"/>
            <w:gridSpan w:val="7"/>
            <w:tcBorders>
              <w:top w:val="nil"/>
              <w:left w:val="nil"/>
              <w:bottom w:val="nil"/>
              <w:right w:val="single" w:sz="4" w:space="0" w:color="auto"/>
            </w:tcBorders>
            <w:shd w:val="clear" w:color="auto" w:fill="auto"/>
            <w:vAlign w:val="center"/>
          </w:tcPr>
          <w:p w:rsidR="00AD0986" w:rsidRPr="00920057" w:rsidRDefault="00AD0986" w:rsidP="000C2FA4">
            <w:pPr>
              <w:pStyle w:val="Ttulo2"/>
              <w:jc w:val="left"/>
              <w:rPr>
                <w:rFonts w:ascii="Arial" w:hAnsi="Arial" w:cs="Arial"/>
                <w:color w:val="auto"/>
                <w:sz w:val="16"/>
                <w:szCs w:val="16"/>
              </w:rPr>
            </w:pPr>
            <w:r w:rsidRPr="00920057">
              <w:rPr>
                <w:rFonts w:ascii="Arial" w:hAnsi="Arial" w:cs="Arial"/>
                <w:color w:val="auto"/>
                <w:sz w:val="16"/>
                <w:szCs w:val="16"/>
              </w:rPr>
              <w:t>DESDE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986" w:rsidRPr="007F6FED" w:rsidRDefault="00AD0986"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F6FED">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DÍA</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986" w:rsidRPr="007F6FED" w:rsidRDefault="00AD0986"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F6FED">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D0986" w:rsidRPr="007F6FED" w:rsidRDefault="00AD0986"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F6FED">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AÑO</w:t>
            </w:r>
          </w:p>
        </w:tc>
        <w:tc>
          <w:tcPr>
            <w:tcW w:w="119" w:type="dxa"/>
            <w:tcBorders>
              <w:top w:val="nil"/>
              <w:left w:val="single" w:sz="4" w:space="0" w:color="auto"/>
              <w:bottom w:val="nil"/>
              <w:right w:val="nil"/>
            </w:tcBorders>
            <w:shd w:val="clear" w:color="auto" w:fill="auto"/>
            <w:vAlign w:val="center"/>
          </w:tcPr>
          <w:p w:rsidR="00AD0986" w:rsidRPr="007F6FED" w:rsidRDefault="00AD0986" w:rsidP="000C2FA4">
            <w:pPr>
              <w:pStyle w:val="Ttulo2"/>
              <w:jc w:val="left"/>
              <w:rPr>
                <w:rFonts w:ascii="Arial" w:hAnsi="Arial" w:cs="Arial"/>
                <w:b w:val="0"/>
                <w:color w:val="auto"/>
                <w:sz w:val="16"/>
                <w:szCs w:val="16"/>
              </w:rPr>
            </w:pPr>
          </w:p>
        </w:tc>
        <w:tc>
          <w:tcPr>
            <w:tcW w:w="252" w:type="dxa"/>
            <w:tcBorders>
              <w:top w:val="nil"/>
              <w:left w:val="nil"/>
              <w:bottom w:val="nil"/>
              <w:right w:val="nil"/>
            </w:tcBorders>
            <w:shd w:val="clear" w:color="auto" w:fill="auto"/>
            <w:vAlign w:val="center"/>
          </w:tcPr>
          <w:p w:rsidR="00AD0986" w:rsidRPr="007F6FED" w:rsidRDefault="00AD0986" w:rsidP="000C2FA4">
            <w:pPr>
              <w:pStyle w:val="Ttulo2"/>
              <w:jc w:val="left"/>
              <w:rPr>
                <w:rFonts w:ascii="Arial" w:hAnsi="Arial" w:cs="Arial"/>
                <w:b w:val="0"/>
                <w:color w:val="auto"/>
                <w:sz w:val="16"/>
                <w:szCs w:val="16"/>
              </w:rPr>
            </w:pPr>
          </w:p>
        </w:tc>
        <w:tc>
          <w:tcPr>
            <w:tcW w:w="773" w:type="dxa"/>
            <w:gridSpan w:val="6"/>
            <w:tcBorders>
              <w:top w:val="nil"/>
              <w:left w:val="nil"/>
              <w:bottom w:val="nil"/>
              <w:right w:val="nil"/>
            </w:tcBorders>
            <w:shd w:val="clear" w:color="auto" w:fill="auto"/>
            <w:vAlign w:val="center"/>
          </w:tcPr>
          <w:p w:rsidR="00AD0986" w:rsidRPr="00920057" w:rsidRDefault="00AD0986" w:rsidP="000C2FA4">
            <w:pPr>
              <w:pStyle w:val="Ttulo2"/>
              <w:jc w:val="left"/>
              <w:rPr>
                <w:rFonts w:ascii="Arial" w:hAnsi="Arial" w:cs="Arial"/>
                <w:color w:val="auto"/>
                <w:sz w:val="16"/>
                <w:szCs w:val="16"/>
              </w:rPr>
            </w:pPr>
            <w:r w:rsidRPr="00920057">
              <w:rPr>
                <w:rFonts w:ascii="Arial" w:hAnsi="Arial" w:cs="Arial"/>
                <w:color w:val="auto"/>
                <w:sz w:val="16"/>
                <w:szCs w:val="16"/>
              </w:rPr>
              <w:t>HASTA</w:t>
            </w:r>
          </w:p>
        </w:tc>
        <w:tc>
          <w:tcPr>
            <w:tcW w:w="252" w:type="dxa"/>
            <w:tcBorders>
              <w:top w:val="nil"/>
              <w:left w:val="nil"/>
              <w:bottom w:val="nil"/>
              <w:right w:val="single" w:sz="4" w:space="0" w:color="auto"/>
            </w:tcBorders>
            <w:shd w:val="clear" w:color="auto" w:fill="auto"/>
            <w:vAlign w:val="center"/>
          </w:tcPr>
          <w:p w:rsidR="00AD0986" w:rsidRPr="00920057" w:rsidRDefault="00AD0986" w:rsidP="000C2FA4">
            <w:pPr>
              <w:pStyle w:val="Ttulo2"/>
              <w:jc w:val="left"/>
              <w:rPr>
                <w:rFonts w:ascii="Arial" w:hAnsi="Arial" w:cs="Arial"/>
                <w:color w:val="auto"/>
                <w:sz w:val="16"/>
                <w:szCs w:val="16"/>
              </w:rPr>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986" w:rsidRPr="007F6FED" w:rsidRDefault="00AD0986"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F6FED">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DÍA</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AD0986" w:rsidRPr="007F6FED" w:rsidRDefault="00AD0986"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F6FED">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MES</w:t>
            </w:r>
          </w:p>
        </w:tc>
        <w:tc>
          <w:tcPr>
            <w:tcW w:w="5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D0986" w:rsidRPr="007F6FED" w:rsidRDefault="00AD0986"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F6FED">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AÑO</w:t>
            </w:r>
          </w:p>
        </w:tc>
        <w:tc>
          <w:tcPr>
            <w:tcW w:w="1211" w:type="dxa"/>
            <w:gridSpan w:val="4"/>
            <w:tcBorders>
              <w:top w:val="nil"/>
              <w:left w:val="single" w:sz="4" w:space="0" w:color="auto"/>
              <w:bottom w:val="nil"/>
              <w:right w:val="double" w:sz="4" w:space="0" w:color="auto"/>
            </w:tcBorders>
            <w:shd w:val="clear" w:color="auto" w:fill="auto"/>
            <w:vAlign w:val="center"/>
          </w:tcPr>
          <w:p w:rsidR="00AD0986" w:rsidRPr="00920057" w:rsidRDefault="00AD0986" w:rsidP="000C2FA4">
            <w:pPr>
              <w:pStyle w:val="Ttulo2"/>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AD0986" w:rsidRPr="00920057" w:rsidRDefault="00AD0986" w:rsidP="000C2FA4">
            <w:pPr>
              <w:pStyle w:val="Ttulo2"/>
              <w:jc w:val="left"/>
              <w:rPr>
                <w:rFonts w:ascii="Arial" w:hAnsi="Arial" w:cs="Arial"/>
                <w:b w:val="0"/>
                <w:color w:val="auto"/>
                <w:sz w:val="18"/>
                <w:szCs w:val="18"/>
              </w:rPr>
            </w:pPr>
          </w:p>
        </w:tc>
      </w:tr>
      <w:tr w:rsidR="00920057" w:rsidRPr="00920057" w:rsidTr="00595635">
        <w:trPr>
          <w:trHeight w:val="19"/>
          <w:jc w:val="center"/>
        </w:trPr>
        <w:tc>
          <w:tcPr>
            <w:tcW w:w="125" w:type="dxa"/>
            <w:vMerge/>
            <w:tcBorders>
              <w:right w:val="double" w:sz="4" w:space="0" w:color="auto"/>
            </w:tcBorders>
            <w:shd w:val="clear" w:color="auto" w:fill="auto"/>
            <w:vAlign w:val="center"/>
          </w:tcPr>
          <w:p w:rsidR="000253F1" w:rsidRPr="00920057" w:rsidRDefault="000253F1" w:rsidP="000C2FA4">
            <w:pPr>
              <w:jc w:val="center"/>
              <w:rPr>
                <w:rFonts w:ascii="Arial" w:hAnsi="Arial" w:cs="Arial"/>
                <w:b/>
                <w:sz w:val="18"/>
                <w:szCs w:val="18"/>
              </w:rPr>
            </w:pPr>
          </w:p>
        </w:tc>
        <w:tc>
          <w:tcPr>
            <w:tcW w:w="644" w:type="dxa"/>
            <w:tcBorders>
              <w:top w:val="nil"/>
              <w:left w:val="double" w:sz="4" w:space="0" w:color="auto"/>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389"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194"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402"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379"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511"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460"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393"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285"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380" w:type="dxa"/>
            <w:gridSpan w:val="3"/>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889" w:type="dxa"/>
            <w:gridSpan w:val="4"/>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391"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201"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567" w:type="dxa"/>
            <w:gridSpan w:val="2"/>
            <w:tcBorders>
              <w:top w:val="nil"/>
              <w:left w:val="nil"/>
              <w:bottom w:val="single" w:sz="4" w:space="0" w:color="auto"/>
              <w:right w:val="nil"/>
            </w:tcBorders>
            <w:shd w:val="clear" w:color="auto" w:fill="auto"/>
            <w:vAlign w:val="center"/>
          </w:tcPr>
          <w:p w:rsidR="000253F1" w:rsidRPr="007F6FED" w:rsidRDefault="000253F1" w:rsidP="000C2FA4">
            <w:pPr>
              <w:pStyle w:val="Ttulo2"/>
              <w:jc w:val="left"/>
              <w:rPr>
                <w:rFonts w:ascii="Arial" w:hAnsi="Arial" w:cs="Arial"/>
                <w:b w:val="0"/>
                <w:color w:val="auto"/>
                <w:sz w:val="8"/>
                <w:szCs w:val="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426" w:type="dxa"/>
            <w:gridSpan w:val="3"/>
            <w:tcBorders>
              <w:top w:val="nil"/>
              <w:left w:val="nil"/>
              <w:bottom w:val="single" w:sz="4" w:space="0" w:color="auto"/>
              <w:right w:val="nil"/>
            </w:tcBorders>
            <w:shd w:val="clear" w:color="auto" w:fill="auto"/>
            <w:vAlign w:val="center"/>
          </w:tcPr>
          <w:p w:rsidR="000253F1" w:rsidRPr="007F6FED" w:rsidRDefault="000253F1" w:rsidP="000C2FA4">
            <w:pPr>
              <w:pStyle w:val="Ttulo2"/>
              <w:jc w:val="left"/>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567" w:type="dxa"/>
            <w:tcBorders>
              <w:top w:val="nil"/>
              <w:left w:val="nil"/>
              <w:bottom w:val="single" w:sz="4" w:space="0" w:color="auto"/>
              <w:right w:val="nil"/>
            </w:tcBorders>
            <w:shd w:val="clear" w:color="auto" w:fill="auto"/>
            <w:vAlign w:val="center"/>
          </w:tcPr>
          <w:p w:rsidR="000253F1" w:rsidRPr="007F6FED" w:rsidRDefault="000253F1" w:rsidP="000C2FA4">
            <w:pPr>
              <w:pStyle w:val="Ttulo2"/>
              <w:jc w:val="left"/>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119" w:type="dxa"/>
            <w:tcBorders>
              <w:top w:val="nil"/>
              <w:left w:val="nil"/>
              <w:bottom w:val="nil"/>
              <w:right w:val="nil"/>
            </w:tcBorders>
            <w:shd w:val="clear" w:color="auto" w:fill="auto"/>
            <w:vAlign w:val="center"/>
          </w:tcPr>
          <w:p w:rsidR="000253F1" w:rsidRPr="007F6FED" w:rsidRDefault="000253F1" w:rsidP="000C2FA4">
            <w:pPr>
              <w:pStyle w:val="Ttulo2"/>
              <w:jc w:val="left"/>
              <w:rPr>
                <w:rFonts w:ascii="Arial" w:hAnsi="Arial" w:cs="Arial"/>
                <w:b w:val="0"/>
                <w:color w:val="auto"/>
                <w:sz w:val="16"/>
                <w:szCs w:val="16"/>
              </w:rPr>
            </w:pPr>
          </w:p>
        </w:tc>
        <w:tc>
          <w:tcPr>
            <w:tcW w:w="252" w:type="dxa"/>
            <w:tcBorders>
              <w:top w:val="nil"/>
              <w:left w:val="nil"/>
              <w:bottom w:val="nil"/>
              <w:right w:val="nil"/>
            </w:tcBorders>
            <w:shd w:val="clear" w:color="auto" w:fill="auto"/>
            <w:vAlign w:val="center"/>
          </w:tcPr>
          <w:p w:rsidR="000253F1" w:rsidRPr="007F6FED" w:rsidRDefault="000253F1" w:rsidP="000C2FA4">
            <w:pPr>
              <w:pStyle w:val="Ttulo2"/>
              <w:jc w:val="left"/>
              <w:rPr>
                <w:rFonts w:ascii="Arial" w:hAnsi="Arial" w:cs="Arial"/>
                <w:b w:val="0"/>
                <w:color w:val="auto"/>
                <w:sz w:val="16"/>
                <w:szCs w:val="16"/>
              </w:rPr>
            </w:pPr>
          </w:p>
        </w:tc>
        <w:tc>
          <w:tcPr>
            <w:tcW w:w="380"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252"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259"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506"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634"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512" w:type="dxa"/>
            <w:gridSpan w:val="6"/>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379" w:type="dxa"/>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503" w:type="dxa"/>
            <w:gridSpan w:val="2"/>
            <w:tcBorders>
              <w:top w:val="nil"/>
              <w:left w:val="nil"/>
              <w:bottom w:val="nil"/>
              <w:right w:val="nil"/>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329" w:type="dxa"/>
            <w:tcBorders>
              <w:top w:val="nil"/>
              <w:left w:val="nil"/>
              <w:bottom w:val="nil"/>
              <w:right w:val="double" w:sz="4" w:space="0" w:color="auto"/>
            </w:tcBorders>
            <w:shd w:val="clear" w:color="auto" w:fill="auto"/>
            <w:vAlign w:val="center"/>
          </w:tcPr>
          <w:p w:rsidR="000253F1" w:rsidRPr="00920057" w:rsidRDefault="000253F1" w:rsidP="000C2FA4">
            <w:pPr>
              <w:pStyle w:val="Ttulo2"/>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0253F1" w:rsidRPr="00920057" w:rsidRDefault="000253F1" w:rsidP="000C2FA4">
            <w:pPr>
              <w:pStyle w:val="Ttulo2"/>
              <w:jc w:val="left"/>
              <w:rPr>
                <w:rFonts w:ascii="Arial" w:hAnsi="Arial" w:cs="Arial"/>
                <w:b w:val="0"/>
                <w:color w:val="auto"/>
                <w:sz w:val="18"/>
                <w:szCs w:val="18"/>
              </w:rPr>
            </w:pPr>
          </w:p>
        </w:tc>
      </w:tr>
      <w:tr w:rsidR="00920057" w:rsidRPr="00920057" w:rsidTr="00595635">
        <w:trPr>
          <w:trHeight w:val="397"/>
          <w:jc w:val="center"/>
        </w:trPr>
        <w:tc>
          <w:tcPr>
            <w:tcW w:w="125" w:type="dxa"/>
            <w:vMerge/>
            <w:tcBorders>
              <w:right w:val="double" w:sz="4" w:space="0" w:color="auto"/>
            </w:tcBorders>
            <w:shd w:val="clear" w:color="auto" w:fill="auto"/>
            <w:vAlign w:val="center"/>
          </w:tcPr>
          <w:p w:rsidR="00916E94" w:rsidRPr="00920057" w:rsidRDefault="00916E94" w:rsidP="00916E94">
            <w:pPr>
              <w:jc w:val="center"/>
              <w:rPr>
                <w:rFonts w:ascii="Arial" w:hAnsi="Arial" w:cs="Arial"/>
                <w:b/>
                <w:sz w:val="18"/>
                <w:szCs w:val="18"/>
              </w:rPr>
            </w:pPr>
          </w:p>
        </w:tc>
        <w:tc>
          <w:tcPr>
            <w:tcW w:w="2979" w:type="dxa"/>
            <w:gridSpan w:val="10"/>
            <w:tcBorders>
              <w:top w:val="nil"/>
              <w:left w:val="double" w:sz="4" w:space="0" w:color="auto"/>
              <w:bottom w:val="nil"/>
              <w:right w:val="nil"/>
            </w:tcBorders>
            <w:shd w:val="clear" w:color="auto" w:fill="auto"/>
            <w:vAlign w:val="center"/>
          </w:tcPr>
          <w:p w:rsidR="00916E94" w:rsidRPr="00920057" w:rsidRDefault="00916E94" w:rsidP="00916E94">
            <w:pPr>
              <w:pStyle w:val="Ttulo2"/>
              <w:jc w:val="left"/>
              <w:rPr>
                <w:rFonts w:ascii="Arial" w:hAnsi="Arial" w:cs="Arial"/>
                <w:color w:val="auto"/>
                <w:sz w:val="16"/>
                <w:szCs w:val="16"/>
              </w:rPr>
            </w:pPr>
            <w:r w:rsidRPr="00920057">
              <w:rPr>
                <w:rFonts w:ascii="Arial" w:hAnsi="Arial" w:cs="Arial"/>
                <w:color w:val="auto"/>
                <w:sz w:val="16"/>
                <w:szCs w:val="16"/>
              </w:rPr>
              <w:t>FECHA DE EVALUACIÓN</w:t>
            </w:r>
          </w:p>
        </w:tc>
        <w:tc>
          <w:tcPr>
            <w:tcW w:w="393" w:type="dxa"/>
            <w:gridSpan w:val="2"/>
            <w:tcBorders>
              <w:top w:val="nil"/>
              <w:left w:val="nil"/>
              <w:bottom w:val="nil"/>
              <w:right w:val="nil"/>
            </w:tcBorders>
            <w:shd w:val="clear" w:color="auto" w:fill="auto"/>
            <w:vAlign w:val="center"/>
          </w:tcPr>
          <w:p w:rsidR="00916E94" w:rsidRPr="00920057" w:rsidRDefault="00916E94" w:rsidP="00916E94">
            <w:pPr>
              <w:pStyle w:val="Ttulo2"/>
              <w:jc w:val="left"/>
              <w:rPr>
                <w:rFonts w:ascii="Arial" w:hAnsi="Arial" w:cs="Arial"/>
                <w:color w:val="auto"/>
                <w:sz w:val="16"/>
                <w:szCs w:val="16"/>
              </w:rPr>
            </w:pPr>
          </w:p>
        </w:tc>
        <w:tc>
          <w:tcPr>
            <w:tcW w:w="285" w:type="dxa"/>
            <w:gridSpan w:val="2"/>
            <w:tcBorders>
              <w:top w:val="nil"/>
              <w:left w:val="nil"/>
              <w:bottom w:val="nil"/>
              <w:right w:val="nil"/>
            </w:tcBorders>
            <w:shd w:val="clear" w:color="auto" w:fill="auto"/>
            <w:vAlign w:val="center"/>
          </w:tcPr>
          <w:p w:rsidR="00916E94" w:rsidRPr="00920057" w:rsidRDefault="00916E94" w:rsidP="00916E94">
            <w:pPr>
              <w:pStyle w:val="Ttulo2"/>
              <w:jc w:val="left"/>
              <w:rPr>
                <w:rFonts w:ascii="Arial" w:hAnsi="Arial" w:cs="Arial"/>
                <w:color w:val="auto"/>
                <w:sz w:val="16"/>
                <w:szCs w:val="16"/>
              </w:rPr>
            </w:pPr>
          </w:p>
        </w:tc>
        <w:tc>
          <w:tcPr>
            <w:tcW w:w="380" w:type="dxa"/>
            <w:gridSpan w:val="3"/>
            <w:tcBorders>
              <w:top w:val="nil"/>
              <w:left w:val="nil"/>
              <w:bottom w:val="nil"/>
              <w:right w:val="nil"/>
            </w:tcBorders>
            <w:shd w:val="clear" w:color="auto" w:fill="auto"/>
            <w:vAlign w:val="center"/>
          </w:tcPr>
          <w:p w:rsidR="00916E94" w:rsidRPr="00920057" w:rsidRDefault="00916E94" w:rsidP="00916E9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916E94" w:rsidRPr="00920057" w:rsidRDefault="00916E94" w:rsidP="00916E94">
            <w:pPr>
              <w:pStyle w:val="Ttulo2"/>
              <w:jc w:val="left"/>
              <w:rPr>
                <w:rFonts w:ascii="Arial" w:hAnsi="Arial" w:cs="Arial"/>
                <w:color w:val="auto"/>
                <w:sz w:val="16"/>
                <w:szCs w:val="16"/>
              </w:rPr>
            </w:pPr>
          </w:p>
        </w:tc>
        <w:tc>
          <w:tcPr>
            <w:tcW w:w="889" w:type="dxa"/>
            <w:gridSpan w:val="4"/>
            <w:tcBorders>
              <w:top w:val="nil"/>
              <w:left w:val="nil"/>
              <w:bottom w:val="nil"/>
              <w:right w:val="nil"/>
            </w:tcBorders>
            <w:shd w:val="clear" w:color="auto" w:fill="auto"/>
            <w:vAlign w:val="center"/>
          </w:tcPr>
          <w:p w:rsidR="00916E94" w:rsidRPr="00920057" w:rsidRDefault="00916E94" w:rsidP="00916E94">
            <w:pPr>
              <w:pStyle w:val="Ttulo2"/>
              <w:jc w:val="left"/>
              <w:rPr>
                <w:rFonts w:ascii="Arial" w:hAnsi="Arial" w:cs="Arial"/>
                <w:color w:val="auto"/>
                <w:sz w:val="16"/>
                <w:szCs w:val="16"/>
              </w:rPr>
            </w:pPr>
          </w:p>
        </w:tc>
        <w:tc>
          <w:tcPr>
            <w:tcW w:w="391" w:type="dxa"/>
            <w:gridSpan w:val="2"/>
            <w:tcBorders>
              <w:top w:val="nil"/>
              <w:left w:val="nil"/>
              <w:bottom w:val="nil"/>
              <w:right w:val="nil"/>
            </w:tcBorders>
            <w:shd w:val="clear" w:color="auto" w:fill="auto"/>
            <w:vAlign w:val="center"/>
          </w:tcPr>
          <w:p w:rsidR="00916E94" w:rsidRPr="00920057" w:rsidRDefault="00916E94" w:rsidP="00916E94">
            <w:pPr>
              <w:pStyle w:val="Ttulo2"/>
              <w:jc w:val="left"/>
              <w:rPr>
                <w:rFonts w:ascii="Arial" w:hAnsi="Arial" w:cs="Arial"/>
                <w:color w:val="auto"/>
                <w:sz w:val="16"/>
                <w:szCs w:val="16"/>
              </w:rPr>
            </w:pPr>
          </w:p>
        </w:tc>
        <w:tc>
          <w:tcPr>
            <w:tcW w:w="201" w:type="dxa"/>
            <w:tcBorders>
              <w:top w:val="nil"/>
              <w:left w:val="nil"/>
              <w:bottom w:val="nil"/>
              <w:right w:val="single" w:sz="4" w:space="0" w:color="auto"/>
            </w:tcBorders>
            <w:shd w:val="clear" w:color="auto" w:fill="auto"/>
            <w:vAlign w:val="center"/>
          </w:tcPr>
          <w:p w:rsidR="00916E94" w:rsidRPr="00920057" w:rsidRDefault="00916E94" w:rsidP="00916E94">
            <w:pPr>
              <w:pStyle w:val="Ttulo2"/>
              <w:jc w:val="left"/>
              <w:rPr>
                <w:rFonts w:ascii="Arial" w:hAnsi="Arial" w:cs="Arial"/>
                <w:color w:val="auto"/>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E94" w:rsidRPr="007F6FED" w:rsidRDefault="00916E94" w:rsidP="00916E9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F6FED">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DÍA</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16E94" w:rsidRPr="007F6FED" w:rsidRDefault="00916E94" w:rsidP="00916E9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F6FED">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6E94" w:rsidRPr="007F6FED" w:rsidRDefault="00916E94" w:rsidP="00916E9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F6FED">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AÑO</w:t>
            </w:r>
          </w:p>
        </w:tc>
        <w:tc>
          <w:tcPr>
            <w:tcW w:w="119" w:type="dxa"/>
            <w:tcBorders>
              <w:top w:val="nil"/>
              <w:left w:val="single" w:sz="4" w:space="0" w:color="auto"/>
              <w:bottom w:val="nil"/>
              <w:right w:val="nil"/>
            </w:tcBorders>
            <w:shd w:val="clear" w:color="auto" w:fill="auto"/>
            <w:vAlign w:val="center"/>
          </w:tcPr>
          <w:p w:rsidR="00916E94" w:rsidRPr="007F6FED" w:rsidRDefault="00916E94" w:rsidP="00916E94">
            <w:pPr>
              <w:pStyle w:val="Ttulo2"/>
              <w:jc w:val="left"/>
              <w:rPr>
                <w:rFonts w:ascii="Arial" w:hAnsi="Arial" w:cs="Arial"/>
                <w:b w:val="0"/>
                <w:color w:val="auto"/>
                <w:sz w:val="16"/>
                <w:szCs w:val="16"/>
              </w:rPr>
            </w:pPr>
          </w:p>
        </w:tc>
        <w:tc>
          <w:tcPr>
            <w:tcW w:w="252" w:type="dxa"/>
            <w:tcBorders>
              <w:top w:val="nil"/>
              <w:left w:val="nil"/>
              <w:bottom w:val="nil"/>
              <w:right w:val="nil"/>
            </w:tcBorders>
            <w:shd w:val="clear" w:color="auto" w:fill="auto"/>
            <w:vAlign w:val="center"/>
          </w:tcPr>
          <w:p w:rsidR="00916E94" w:rsidRPr="007F6FED" w:rsidRDefault="00916E94" w:rsidP="00916E94">
            <w:pPr>
              <w:pStyle w:val="Ttulo2"/>
              <w:jc w:val="left"/>
              <w:rPr>
                <w:rFonts w:ascii="Arial" w:hAnsi="Arial" w:cs="Arial"/>
                <w:b w:val="0"/>
                <w:color w:val="auto"/>
                <w:sz w:val="16"/>
                <w:szCs w:val="16"/>
              </w:rPr>
            </w:pPr>
          </w:p>
        </w:tc>
        <w:tc>
          <w:tcPr>
            <w:tcW w:w="380" w:type="dxa"/>
            <w:tcBorders>
              <w:top w:val="nil"/>
              <w:left w:val="nil"/>
              <w:bottom w:val="nil"/>
              <w:right w:val="nil"/>
            </w:tcBorders>
            <w:shd w:val="clear" w:color="auto" w:fill="auto"/>
            <w:vAlign w:val="center"/>
          </w:tcPr>
          <w:p w:rsidR="00916E94" w:rsidRPr="00920057" w:rsidRDefault="00916E94" w:rsidP="00916E94">
            <w:pPr>
              <w:pStyle w:val="Ttulo2"/>
              <w:jc w:val="left"/>
              <w:rPr>
                <w:rFonts w:ascii="Arial" w:hAnsi="Arial" w:cs="Arial"/>
                <w:color w:val="auto"/>
                <w:sz w:val="16"/>
                <w:szCs w:val="16"/>
              </w:rPr>
            </w:pPr>
          </w:p>
        </w:tc>
        <w:tc>
          <w:tcPr>
            <w:tcW w:w="252" w:type="dxa"/>
            <w:gridSpan w:val="2"/>
            <w:tcBorders>
              <w:top w:val="nil"/>
              <w:left w:val="nil"/>
              <w:bottom w:val="nil"/>
              <w:right w:val="nil"/>
            </w:tcBorders>
            <w:shd w:val="clear" w:color="auto" w:fill="auto"/>
            <w:vAlign w:val="center"/>
          </w:tcPr>
          <w:p w:rsidR="00916E94" w:rsidRPr="00920057" w:rsidRDefault="00916E94" w:rsidP="00916E94">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916E94" w:rsidRPr="00920057" w:rsidRDefault="00916E94" w:rsidP="00916E94">
            <w:pPr>
              <w:pStyle w:val="Ttulo2"/>
              <w:jc w:val="left"/>
              <w:rPr>
                <w:rFonts w:ascii="Arial" w:hAnsi="Arial" w:cs="Arial"/>
                <w:color w:val="auto"/>
                <w:sz w:val="16"/>
                <w:szCs w:val="16"/>
              </w:rPr>
            </w:pPr>
          </w:p>
        </w:tc>
        <w:tc>
          <w:tcPr>
            <w:tcW w:w="259" w:type="dxa"/>
            <w:gridSpan w:val="2"/>
            <w:tcBorders>
              <w:top w:val="nil"/>
              <w:left w:val="nil"/>
              <w:bottom w:val="nil"/>
              <w:right w:val="nil"/>
            </w:tcBorders>
            <w:shd w:val="clear" w:color="auto" w:fill="auto"/>
            <w:vAlign w:val="center"/>
          </w:tcPr>
          <w:p w:rsidR="00916E94" w:rsidRPr="00920057" w:rsidRDefault="00916E94" w:rsidP="00916E94">
            <w:pPr>
              <w:pStyle w:val="Ttulo2"/>
              <w:jc w:val="left"/>
              <w:rPr>
                <w:rFonts w:ascii="Arial" w:hAnsi="Arial" w:cs="Arial"/>
                <w:color w:val="auto"/>
                <w:sz w:val="16"/>
                <w:szCs w:val="16"/>
              </w:rPr>
            </w:pPr>
          </w:p>
        </w:tc>
        <w:tc>
          <w:tcPr>
            <w:tcW w:w="506" w:type="dxa"/>
            <w:gridSpan w:val="2"/>
            <w:tcBorders>
              <w:top w:val="nil"/>
              <w:left w:val="nil"/>
              <w:bottom w:val="nil"/>
              <w:right w:val="nil"/>
            </w:tcBorders>
            <w:shd w:val="clear" w:color="auto" w:fill="auto"/>
            <w:vAlign w:val="center"/>
          </w:tcPr>
          <w:p w:rsidR="00916E94" w:rsidRPr="00920057" w:rsidRDefault="00916E94" w:rsidP="00916E94">
            <w:pPr>
              <w:pStyle w:val="Ttulo2"/>
              <w:jc w:val="left"/>
              <w:rPr>
                <w:rFonts w:ascii="Arial" w:hAnsi="Arial" w:cs="Arial"/>
                <w:color w:val="auto"/>
                <w:sz w:val="16"/>
                <w:szCs w:val="16"/>
              </w:rPr>
            </w:pPr>
          </w:p>
        </w:tc>
        <w:tc>
          <w:tcPr>
            <w:tcW w:w="634" w:type="dxa"/>
            <w:tcBorders>
              <w:top w:val="nil"/>
              <w:left w:val="nil"/>
              <w:bottom w:val="nil"/>
              <w:right w:val="nil"/>
            </w:tcBorders>
            <w:shd w:val="clear" w:color="auto" w:fill="auto"/>
            <w:vAlign w:val="center"/>
          </w:tcPr>
          <w:p w:rsidR="00916E94" w:rsidRPr="00920057" w:rsidRDefault="00916E94" w:rsidP="00916E94">
            <w:pPr>
              <w:pStyle w:val="Ttulo2"/>
              <w:jc w:val="left"/>
              <w:rPr>
                <w:rFonts w:ascii="Arial" w:hAnsi="Arial" w:cs="Arial"/>
                <w:color w:val="auto"/>
                <w:sz w:val="16"/>
                <w:szCs w:val="16"/>
              </w:rPr>
            </w:pPr>
          </w:p>
        </w:tc>
        <w:tc>
          <w:tcPr>
            <w:tcW w:w="512" w:type="dxa"/>
            <w:gridSpan w:val="6"/>
            <w:tcBorders>
              <w:top w:val="nil"/>
              <w:left w:val="nil"/>
              <w:bottom w:val="nil"/>
              <w:right w:val="nil"/>
            </w:tcBorders>
            <w:shd w:val="clear" w:color="auto" w:fill="auto"/>
            <w:vAlign w:val="center"/>
          </w:tcPr>
          <w:p w:rsidR="00916E94" w:rsidRPr="00920057" w:rsidRDefault="00916E94" w:rsidP="00916E94">
            <w:pPr>
              <w:pStyle w:val="Ttulo2"/>
              <w:jc w:val="left"/>
              <w:rPr>
                <w:rFonts w:ascii="Arial" w:hAnsi="Arial" w:cs="Arial"/>
                <w:color w:val="auto"/>
                <w:sz w:val="16"/>
                <w:szCs w:val="16"/>
              </w:rPr>
            </w:pPr>
          </w:p>
        </w:tc>
        <w:tc>
          <w:tcPr>
            <w:tcW w:w="379" w:type="dxa"/>
            <w:tcBorders>
              <w:top w:val="nil"/>
              <w:left w:val="nil"/>
              <w:bottom w:val="nil"/>
              <w:right w:val="nil"/>
            </w:tcBorders>
            <w:shd w:val="clear" w:color="auto" w:fill="auto"/>
            <w:vAlign w:val="center"/>
          </w:tcPr>
          <w:p w:rsidR="00916E94" w:rsidRPr="00920057" w:rsidRDefault="00916E94" w:rsidP="00916E94">
            <w:pPr>
              <w:pStyle w:val="Ttulo2"/>
              <w:jc w:val="left"/>
              <w:rPr>
                <w:rFonts w:ascii="Arial" w:hAnsi="Arial" w:cs="Arial"/>
                <w:color w:val="auto"/>
                <w:sz w:val="16"/>
                <w:szCs w:val="16"/>
              </w:rPr>
            </w:pPr>
          </w:p>
        </w:tc>
        <w:tc>
          <w:tcPr>
            <w:tcW w:w="503" w:type="dxa"/>
            <w:gridSpan w:val="2"/>
            <w:tcBorders>
              <w:top w:val="nil"/>
              <w:left w:val="nil"/>
              <w:bottom w:val="nil"/>
              <w:right w:val="nil"/>
            </w:tcBorders>
            <w:shd w:val="clear" w:color="auto" w:fill="auto"/>
            <w:vAlign w:val="center"/>
          </w:tcPr>
          <w:p w:rsidR="00916E94" w:rsidRPr="00920057" w:rsidRDefault="00916E94" w:rsidP="00916E94">
            <w:pPr>
              <w:pStyle w:val="Ttulo2"/>
              <w:jc w:val="left"/>
              <w:rPr>
                <w:rFonts w:ascii="Arial" w:hAnsi="Arial" w:cs="Arial"/>
                <w:color w:val="auto"/>
                <w:sz w:val="16"/>
                <w:szCs w:val="16"/>
              </w:rPr>
            </w:pPr>
          </w:p>
        </w:tc>
        <w:tc>
          <w:tcPr>
            <w:tcW w:w="329" w:type="dxa"/>
            <w:tcBorders>
              <w:top w:val="nil"/>
              <w:left w:val="nil"/>
              <w:bottom w:val="nil"/>
              <w:right w:val="double" w:sz="4" w:space="0" w:color="auto"/>
            </w:tcBorders>
            <w:shd w:val="clear" w:color="auto" w:fill="auto"/>
            <w:vAlign w:val="center"/>
          </w:tcPr>
          <w:p w:rsidR="00916E94" w:rsidRPr="00920057" w:rsidRDefault="00916E94" w:rsidP="00916E94">
            <w:pPr>
              <w:pStyle w:val="Ttulo2"/>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916E94" w:rsidRPr="00920057" w:rsidRDefault="00916E94" w:rsidP="00916E94">
            <w:pPr>
              <w:pStyle w:val="Ttulo2"/>
              <w:jc w:val="left"/>
              <w:rPr>
                <w:rFonts w:ascii="Arial" w:hAnsi="Arial" w:cs="Arial"/>
                <w:b w:val="0"/>
                <w:color w:val="auto"/>
                <w:sz w:val="18"/>
                <w:szCs w:val="18"/>
              </w:rPr>
            </w:pPr>
          </w:p>
        </w:tc>
      </w:tr>
      <w:tr w:rsidR="00920057" w:rsidRPr="00920057" w:rsidTr="00595635">
        <w:trPr>
          <w:trHeight w:val="20"/>
          <w:jc w:val="center"/>
        </w:trPr>
        <w:tc>
          <w:tcPr>
            <w:tcW w:w="125" w:type="dxa"/>
            <w:vMerge/>
            <w:tcBorders>
              <w:right w:val="double" w:sz="4" w:space="0" w:color="auto"/>
            </w:tcBorders>
            <w:shd w:val="clear" w:color="auto" w:fill="auto"/>
            <w:vAlign w:val="center"/>
          </w:tcPr>
          <w:p w:rsidR="000253F1" w:rsidRPr="00920057" w:rsidRDefault="000253F1" w:rsidP="000C2FA4">
            <w:pPr>
              <w:jc w:val="center"/>
              <w:rPr>
                <w:rFonts w:ascii="Arial" w:hAnsi="Arial" w:cs="Arial"/>
                <w:b/>
                <w:sz w:val="18"/>
                <w:szCs w:val="18"/>
              </w:rPr>
            </w:pPr>
          </w:p>
        </w:tc>
        <w:tc>
          <w:tcPr>
            <w:tcW w:w="644" w:type="dxa"/>
            <w:tcBorders>
              <w:top w:val="nil"/>
              <w:left w:val="double" w:sz="4" w:space="0" w:color="auto"/>
              <w:bottom w:val="double" w:sz="4" w:space="0" w:color="auto"/>
              <w:right w:val="nil"/>
            </w:tcBorders>
            <w:shd w:val="clear" w:color="auto" w:fill="auto"/>
            <w:vAlign w:val="center"/>
          </w:tcPr>
          <w:p w:rsidR="000253F1" w:rsidRPr="00920057" w:rsidRDefault="000253F1" w:rsidP="000C2FA4">
            <w:pPr>
              <w:pStyle w:val="Ttulo2"/>
              <w:ind w:left="360"/>
              <w:jc w:val="left"/>
              <w:rPr>
                <w:rFonts w:ascii="Arial" w:hAnsi="Arial" w:cs="Arial"/>
                <w:color w:val="auto"/>
                <w:sz w:val="16"/>
                <w:szCs w:val="16"/>
              </w:rPr>
            </w:pPr>
          </w:p>
        </w:tc>
        <w:tc>
          <w:tcPr>
            <w:tcW w:w="389" w:type="dxa"/>
            <w:tcBorders>
              <w:top w:val="nil"/>
              <w:left w:val="nil"/>
              <w:bottom w:val="double" w:sz="4" w:space="0" w:color="auto"/>
              <w:right w:val="nil"/>
            </w:tcBorders>
            <w:shd w:val="clear" w:color="auto" w:fill="auto"/>
            <w:vAlign w:val="center"/>
          </w:tcPr>
          <w:p w:rsidR="000253F1" w:rsidRPr="00920057" w:rsidRDefault="000253F1" w:rsidP="000C2FA4">
            <w:pPr>
              <w:pStyle w:val="Ttulo2"/>
              <w:ind w:left="360"/>
              <w:jc w:val="left"/>
              <w:rPr>
                <w:rFonts w:ascii="Arial" w:hAnsi="Arial" w:cs="Arial"/>
                <w:color w:val="auto"/>
                <w:sz w:val="16"/>
                <w:szCs w:val="16"/>
              </w:rPr>
            </w:pPr>
          </w:p>
        </w:tc>
        <w:tc>
          <w:tcPr>
            <w:tcW w:w="194" w:type="dxa"/>
            <w:tcBorders>
              <w:top w:val="nil"/>
              <w:left w:val="nil"/>
              <w:bottom w:val="double" w:sz="4" w:space="0" w:color="auto"/>
              <w:right w:val="nil"/>
            </w:tcBorders>
            <w:shd w:val="clear" w:color="auto" w:fill="auto"/>
            <w:vAlign w:val="center"/>
          </w:tcPr>
          <w:p w:rsidR="000253F1" w:rsidRPr="00920057" w:rsidRDefault="000253F1" w:rsidP="000C2FA4">
            <w:pPr>
              <w:pStyle w:val="Ttulo2"/>
              <w:ind w:left="360"/>
              <w:jc w:val="left"/>
              <w:rPr>
                <w:rFonts w:ascii="Arial" w:hAnsi="Arial" w:cs="Arial"/>
                <w:color w:val="auto"/>
                <w:sz w:val="16"/>
                <w:szCs w:val="16"/>
              </w:rPr>
            </w:pPr>
          </w:p>
        </w:tc>
        <w:tc>
          <w:tcPr>
            <w:tcW w:w="402" w:type="dxa"/>
            <w:gridSpan w:val="2"/>
            <w:tcBorders>
              <w:top w:val="nil"/>
              <w:left w:val="nil"/>
              <w:bottom w:val="double" w:sz="4" w:space="0" w:color="auto"/>
              <w:right w:val="nil"/>
            </w:tcBorders>
            <w:shd w:val="clear" w:color="auto" w:fill="auto"/>
            <w:vAlign w:val="center"/>
          </w:tcPr>
          <w:p w:rsidR="000253F1" w:rsidRPr="00920057" w:rsidRDefault="000253F1" w:rsidP="000C2FA4">
            <w:pPr>
              <w:pStyle w:val="Ttulo2"/>
              <w:ind w:left="360"/>
              <w:jc w:val="left"/>
              <w:rPr>
                <w:rFonts w:ascii="Arial" w:hAnsi="Arial" w:cs="Arial"/>
                <w:color w:val="auto"/>
                <w:sz w:val="16"/>
                <w:szCs w:val="16"/>
              </w:rPr>
            </w:pPr>
          </w:p>
        </w:tc>
        <w:tc>
          <w:tcPr>
            <w:tcW w:w="379" w:type="dxa"/>
            <w:tcBorders>
              <w:top w:val="nil"/>
              <w:left w:val="nil"/>
              <w:bottom w:val="double" w:sz="4" w:space="0" w:color="auto"/>
              <w:right w:val="nil"/>
            </w:tcBorders>
            <w:shd w:val="clear" w:color="auto" w:fill="auto"/>
            <w:vAlign w:val="center"/>
          </w:tcPr>
          <w:p w:rsidR="000253F1" w:rsidRPr="00920057" w:rsidRDefault="000253F1" w:rsidP="000C2FA4">
            <w:pPr>
              <w:pStyle w:val="Ttulo2"/>
              <w:ind w:left="360"/>
              <w:jc w:val="left"/>
              <w:rPr>
                <w:rFonts w:ascii="Arial" w:hAnsi="Arial" w:cs="Arial"/>
                <w:color w:val="auto"/>
                <w:sz w:val="16"/>
                <w:szCs w:val="16"/>
              </w:rPr>
            </w:pPr>
          </w:p>
        </w:tc>
        <w:tc>
          <w:tcPr>
            <w:tcW w:w="511" w:type="dxa"/>
            <w:gridSpan w:val="2"/>
            <w:tcBorders>
              <w:top w:val="nil"/>
              <w:left w:val="nil"/>
              <w:bottom w:val="double" w:sz="4" w:space="0" w:color="auto"/>
              <w:right w:val="nil"/>
            </w:tcBorders>
            <w:shd w:val="clear" w:color="auto" w:fill="auto"/>
            <w:vAlign w:val="center"/>
          </w:tcPr>
          <w:p w:rsidR="000253F1" w:rsidRPr="00920057" w:rsidRDefault="000253F1" w:rsidP="000C2FA4">
            <w:pPr>
              <w:pStyle w:val="Ttulo2"/>
              <w:ind w:left="360"/>
              <w:jc w:val="left"/>
              <w:rPr>
                <w:rFonts w:ascii="Arial" w:hAnsi="Arial" w:cs="Arial"/>
                <w:color w:val="auto"/>
                <w:sz w:val="16"/>
                <w:szCs w:val="16"/>
              </w:rPr>
            </w:pPr>
          </w:p>
        </w:tc>
        <w:tc>
          <w:tcPr>
            <w:tcW w:w="460" w:type="dxa"/>
            <w:gridSpan w:val="2"/>
            <w:tcBorders>
              <w:top w:val="nil"/>
              <w:left w:val="nil"/>
              <w:bottom w:val="double" w:sz="4" w:space="0" w:color="auto"/>
              <w:right w:val="nil"/>
            </w:tcBorders>
            <w:shd w:val="clear" w:color="auto" w:fill="auto"/>
            <w:vAlign w:val="center"/>
          </w:tcPr>
          <w:p w:rsidR="000253F1" w:rsidRPr="00920057" w:rsidRDefault="000253F1" w:rsidP="000C2FA4">
            <w:pPr>
              <w:pStyle w:val="Ttulo2"/>
              <w:ind w:left="360"/>
              <w:jc w:val="left"/>
              <w:rPr>
                <w:rFonts w:ascii="Arial" w:hAnsi="Arial" w:cs="Arial"/>
                <w:color w:val="auto"/>
                <w:sz w:val="16"/>
                <w:szCs w:val="16"/>
              </w:rPr>
            </w:pPr>
          </w:p>
        </w:tc>
        <w:tc>
          <w:tcPr>
            <w:tcW w:w="393" w:type="dxa"/>
            <w:gridSpan w:val="2"/>
            <w:tcBorders>
              <w:top w:val="nil"/>
              <w:left w:val="nil"/>
              <w:bottom w:val="double" w:sz="4" w:space="0" w:color="auto"/>
              <w:right w:val="nil"/>
            </w:tcBorders>
            <w:shd w:val="clear" w:color="auto" w:fill="auto"/>
            <w:vAlign w:val="center"/>
          </w:tcPr>
          <w:p w:rsidR="000253F1" w:rsidRPr="00920057" w:rsidRDefault="000253F1" w:rsidP="000C2FA4">
            <w:pPr>
              <w:pStyle w:val="Ttulo2"/>
              <w:ind w:left="360"/>
              <w:jc w:val="left"/>
              <w:rPr>
                <w:rFonts w:ascii="Arial" w:hAnsi="Arial" w:cs="Arial"/>
                <w:color w:val="auto"/>
                <w:sz w:val="16"/>
                <w:szCs w:val="16"/>
              </w:rPr>
            </w:pPr>
          </w:p>
        </w:tc>
        <w:tc>
          <w:tcPr>
            <w:tcW w:w="285" w:type="dxa"/>
            <w:gridSpan w:val="2"/>
            <w:tcBorders>
              <w:top w:val="nil"/>
              <w:left w:val="nil"/>
              <w:bottom w:val="double" w:sz="4" w:space="0" w:color="auto"/>
              <w:right w:val="nil"/>
            </w:tcBorders>
            <w:shd w:val="clear" w:color="auto" w:fill="auto"/>
            <w:vAlign w:val="center"/>
          </w:tcPr>
          <w:p w:rsidR="000253F1" w:rsidRPr="00920057" w:rsidRDefault="000253F1" w:rsidP="000C2FA4">
            <w:pPr>
              <w:pStyle w:val="Ttulo2"/>
              <w:ind w:left="360"/>
              <w:jc w:val="left"/>
              <w:rPr>
                <w:rFonts w:ascii="Arial" w:hAnsi="Arial" w:cs="Arial"/>
                <w:color w:val="auto"/>
                <w:sz w:val="16"/>
                <w:szCs w:val="16"/>
              </w:rPr>
            </w:pPr>
          </w:p>
        </w:tc>
        <w:tc>
          <w:tcPr>
            <w:tcW w:w="380" w:type="dxa"/>
            <w:gridSpan w:val="3"/>
            <w:tcBorders>
              <w:top w:val="nil"/>
              <w:left w:val="nil"/>
              <w:bottom w:val="double" w:sz="4" w:space="0" w:color="auto"/>
              <w:right w:val="nil"/>
            </w:tcBorders>
            <w:shd w:val="clear" w:color="auto" w:fill="auto"/>
            <w:vAlign w:val="center"/>
          </w:tcPr>
          <w:p w:rsidR="000253F1" w:rsidRPr="00920057" w:rsidRDefault="000253F1" w:rsidP="000C2FA4">
            <w:pPr>
              <w:pStyle w:val="Ttulo2"/>
              <w:ind w:left="360"/>
              <w:jc w:val="left"/>
              <w:rPr>
                <w:rFonts w:ascii="Arial" w:hAnsi="Arial" w:cs="Arial"/>
                <w:color w:val="auto"/>
                <w:sz w:val="16"/>
                <w:szCs w:val="16"/>
              </w:rPr>
            </w:pPr>
          </w:p>
        </w:tc>
        <w:tc>
          <w:tcPr>
            <w:tcW w:w="20" w:type="dxa"/>
            <w:tcBorders>
              <w:top w:val="nil"/>
              <w:left w:val="nil"/>
              <w:bottom w:val="double" w:sz="4" w:space="0" w:color="auto"/>
              <w:right w:val="nil"/>
            </w:tcBorders>
            <w:shd w:val="clear" w:color="auto" w:fill="auto"/>
            <w:vAlign w:val="center"/>
          </w:tcPr>
          <w:p w:rsidR="000253F1" w:rsidRPr="00920057" w:rsidRDefault="000253F1" w:rsidP="000C2FA4">
            <w:pPr>
              <w:pStyle w:val="Ttulo2"/>
              <w:ind w:left="360"/>
              <w:jc w:val="left"/>
              <w:rPr>
                <w:rFonts w:ascii="Arial" w:hAnsi="Arial" w:cs="Arial"/>
                <w:color w:val="auto"/>
                <w:sz w:val="16"/>
                <w:szCs w:val="16"/>
              </w:rPr>
            </w:pPr>
          </w:p>
        </w:tc>
        <w:tc>
          <w:tcPr>
            <w:tcW w:w="889" w:type="dxa"/>
            <w:gridSpan w:val="4"/>
            <w:tcBorders>
              <w:top w:val="nil"/>
              <w:left w:val="nil"/>
              <w:bottom w:val="double" w:sz="4" w:space="0" w:color="auto"/>
              <w:right w:val="nil"/>
            </w:tcBorders>
            <w:shd w:val="clear" w:color="auto" w:fill="auto"/>
            <w:vAlign w:val="center"/>
          </w:tcPr>
          <w:p w:rsidR="000253F1" w:rsidRPr="00920057" w:rsidRDefault="000253F1" w:rsidP="000C2FA4">
            <w:pPr>
              <w:pStyle w:val="Ttulo2"/>
              <w:ind w:left="360"/>
              <w:jc w:val="left"/>
              <w:rPr>
                <w:rFonts w:ascii="Arial" w:hAnsi="Arial" w:cs="Arial"/>
                <w:color w:val="auto"/>
                <w:sz w:val="16"/>
                <w:szCs w:val="16"/>
              </w:rPr>
            </w:pPr>
          </w:p>
        </w:tc>
        <w:tc>
          <w:tcPr>
            <w:tcW w:w="391" w:type="dxa"/>
            <w:gridSpan w:val="2"/>
            <w:tcBorders>
              <w:top w:val="nil"/>
              <w:left w:val="nil"/>
              <w:bottom w:val="double" w:sz="4" w:space="0" w:color="auto"/>
              <w:right w:val="nil"/>
            </w:tcBorders>
            <w:shd w:val="clear" w:color="auto" w:fill="auto"/>
            <w:vAlign w:val="center"/>
          </w:tcPr>
          <w:p w:rsidR="000253F1" w:rsidRPr="00920057" w:rsidRDefault="000253F1" w:rsidP="000C2FA4">
            <w:pPr>
              <w:pStyle w:val="Ttulo2"/>
              <w:ind w:left="360"/>
              <w:jc w:val="left"/>
              <w:rPr>
                <w:rFonts w:ascii="Arial" w:hAnsi="Arial" w:cs="Arial"/>
                <w:color w:val="auto"/>
                <w:sz w:val="16"/>
                <w:szCs w:val="16"/>
              </w:rPr>
            </w:pPr>
          </w:p>
        </w:tc>
        <w:tc>
          <w:tcPr>
            <w:tcW w:w="201" w:type="dxa"/>
            <w:tcBorders>
              <w:top w:val="nil"/>
              <w:left w:val="nil"/>
              <w:bottom w:val="double" w:sz="4" w:space="0" w:color="auto"/>
              <w:right w:val="nil"/>
            </w:tcBorders>
            <w:shd w:val="clear" w:color="auto" w:fill="auto"/>
            <w:vAlign w:val="center"/>
          </w:tcPr>
          <w:p w:rsidR="000253F1" w:rsidRPr="00920057" w:rsidRDefault="000253F1" w:rsidP="000C2FA4">
            <w:pPr>
              <w:pStyle w:val="Ttulo2"/>
              <w:ind w:left="360"/>
              <w:jc w:val="left"/>
              <w:rPr>
                <w:rFonts w:ascii="Arial" w:hAnsi="Arial" w:cs="Arial"/>
                <w:color w:val="auto"/>
                <w:sz w:val="16"/>
                <w:szCs w:val="16"/>
              </w:rPr>
            </w:pPr>
          </w:p>
        </w:tc>
        <w:tc>
          <w:tcPr>
            <w:tcW w:w="567" w:type="dxa"/>
            <w:gridSpan w:val="2"/>
            <w:tcBorders>
              <w:top w:val="nil"/>
              <w:left w:val="nil"/>
              <w:bottom w:val="double" w:sz="4" w:space="0" w:color="auto"/>
              <w:right w:val="nil"/>
            </w:tcBorders>
            <w:shd w:val="clear" w:color="auto" w:fill="auto"/>
            <w:vAlign w:val="center"/>
          </w:tcPr>
          <w:p w:rsidR="000253F1" w:rsidRPr="007F6FED" w:rsidRDefault="000253F1" w:rsidP="000C2FA4">
            <w:pPr>
              <w:pStyle w:val="Ttulo2"/>
              <w:ind w:left="360"/>
              <w:jc w:val="left"/>
              <w:rPr>
                <w:rFonts w:ascii="Arial" w:hAnsi="Arial" w:cs="Arial"/>
                <w:b w:val="0"/>
                <w:color w:val="auto"/>
                <w:sz w:val="16"/>
                <w:szCs w:val="16"/>
              </w:rPr>
            </w:pPr>
          </w:p>
        </w:tc>
        <w:tc>
          <w:tcPr>
            <w:tcW w:w="426" w:type="dxa"/>
            <w:gridSpan w:val="3"/>
            <w:tcBorders>
              <w:top w:val="nil"/>
              <w:left w:val="nil"/>
              <w:bottom w:val="double" w:sz="4" w:space="0" w:color="auto"/>
              <w:right w:val="nil"/>
            </w:tcBorders>
            <w:shd w:val="clear" w:color="auto" w:fill="auto"/>
            <w:vAlign w:val="center"/>
          </w:tcPr>
          <w:p w:rsidR="000253F1" w:rsidRPr="007F6FED" w:rsidRDefault="000253F1" w:rsidP="000C2FA4">
            <w:pPr>
              <w:pStyle w:val="Ttulo2"/>
              <w:ind w:left="360"/>
              <w:jc w:val="left"/>
              <w:rPr>
                <w:rFonts w:ascii="Arial" w:hAnsi="Arial" w:cs="Arial"/>
                <w:b w:val="0"/>
                <w:color w:val="auto"/>
                <w:sz w:val="16"/>
                <w:szCs w:val="16"/>
              </w:rPr>
            </w:pPr>
          </w:p>
        </w:tc>
        <w:tc>
          <w:tcPr>
            <w:tcW w:w="567" w:type="dxa"/>
            <w:tcBorders>
              <w:top w:val="nil"/>
              <w:left w:val="nil"/>
              <w:bottom w:val="double" w:sz="4" w:space="0" w:color="auto"/>
              <w:right w:val="nil"/>
            </w:tcBorders>
            <w:shd w:val="clear" w:color="auto" w:fill="auto"/>
            <w:vAlign w:val="center"/>
          </w:tcPr>
          <w:p w:rsidR="000253F1" w:rsidRPr="007F6FED" w:rsidRDefault="000253F1" w:rsidP="000C2FA4">
            <w:pPr>
              <w:pStyle w:val="Ttulo2"/>
              <w:ind w:left="360"/>
              <w:jc w:val="left"/>
              <w:rPr>
                <w:rFonts w:ascii="Arial" w:hAnsi="Arial" w:cs="Arial"/>
                <w:b w:val="0"/>
                <w:color w:val="auto"/>
                <w:sz w:val="16"/>
                <w:szCs w:val="16"/>
              </w:rPr>
            </w:pPr>
          </w:p>
        </w:tc>
        <w:tc>
          <w:tcPr>
            <w:tcW w:w="119" w:type="dxa"/>
            <w:tcBorders>
              <w:top w:val="nil"/>
              <w:left w:val="nil"/>
              <w:bottom w:val="double" w:sz="4" w:space="0" w:color="auto"/>
              <w:right w:val="nil"/>
            </w:tcBorders>
            <w:shd w:val="clear" w:color="auto" w:fill="auto"/>
            <w:vAlign w:val="center"/>
          </w:tcPr>
          <w:p w:rsidR="000253F1" w:rsidRPr="007F6FED" w:rsidRDefault="000253F1" w:rsidP="000C2FA4">
            <w:pPr>
              <w:pStyle w:val="Ttulo2"/>
              <w:ind w:left="360"/>
              <w:jc w:val="left"/>
              <w:rPr>
                <w:rFonts w:ascii="Arial" w:hAnsi="Arial" w:cs="Arial"/>
                <w:b w:val="0"/>
                <w:color w:val="auto"/>
                <w:sz w:val="16"/>
                <w:szCs w:val="16"/>
              </w:rPr>
            </w:pPr>
          </w:p>
        </w:tc>
        <w:tc>
          <w:tcPr>
            <w:tcW w:w="252" w:type="dxa"/>
            <w:tcBorders>
              <w:top w:val="nil"/>
              <w:left w:val="nil"/>
              <w:bottom w:val="double" w:sz="4" w:space="0" w:color="auto"/>
              <w:right w:val="nil"/>
            </w:tcBorders>
            <w:shd w:val="clear" w:color="auto" w:fill="auto"/>
            <w:vAlign w:val="center"/>
          </w:tcPr>
          <w:p w:rsidR="000253F1" w:rsidRPr="007F6FED" w:rsidRDefault="000253F1" w:rsidP="000C2FA4">
            <w:pPr>
              <w:pStyle w:val="Ttulo2"/>
              <w:ind w:left="360"/>
              <w:jc w:val="left"/>
              <w:rPr>
                <w:rFonts w:ascii="Arial" w:hAnsi="Arial" w:cs="Arial"/>
                <w:b w:val="0"/>
                <w:color w:val="auto"/>
                <w:sz w:val="16"/>
                <w:szCs w:val="16"/>
              </w:rPr>
            </w:pPr>
          </w:p>
        </w:tc>
        <w:tc>
          <w:tcPr>
            <w:tcW w:w="380" w:type="dxa"/>
            <w:tcBorders>
              <w:top w:val="nil"/>
              <w:left w:val="nil"/>
              <w:bottom w:val="double" w:sz="4" w:space="0" w:color="auto"/>
              <w:right w:val="nil"/>
            </w:tcBorders>
            <w:shd w:val="clear" w:color="auto" w:fill="auto"/>
            <w:vAlign w:val="center"/>
          </w:tcPr>
          <w:p w:rsidR="000253F1" w:rsidRPr="00920057" w:rsidRDefault="000253F1" w:rsidP="000C2FA4">
            <w:pPr>
              <w:pStyle w:val="Ttulo2"/>
              <w:ind w:left="360"/>
              <w:jc w:val="left"/>
              <w:rPr>
                <w:rFonts w:ascii="Arial" w:hAnsi="Arial" w:cs="Arial"/>
                <w:color w:val="auto"/>
                <w:sz w:val="16"/>
                <w:szCs w:val="16"/>
              </w:rPr>
            </w:pPr>
          </w:p>
        </w:tc>
        <w:tc>
          <w:tcPr>
            <w:tcW w:w="252" w:type="dxa"/>
            <w:gridSpan w:val="2"/>
            <w:tcBorders>
              <w:top w:val="nil"/>
              <w:left w:val="nil"/>
              <w:bottom w:val="double" w:sz="4" w:space="0" w:color="auto"/>
              <w:right w:val="nil"/>
            </w:tcBorders>
            <w:shd w:val="clear" w:color="auto" w:fill="auto"/>
            <w:vAlign w:val="center"/>
          </w:tcPr>
          <w:p w:rsidR="000253F1" w:rsidRPr="00920057" w:rsidRDefault="000253F1" w:rsidP="000C2FA4">
            <w:pPr>
              <w:pStyle w:val="Ttulo2"/>
              <w:ind w:left="360"/>
              <w:jc w:val="left"/>
              <w:rPr>
                <w:rFonts w:ascii="Arial" w:hAnsi="Arial" w:cs="Arial"/>
                <w:color w:val="auto"/>
                <w:sz w:val="16"/>
                <w:szCs w:val="16"/>
              </w:rPr>
            </w:pPr>
          </w:p>
        </w:tc>
        <w:tc>
          <w:tcPr>
            <w:tcW w:w="134" w:type="dxa"/>
            <w:gridSpan w:val="2"/>
            <w:tcBorders>
              <w:top w:val="nil"/>
              <w:left w:val="nil"/>
              <w:bottom w:val="double" w:sz="4" w:space="0" w:color="auto"/>
              <w:right w:val="nil"/>
            </w:tcBorders>
            <w:shd w:val="clear" w:color="auto" w:fill="auto"/>
            <w:vAlign w:val="center"/>
          </w:tcPr>
          <w:p w:rsidR="000253F1" w:rsidRPr="00920057" w:rsidRDefault="000253F1" w:rsidP="000C2FA4">
            <w:pPr>
              <w:pStyle w:val="Ttulo2"/>
              <w:ind w:left="360"/>
              <w:jc w:val="left"/>
              <w:rPr>
                <w:rFonts w:ascii="Arial" w:hAnsi="Arial" w:cs="Arial"/>
                <w:color w:val="auto"/>
                <w:sz w:val="16"/>
                <w:szCs w:val="16"/>
              </w:rPr>
            </w:pPr>
          </w:p>
        </w:tc>
        <w:tc>
          <w:tcPr>
            <w:tcW w:w="259" w:type="dxa"/>
            <w:gridSpan w:val="2"/>
            <w:tcBorders>
              <w:top w:val="nil"/>
              <w:left w:val="nil"/>
              <w:bottom w:val="double" w:sz="4" w:space="0" w:color="auto"/>
              <w:right w:val="nil"/>
            </w:tcBorders>
            <w:shd w:val="clear" w:color="auto" w:fill="auto"/>
            <w:vAlign w:val="center"/>
          </w:tcPr>
          <w:p w:rsidR="000253F1" w:rsidRPr="00920057" w:rsidRDefault="000253F1" w:rsidP="000C2FA4">
            <w:pPr>
              <w:pStyle w:val="Ttulo2"/>
              <w:ind w:left="360"/>
              <w:jc w:val="left"/>
              <w:rPr>
                <w:rFonts w:ascii="Arial" w:hAnsi="Arial" w:cs="Arial"/>
                <w:color w:val="auto"/>
                <w:sz w:val="16"/>
                <w:szCs w:val="16"/>
              </w:rPr>
            </w:pPr>
          </w:p>
        </w:tc>
        <w:tc>
          <w:tcPr>
            <w:tcW w:w="506" w:type="dxa"/>
            <w:gridSpan w:val="2"/>
            <w:tcBorders>
              <w:top w:val="nil"/>
              <w:left w:val="nil"/>
              <w:bottom w:val="double" w:sz="4" w:space="0" w:color="auto"/>
              <w:right w:val="nil"/>
            </w:tcBorders>
            <w:shd w:val="clear" w:color="auto" w:fill="auto"/>
            <w:vAlign w:val="center"/>
          </w:tcPr>
          <w:p w:rsidR="000253F1" w:rsidRPr="00920057" w:rsidRDefault="000253F1" w:rsidP="000C2FA4">
            <w:pPr>
              <w:pStyle w:val="Ttulo2"/>
              <w:ind w:left="360"/>
              <w:jc w:val="left"/>
              <w:rPr>
                <w:rFonts w:ascii="Arial" w:hAnsi="Arial" w:cs="Arial"/>
                <w:color w:val="auto"/>
                <w:sz w:val="16"/>
                <w:szCs w:val="16"/>
              </w:rPr>
            </w:pPr>
          </w:p>
        </w:tc>
        <w:tc>
          <w:tcPr>
            <w:tcW w:w="634" w:type="dxa"/>
            <w:tcBorders>
              <w:top w:val="nil"/>
              <w:left w:val="nil"/>
              <w:bottom w:val="double" w:sz="4" w:space="0" w:color="auto"/>
              <w:right w:val="nil"/>
            </w:tcBorders>
            <w:shd w:val="clear" w:color="auto" w:fill="auto"/>
            <w:vAlign w:val="center"/>
          </w:tcPr>
          <w:p w:rsidR="000253F1" w:rsidRPr="00920057" w:rsidRDefault="000253F1" w:rsidP="000C2FA4">
            <w:pPr>
              <w:pStyle w:val="Ttulo2"/>
              <w:ind w:left="360"/>
              <w:jc w:val="left"/>
              <w:rPr>
                <w:rFonts w:ascii="Arial" w:hAnsi="Arial" w:cs="Arial"/>
                <w:color w:val="auto"/>
                <w:sz w:val="16"/>
                <w:szCs w:val="16"/>
              </w:rPr>
            </w:pPr>
          </w:p>
        </w:tc>
        <w:tc>
          <w:tcPr>
            <w:tcW w:w="512" w:type="dxa"/>
            <w:gridSpan w:val="6"/>
            <w:tcBorders>
              <w:top w:val="nil"/>
              <w:left w:val="nil"/>
              <w:bottom w:val="double" w:sz="4" w:space="0" w:color="auto"/>
              <w:right w:val="nil"/>
            </w:tcBorders>
            <w:shd w:val="clear" w:color="auto" w:fill="auto"/>
            <w:vAlign w:val="center"/>
          </w:tcPr>
          <w:p w:rsidR="000253F1" w:rsidRPr="00920057" w:rsidRDefault="000253F1" w:rsidP="000C2FA4">
            <w:pPr>
              <w:pStyle w:val="Ttulo2"/>
              <w:ind w:left="360"/>
              <w:jc w:val="left"/>
              <w:rPr>
                <w:rFonts w:ascii="Arial" w:hAnsi="Arial" w:cs="Arial"/>
                <w:color w:val="auto"/>
                <w:sz w:val="16"/>
                <w:szCs w:val="16"/>
              </w:rPr>
            </w:pPr>
          </w:p>
        </w:tc>
        <w:tc>
          <w:tcPr>
            <w:tcW w:w="379" w:type="dxa"/>
            <w:tcBorders>
              <w:top w:val="nil"/>
              <w:left w:val="nil"/>
              <w:bottom w:val="double" w:sz="4" w:space="0" w:color="auto"/>
              <w:right w:val="nil"/>
            </w:tcBorders>
            <w:shd w:val="clear" w:color="auto" w:fill="auto"/>
            <w:vAlign w:val="center"/>
          </w:tcPr>
          <w:p w:rsidR="000253F1" w:rsidRPr="00920057" w:rsidRDefault="000253F1" w:rsidP="000C2FA4">
            <w:pPr>
              <w:pStyle w:val="Ttulo2"/>
              <w:ind w:left="360"/>
              <w:jc w:val="left"/>
              <w:rPr>
                <w:rFonts w:ascii="Arial" w:hAnsi="Arial" w:cs="Arial"/>
                <w:color w:val="auto"/>
                <w:sz w:val="16"/>
                <w:szCs w:val="16"/>
              </w:rPr>
            </w:pPr>
          </w:p>
        </w:tc>
        <w:tc>
          <w:tcPr>
            <w:tcW w:w="503" w:type="dxa"/>
            <w:gridSpan w:val="2"/>
            <w:tcBorders>
              <w:top w:val="nil"/>
              <w:left w:val="nil"/>
              <w:bottom w:val="double" w:sz="4" w:space="0" w:color="auto"/>
              <w:right w:val="nil"/>
            </w:tcBorders>
            <w:shd w:val="clear" w:color="auto" w:fill="auto"/>
            <w:vAlign w:val="center"/>
          </w:tcPr>
          <w:p w:rsidR="000253F1" w:rsidRPr="00920057" w:rsidRDefault="000253F1" w:rsidP="000C2FA4">
            <w:pPr>
              <w:pStyle w:val="Ttulo2"/>
              <w:ind w:left="360"/>
              <w:jc w:val="left"/>
              <w:rPr>
                <w:rFonts w:ascii="Arial" w:hAnsi="Arial" w:cs="Arial"/>
                <w:color w:val="auto"/>
                <w:sz w:val="16"/>
                <w:szCs w:val="16"/>
              </w:rPr>
            </w:pPr>
          </w:p>
        </w:tc>
        <w:tc>
          <w:tcPr>
            <w:tcW w:w="329" w:type="dxa"/>
            <w:tcBorders>
              <w:top w:val="nil"/>
              <w:left w:val="nil"/>
              <w:bottom w:val="double" w:sz="4" w:space="0" w:color="auto"/>
              <w:right w:val="double" w:sz="4" w:space="0" w:color="auto"/>
            </w:tcBorders>
            <w:shd w:val="clear" w:color="auto" w:fill="auto"/>
            <w:vAlign w:val="center"/>
          </w:tcPr>
          <w:p w:rsidR="000253F1" w:rsidRPr="00920057" w:rsidRDefault="000253F1" w:rsidP="000C2FA4">
            <w:pPr>
              <w:pStyle w:val="Ttulo2"/>
              <w:ind w:left="360"/>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0253F1" w:rsidRPr="00920057" w:rsidRDefault="000253F1" w:rsidP="000C2FA4">
            <w:pPr>
              <w:pStyle w:val="Ttulo2"/>
              <w:jc w:val="left"/>
              <w:rPr>
                <w:rFonts w:ascii="Arial" w:hAnsi="Arial" w:cs="Arial"/>
                <w:b w:val="0"/>
                <w:color w:val="auto"/>
                <w:sz w:val="18"/>
                <w:szCs w:val="18"/>
              </w:rPr>
            </w:pPr>
          </w:p>
        </w:tc>
      </w:tr>
      <w:tr w:rsidR="00B55776" w:rsidRPr="00920057" w:rsidTr="00595635">
        <w:trPr>
          <w:trHeight w:val="20"/>
          <w:jc w:val="center"/>
        </w:trPr>
        <w:tc>
          <w:tcPr>
            <w:tcW w:w="125" w:type="dxa"/>
            <w:vMerge/>
            <w:tcBorders>
              <w:right w:val="double" w:sz="4" w:space="0" w:color="auto"/>
            </w:tcBorders>
            <w:shd w:val="clear" w:color="auto" w:fill="auto"/>
            <w:vAlign w:val="center"/>
          </w:tcPr>
          <w:p w:rsidR="00B55776" w:rsidRPr="00920057" w:rsidRDefault="00B55776" w:rsidP="000C2FA4">
            <w:pPr>
              <w:jc w:val="center"/>
              <w:rPr>
                <w:rFonts w:ascii="Arial" w:hAnsi="Arial" w:cs="Arial"/>
                <w:b/>
                <w:sz w:val="18"/>
                <w:szCs w:val="18"/>
              </w:rPr>
            </w:pPr>
          </w:p>
        </w:tc>
        <w:tc>
          <w:tcPr>
            <w:tcW w:w="11357" w:type="dxa"/>
            <w:gridSpan w:val="53"/>
            <w:tcBorders>
              <w:top w:val="double" w:sz="4" w:space="0" w:color="auto"/>
              <w:left w:val="double" w:sz="4" w:space="0" w:color="auto"/>
              <w:bottom w:val="double" w:sz="4" w:space="0" w:color="auto"/>
              <w:right w:val="double" w:sz="4" w:space="0" w:color="auto"/>
            </w:tcBorders>
            <w:shd w:val="clear" w:color="auto" w:fill="auto"/>
            <w:vAlign w:val="center"/>
          </w:tcPr>
          <w:p w:rsidR="00B55776" w:rsidRPr="00B55776" w:rsidRDefault="00B55776" w:rsidP="00B55776">
            <w:pPr>
              <w:pStyle w:val="Ttulo2"/>
              <w:ind w:left="360"/>
              <w:jc w:val="left"/>
              <w:rPr>
                <w:rFonts w:ascii="Arial" w:hAnsi="Arial" w:cs="Arial"/>
                <w:color w:val="auto"/>
                <w:sz w:val="8"/>
                <w:szCs w:val="8"/>
              </w:rPr>
            </w:pPr>
          </w:p>
        </w:tc>
        <w:tc>
          <w:tcPr>
            <w:tcW w:w="127" w:type="dxa"/>
            <w:vMerge/>
            <w:tcBorders>
              <w:left w:val="double" w:sz="4" w:space="0" w:color="auto"/>
            </w:tcBorders>
            <w:shd w:val="clear" w:color="auto" w:fill="auto"/>
            <w:vAlign w:val="center"/>
          </w:tcPr>
          <w:p w:rsidR="00B55776" w:rsidRPr="00920057" w:rsidRDefault="00B55776" w:rsidP="000C2FA4">
            <w:pPr>
              <w:pStyle w:val="Ttulo2"/>
              <w:jc w:val="left"/>
              <w:rPr>
                <w:rFonts w:ascii="Arial" w:hAnsi="Arial" w:cs="Arial"/>
                <w:b w:val="0"/>
                <w:color w:val="auto"/>
                <w:sz w:val="18"/>
                <w:szCs w:val="18"/>
              </w:rPr>
            </w:pPr>
          </w:p>
        </w:tc>
      </w:tr>
      <w:tr w:rsidR="00920057" w:rsidRPr="00920057" w:rsidTr="00595635">
        <w:trPr>
          <w:trHeight w:val="397"/>
          <w:jc w:val="center"/>
        </w:trPr>
        <w:tc>
          <w:tcPr>
            <w:tcW w:w="125" w:type="dxa"/>
            <w:vMerge/>
            <w:tcBorders>
              <w:right w:val="double" w:sz="4" w:space="0" w:color="auto"/>
            </w:tcBorders>
            <w:shd w:val="clear" w:color="auto" w:fill="auto"/>
            <w:vAlign w:val="center"/>
          </w:tcPr>
          <w:p w:rsidR="000253F1" w:rsidRPr="00920057" w:rsidRDefault="000253F1" w:rsidP="000C2FA4">
            <w:pPr>
              <w:jc w:val="center"/>
              <w:rPr>
                <w:rFonts w:ascii="Arial" w:hAnsi="Arial" w:cs="Arial"/>
                <w:b/>
                <w:sz w:val="18"/>
                <w:szCs w:val="18"/>
              </w:rPr>
            </w:pPr>
          </w:p>
        </w:tc>
        <w:tc>
          <w:tcPr>
            <w:tcW w:w="11357" w:type="dxa"/>
            <w:gridSpan w:val="53"/>
            <w:tcBorders>
              <w:top w:val="double" w:sz="4" w:space="0" w:color="auto"/>
              <w:left w:val="double" w:sz="4" w:space="0" w:color="auto"/>
              <w:bottom w:val="double" w:sz="4" w:space="0" w:color="auto"/>
              <w:right w:val="double" w:sz="4" w:space="0" w:color="auto"/>
            </w:tcBorders>
            <w:shd w:val="clear" w:color="auto" w:fill="auto"/>
            <w:vAlign w:val="center"/>
          </w:tcPr>
          <w:p w:rsidR="000253F1" w:rsidRPr="00920057" w:rsidRDefault="000253F1" w:rsidP="00872E6B">
            <w:pPr>
              <w:pStyle w:val="Ttulo2"/>
              <w:numPr>
                <w:ilvl w:val="0"/>
                <w:numId w:val="2"/>
              </w:numPr>
              <w:rPr>
                <w:rFonts w:ascii="Arial" w:hAnsi="Arial" w:cs="Arial"/>
                <w:b w:val="0"/>
                <w:color w:val="auto"/>
                <w:sz w:val="18"/>
                <w:szCs w:val="18"/>
              </w:rPr>
            </w:pPr>
            <w:r w:rsidRPr="00920057">
              <w:rPr>
                <w:rFonts w:ascii="Arial" w:hAnsi="Arial" w:cs="Arial"/>
                <w:color w:val="auto"/>
                <w:sz w:val="18"/>
                <w:szCs w:val="18"/>
              </w:rPr>
              <w:t>CALIFICACIÓN INTEGRAL DE SERVICIOS</w:t>
            </w:r>
          </w:p>
        </w:tc>
        <w:tc>
          <w:tcPr>
            <w:tcW w:w="127" w:type="dxa"/>
            <w:vMerge/>
            <w:tcBorders>
              <w:left w:val="double" w:sz="4" w:space="0" w:color="auto"/>
            </w:tcBorders>
            <w:shd w:val="clear" w:color="auto" w:fill="auto"/>
            <w:vAlign w:val="center"/>
          </w:tcPr>
          <w:p w:rsidR="000253F1" w:rsidRPr="00920057" w:rsidRDefault="000253F1" w:rsidP="000C2FA4">
            <w:pPr>
              <w:pStyle w:val="Ttulo2"/>
              <w:jc w:val="left"/>
              <w:rPr>
                <w:rFonts w:ascii="Arial" w:hAnsi="Arial" w:cs="Arial"/>
                <w:b w:val="0"/>
                <w:color w:val="auto"/>
                <w:sz w:val="18"/>
                <w:szCs w:val="18"/>
              </w:rPr>
            </w:pPr>
          </w:p>
        </w:tc>
      </w:tr>
      <w:tr w:rsidR="00920057" w:rsidRPr="00920057" w:rsidTr="00595635">
        <w:trPr>
          <w:trHeight w:val="20"/>
          <w:jc w:val="center"/>
        </w:trPr>
        <w:tc>
          <w:tcPr>
            <w:tcW w:w="125" w:type="dxa"/>
            <w:vMerge/>
            <w:tcBorders>
              <w:right w:val="double" w:sz="4" w:space="0" w:color="auto"/>
            </w:tcBorders>
            <w:shd w:val="clear" w:color="auto" w:fill="auto"/>
            <w:vAlign w:val="center"/>
          </w:tcPr>
          <w:p w:rsidR="000253F1" w:rsidRPr="00920057" w:rsidRDefault="000253F1" w:rsidP="000C2FA4">
            <w:pPr>
              <w:jc w:val="center"/>
              <w:rPr>
                <w:rFonts w:ascii="Arial" w:hAnsi="Arial" w:cs="Arial"/>
                <w:b/>
                <w:sz w:val="18"/>
                <w:szCs w:val="18"/>
              </w:rPr>
            </w:pPr>
          </w:p>
        </w:tc>
        <w:tc>
          <w:tcPr>
            <w:tcW w:w="11357" w:type="dxa"/>
            <w:gridSpan w:val="53"/>
            <w:tcBorders>
              <w:top w:val="double" w:sz="4" w:space="0" w:color="auto"/>
              <w:left w:val="double" w:sz="4" w:space="0" w:color="auto"/>
              <w:bottom w:val="double" w:sz="4" w:space="0" w:color="auto"/>
              <w:right w:val="double" w:sz="4" w:space="0" w:color="auto"/>
            </w:tcBorders>
            <w:shd w:val="clear" w:color="auto" w:fill="auto"/>
            <w:vAlign w:val="center"/>
          </w:tcPr>
          <w:p w:rsidR="000253F1" w:rsidRPr="00920057" w:rsidRDefault="000253F1" w:rsidP="000C2FA4">
            <w:pPr>
              <w:ind w:left="360"/>
              <w:jc w:val="center"/>
              <w:rPr>
                <w:rFonts w:ascii="Arial" w:hAnsi="Arial" w:cs="Arial"/>
                <w:b/>
                <w:sz w:val="8"/>
                <w:szCs w:val="8"/>
              </w:rPr>
            </w:pPr>
          </w:p>
        </w:tc>
        <w:tc>
          <w:tcPr>
            <w:tcW w:w="127" w:type="dxa"/>
            <w:vMerge/>
            <w:tcBorders>
              <w:left w:val="double" w:sz="4" w:space="0" w:color="auto"/>
            </w:tcBorders>
            <w:shd w:val="clear" w:color="auto" w:fill="auto"/>
            <w:vAlign w:val="center"/>
          </w:tcPr>
          <w:p w:rsidR="000253F1" w:rsidRPr="00920057" w:rsidRDefault="000253F1" w:rsidP="000C2FA4">
            <w:pPr>
              <w:ind w:left="360"/>
              <w:jc w:val="center"/>
              <w:rPr>
                <w:rFonts w:ascii="Arial" w:hAnsi="Arial" w:cs="Arial"/>
                <w:b/>
                <w:sz w:val="18"/>
                <w:szCs w:val="18"/>
              </w:rPr>
            </w:pPr>
          </w:p>
        </w:tc>
      </w:tr>
      <w:tr w:rsidR="00920057" w:rsidRPr="00920057" w:rsidTr="00595635">
        <w:trPr>
          <w:trHeight w:val="340"/>
          <w:jc w:val="center"/>
        </w:trPr>
        <w:tc>
          <w:tcPr>
            <w:tcW w:w="125" w:type="dxa"/>
            <w:vMerge/>
            <w:tcBorders>
              <w:right w:val="double" w:sz="4" w:space="0" w:color="auto"/>
            </w:tcBorders>
            <w:shd w:val="clear" w:color="auto" w:fill="auto"/>
            <w:vAlign w:val="center"/>
          </w:tcPr>
          <w:p w:rsidR="000253F1" w:rsidRPr="00920057" w:rsidRDefault="000253F1" w:rsidP="000C2FA4">
            <w:pPr>
              <w:jc w:val="center"/>
              <w:rPr>
                <w:rFonts w:ascii="Arial" w:hAnsi="Arial" w:cs="Arial"/>
                <w:sz w:val="16"/>
                <w:szCs w:val="16"/>
              </w:rPr>
            </w:pPr>
          </w:p>
        </w:tc>
        <w:tc>
          <w:tcPr>
            <w:tcW w:w="11357" w:type="dxa"/>
            <w:gridSpan w:val="53"/>
            <w:tcBorders>
              <w:top w:val="double" w:sz="4" w:space="0" w:color="auto"/>
              <w:left w:val="double" w:sz="4" w:space="0" w:color="auto"/>
              <w:bottom w:val="double" w:sz="4" w:space="0" w:color="auto"/>
              <w:right w:val="double" w:sz="4" w:space="0" w:color="auto"/>
            </w:tcBorders>
            <w:shd w:val="clear" w:color="auto" w:fill="auto"/>
            <w:vAlign w:val="center"/>
          </w:tcPr>
          <w:p w:rsidR="000253F1" w:rsidRPr="00920057" w:rsidRDefault="000253F1" w:rsidP="00872E6B">
            <w:pPr>
              <w:pStyle w:val="Ttulo2"/>
              <w:numPr>
                <w:ilvl w:val="0"/>
                <w:numId w:val="3"/>
              </w:numPr>
              <w:rPr>
                <w:rFonts w:ascii="Arial" w:hAnsi="Arial" w:cs="Arial"/>
                <w:color w:val="auto"/>
                <w:sz w:val="18"/>
                <w:szCs w:val="18"/>
              </w:rPr>
            </w:pPr>
            <w:r w:rsidRPr="00920057">
              <w:rPr>
                <w:rFonts w:ascii="Arial" w:hAnsi="Arial" w:cs="Arial"/>
                <w:color w:val="auto"/>
                <w:sz w:val="18"/>
                <w:szCs w:val="18"/>
              </w:rPr>
              <w:t>FACTOR CALIDAD</w:t>
            </w:r>
          </w:p>
        </w:tc>
        <w:tc>
          <w:tcPr>
            <w:tcW w:w="127" w:type="dxa"/>
            <w:vMerge/>
            <w:tcBorders>
              <w:left w:val="double" w:sz="4" w:space="0" w:color="auto"/>
            </w:tcBorders>
            <w:shd w:val="clear" w:color="auto" w:fill="auto"/>
            <w:vAlign w:val="center"/>
          </w:tcPr>
          <w:p w:rsidR="000253F1" w:rsidRPr="00920057" w:rsidRDefault="000253F1" w:rsidP="000C2FA4">
            <w:pPr>
              <w:pStyle w:val="Ttulo2"/>
              <w:ind w:left="720"/>
              <w:rPr>
                <w:rFonts w:ascii="Arial" w:hAnsi="Arial" w:cs="Arial"/>
                <w:color w:val="auto"/>
                <w:sz w:val="16"/>
                <w:szCs w:val="16"/>
              </w:rPr>
            </w:pPr>
          </w:p>
        </w:tc>
      </w:tr>
      <w:tr w:rsidR="00920057" w:rsidRPr="00920057" w:rsidTr="00595635">
        <w:trPr>
          <w:trHeight w:val="397"/>
          <w:jc w:val="center"/>
        </w:trPr>
        <w:tc>
          <w:tcPr>
            <w:tcW w:w="125" w:type="dxa"/>
            <w:vMerge/>
            <w:tcBorders>
              <w:right w:val="double" w:sz="4" w:space="0" w:color="auto"/>
            </w:tcBorders>
            <w:shd w:val="clear" w:color="auto" w:fill="auto"/>
          </w:tcPr>
          <w:p w:rsidR="000253F1" w:rsidRPr="00920057" w:rsidRDefault="000253F1" w:rsidP="000C2FA4">
            <w:pPr>
              <w:jc w:val="center"/>
              <w:rPr>
                <w:rFonts w:ascii="Arial" w:hAnsi="Arial" w:cs="Arial"/>
                <w:sz w:val="16"/>
                <w:szCs w:val="16"/>
              </w:rPr>
            </w:pPr>
          </w:p>
        </w:tc>
        <w:tc>
          <w:tcPr>
            <w:tcW w:w="11357" w:type="dxa"/>
            <w:gridSpan w:val="53"/>
            <w:tcBorders>
              <w:top w:val="double" w:sz="4" w:space="0" w:color="auto"/>
              <w:left w:val="double" w:sz="4" w:space="0" w:color="auto"/>
              <w:right w:val="double" w:sz="4" w:space="0" w:color="auto"/>
            </w:tcBorders>
            <w:shd w:val="clear" w:color="auto" w:fill="auto"/>
            <w:vAlign w:val="center"/>
          </w:tcPr>
          <w:p w:rsidR="000253F1" w:rsidRPr="00920057" w:rsidRDefault="00526505" w:rsidP="00526505">
            <w:pPr>
              <w:jc w:val="both"/>
              <w:rPr>
                <w:rFonts w:ascii="Arial" w:hAnsi="Arial" w:cs="Arial"/>
                <w:sz w:val="16"/>
                <w:szCs w:val="16"/>
              </w:rPr>
            </w:pPr>
            <w:r w:rsidRPr="00920057">
              <w:rPr>
                <w:rStyle w:val="Ninguno"/>
                <w:rFonts w:ascii="Arial" w:eastAsia="Arial Unicode MS" w:hAnsi="Arial" w:cs="Arial"/>
                <w:sz w:val="16"/>
                <w:szCs w:val="16"/>
              </w:rPr>
              <w:t>La calificación del factor calidad de todos los Directores de Unidad de la Dirección Ejecutiva de Administración Judicial, comprenderá la evaluación de unos aspectos comunes y otros específicos</w:t>
            </w:r>
            <w:r w:rsidR="00B8598D" w:rsidRPr="00920057">
              <w:rPr>
                <w:rStyle w:val="Ninguno"/>
                <w:rFonts w:ascii="Arial" w:eastAsia="Arial Unicode MS" w:hAnsi="Arial" w:cs="Arial"/>
                <w:sz w:val="16"/>
                <w:szCs w:val="16"/>
              </w:rPr>
              <w:t>.</w:t>
            </w:r>
          </w:p>
        </w:tc>
        <w:tc>
          <w:tcPr>
            <w:tcW w:w="127" w:type="dxa"/>
            <w:vMerge/>
            <w:tcBorders>
              <w:left w:val="double" w:sz="4" w:space="0" w:color="auto"/>
            </w:tcBorders>
            <w:shd w:val="clear" w:color="auto" w:fill="auto"/>
          </w:tcPr>
          <w:p w:rsidR="000253F1" w:rsidRPr="00920057" w:rsidRDefault="000253F1" w:rsidP="000C2FA4">
            <w:pPr>
              <w:pStyle w:val="xl35"/>
              <w:spacing w:before="60" w:after="60"/>
              <w:jc w:val="both"/>
              <w:rPr>
                <w:rFonts w:ascii="Arial" w:hAnsi="Arial" w:cs="Arial"/>
                <w:sz w:val="16"/>
                <w:szCs w:val="16"/>
              </w:rPr>
            </w:pPr>
          </w:p>
        </w:tc>
      </w:tr>
      <w:tr w:rsidR="00920057" w:rsidRPr="00920057" w:rsidTr="00595635">
        <w:trPr>
          <w:trHeight w:val="340"/>
          <w:jc w:val="center"/>
        </w:trPr>
        <w:tc>
          <w:tcPr>
            <w:tcW w:w="125" w:type="dxa"/>
            <w:tcBorders>
              <w:right w:val="double" w:sz="4" w:space="0" w:color="auto"/>
            </w:tcBorders>
            <w:vAlign w:val="center"/>
          </w:tcPr>
          <w:p w:rsidR="000253F1" w:rsidRPr="00920057" w:rsidRDefault="000253F1" w:rsidP="000C2FA4">
            <w:pPr>
              <w:jc w:val="center"/>
              <w:rPr>
                <w:rFonts w:ascii="Arial" w:hAnsi="Arial" w:cs="Arial"/>
                <w:b/>
                <w:sz w:val="16"/>
                <w:szCs w:val="16"/>
              </w:rPr>
            </w:pPr>
          </w:p>
        </w:tc>
        <w:tc>
          <w:tcPr>
            <w:tcW w:w="9925" w:type="dxa"/>
            <w:gridSpan w:val="48"/>
            <w:tcBorders>
              <w:left w:val="double" w:sz="4" w:space="0" w:color="auto"/>
            </w:tcBorders>
            <w:vAlign w:val="center"/>
          </w:tcPr>
          <w:p w:rsidR="000253F1" w:rsidRPr="00920057" w:rsidRDefault="00BD19DA" w:rsidP="00BD19DA">
            <w:pPr>
              <w:jc w:val="center"/>
              <w:rPr>
                <w:rFonts w:ascii="Arial" w:hAnsi="Arial" w:cs="Arial"/>
                <w:b/>
                <w:sz w:val="16"/>
                <w:szCs w:val="16"/>
              </w:rPr>
            </w:pPr>
            <w:r w:rsidRPr="00B55776">
              <w:rPr>
                <w:rFonts w:ascii="Arial" w:hAnsi="Arial" w:cs="Arial"/>
                <w:b/>
                <w:sz w:val="16"/>
                <w:szCs w:val="16"/>
              </w:rPr>
              <w:t>VARIABLES DE EVALUACIÓN</w:t>
            </w:r>
          </w:p>
        </w:tc>
        <w:tc>
          <w:tcPr>
            <w:tcW w:w="1432" w:type="dxa"/>
            <w:gridSpan w:val="5"/>
            <w:tcBorders>
              <w:right w:val="double" w:sz="4" w:space="0" w:color="auto"/>
            </w:tcBorders>
            <w:vAlign w:val="center"/>
          </w:tcPr>
          <w:p w:rsidR="000253F1" w:rsidRPr="00920057" w:rsidRDefault="000253F1" w:rsidP="000C2FA4">
            <w:pPr>
              <w:jc w:val="center"/>
              <w:rPr>
                <w:rFonts w:ascii="Arial" w:hAnsi="Arial" w:cs="Arial"/>
                <w:b/>
                <w:sz w:val="16"/>
                <w:szCs w:val="16"/>
              </w:rPr>
            </w:pPr>
            <w:r w:rsidRPr="00920057">
              <w:rPr>
                <w:rFonts w:ascii="Arial" w:hAnsi="Arial" w:cs="Arial"/>
                <w:b/>
                <w:sz w:val="16"/>
                <w:szCs w:val="16"/>
              </w:rPr>
              <w:t>PUNTAJE</w:t>
            </w:r>
          </w:p>
        </w:tc>
        <w:tc>
          <w:tcPr>
            <w:tcW w:w="127" w:type="dxa"/>
            <w:vMerge/>
            <w:tcBorders>
              <w:left w:val="double" w:sz="4" w:space="0" w:color="auto"/>
            </w:tcBorders>
            <w:vAlign w:val="center"/>
          </w:tcPr>
          <w:p w:rsidR="000253F1" w:rsidRPr="00920057" w:rsidRDefault="000253F1" w:rsidP="000C2FA4">
            <w:pPr>
              <w:jc w:val="center"/>
              <w:rPr>
                <w:rFonts w:ascii="Arial" w:hAnsi="Arial" w:cs="Arial"/>
                <w:b/>
                <w:sz w:val="16"/>
                <w:szCs w:val="16"/>
              </w:rPr>
            </w:pPr>
          </w:p>
        </w:tc>
      </w:tr>
      <w:tr w:rsidR="00920057" w:rsidRPr="00920057" w:rsidTr="00595635">
        <w:trPr>
          <w:trHeight w:val="1602"/>
          <w:jc w:val="center"/>
        </w:trPr>
        <w:tc>
          <w:tcPr>
            <w:tcW w:w="125" w:type="dxa"/>
            <w:vMerge w:val="restart"/>
            <w:tcBorders>
              <w:right w:val="double" w:sz="4" w:space="0" w:color="auto"/>
            </w:tcBorders>
            <w:vAlign w:val="center"/>
          </w:tcPr>
          <w:p w:rsidR="00427FF3" w:rsidRPr="00920057" w:rsidRDefault="00427FF3" w:rsidP="00427FF3">
            <w:pPr>
              <w:pStyle w:val="Cuerpo"/>
              <w:ind w:left="360"/>
              <w:rPr>
                <w:b/>
                <w:color w:val="auto"/>
                <w:sz w:val="16"/>
                <w:szCs w:val="16"/>
              </w:rPr>
            </w:pPr>
            <w:r w:rsidRPr="00920057">
              <w:rPr>
                <w:b/>
                <w:color w:val="auto"/>
                <w:sz w:val="16"/>
                <w:szCs w:val="16"/>
              </w:rPr>
              <w:t>Criterios específicos</w:t>
            </w:r>
          </w:p>
          <w:p w:rsidR="00427FF3" w:rsidRPr="00920057" w:rsidRDefault="00427FF3" w:rsidP="00427FF3">
            <w:pPr>
              <w:pStyle w:val="Cuerpo"/>
              <w:ind w:left="360"/>
              <w:rPr>
                <w:b/>
                <w:color w:val="auto"/>
                <w:sz w:val="16"/>
                <w:szCs w:val="16"/>
              </w:rPr>
            </w:pPr>
          </w:p>
        </w:tc>
        <w:tc>
          <w:tcPr>
            <w:tcW w:w="2412" w:type="dxa"/>
            <w:gridSpan w:val="7"/>
            <w:vMerge w:val="restart"/>
            <w:tcBorders>
              <w:left w:val="double" w:sz="4" w:space="0" w:color="auto"/>
            </w:tcBorders>
            <w:vAlign w:val="center"/>
          </w:tcPr>
          <w:p w:rsidR="00427FF3" w:rsidRPr="00920057" w:rsidRDefault="00427FF3" w:rsidP="00872E6B">
            <w:pPr>
              <w:pStyle w:val="Cuerpo"/>
              <w:numPr>
                <w:ilvl w:val="0"/>
                <w:numId w:val="9"/>
              </w:numPr>
              <w:rPr>
                <w:color w:val="auto"/>
                <w:sz w:val="16"/>
                <w:szCs w:val="16"/>
              </w:rPr>
            </w:pPr>
            <w:r w:rsidRPr="00920057">
              <w:rPr>
                <w:rStyle w:val="Ninguno"/>
                <w:rFonts w:eastAsia="Arial Unicode MS" w:cs="Arial Unicode MS"/>
                <w:b/>
                <w:bCs/>
                <w:color w:val="auto"/>
                <w:sz w:val="16"/>
                <w:szCs w:val="16"/>
              </w:rPr>
              <w:t>Criterios Comunes</w:t>
            </w:r>
          </w:p>
        </w:tc>
        <w:tc>
          <w:tcPr>
            <w:tcW w:w="7513" w:type="dxa"/>
            <w:gridSpan w:val="41"/>
            <w:tcBorders>
              <w:left w:val="double" w:sz="4" w:space="0" w:color="auto"/>
            </w:tcBorders>
            <w:vAlign w:val="center"/>
          </w:tcPr>
          <w:p w:rsidR="007F6FED" w:rsidRDefault="00427FF3" w:rsidP="00427FF3">
            <w:pPr>
              <w:pStyle w:val="Cuerpo"/>
              <w:rPr>
                <w:rStyle w:val="Ninguno"/>
                <w:rFonts w:eastAsia="Arial Unicode MS"/>
                <w:color w:val="auto"/>
                <w:sz w:val="16"/>
                <w:szCs w:val="16"/>
                <w:u w:color="0070C0"/>
              </w:rPr>
            </w:pPr>
            <w:r w:rsidRPr="00920057">
              <w:rPr>
                <w:rStyle w:val="Ninguno"/>
                <w:rFonts w:eastAsia="Arial Unicode MS"/>
                <w:color w:val="auto"/>
                <w:sz w:val="16"/>
                <w:szCs w:val="16"/>
              </w:rPr>
              <w:t xml:space="preserve">1.1.- Análisis técnico y/o jurídico de los proyectos y asuntos sometidos a consideración del Consejo Superior de la Judicatura, por parte de la Dirección Ejecutiva de Administración Judicial. </w:t>
            </w:r>
          </w:p>
          <w:p w:rsidR="007F6FED" w:rsidRDefault="007F6FED" w:rsidP="00427FF3">
            <w:pPr>
              <w:pStyle w:val="Cuerpo"/>
              <w:rPr>
                <w:rStyle w:val="Ninguno"/>
                <w:rFonts w:eastAsia="Arial Unicode MS"/>
                <w:color w:val="auto"/>
                <w:sz w:val="16"/>
                <w:szCs w:val="16"/>
              </w:rPr>
            </w:pPr>
          </w:p>
          <w:p w:rsidR="00427FF3" w:rsidRPr="00920057" w:rsidRDefault="00427FF3" w:rsidP="00427FF3">
            <w:pPr>
              <w:pStyle w:val="Cuerpo"/>
              <w:rPr>
                <w:rStyle w:val="Ninguno"/>
                <w:color w:val="auto"/>
                <w:sz w:val="16"/>
                <w:szCs w:val="16"/>
              </w:rPr>
            </w:pPr>
            <w:r w:rsidRPr="00920057">
              <w:rPr>
                <w:rStyle w:val="Ninguno"/>
                <w:rFonts w:eastAsia="Arial Unicode MS"/>
                <w:color w:val="auto"/>
                <w:sz w:val="16"/>
                <w:szCs w:val="16"/>
              </w:rPr>
              <w:t xml:space="preserve">La valoración de los asuntos sometidos a consideración del Consejo Superior de la </w:t>
            </w:r>
            <w:r w:rsidR="007F6FED" w:rsidRPr="00920057">
              <w:rPr>
                <w:rStyle w:val="Ninguno"/>
                <w:rFonts w:eastAsia="Arial Unicode MS"/>
                <w:color w:val="auto"/>
                <w:sz w:val="16"/>
                <w:szCs w:val="16"/>
              </w:rPr>
              <w:t>Judicatura</w:t>
            </w:r>
            <w:r w:rsidRPr="00920057">
              <w:rPr>
                <w:rStyle w:val="Ninguno"/>
                <w:rFonts w:eastAsia="Arial Unicode MS"/>
                <w:color w:val="auto"/>
                <w:sz w:val="16"/>
                <w:szCs w:val="16"/>
              </w:rPr>
              <w:t xml:space="preserve"> se hará con base en las observaciones y decisiones que </w:t>
            </w:r>
            <w:r w:rsidRPr="00920057">
              <w:rPr>
                <w:rStyle w:val="Ninguno"/>
                <w:rFonts w:eastAsia="Arial Unicode MS"/>
                <w:color w:val="auto"/>
                <w:sz w:val="16"/>
                <w:szCs w:val="16"/>
                <w:u w:color="7030A0"/>
              </w:rPr>
              <w:t xml:space="preserve">la Corporación </w:t>
            </w:r>
            <w:r w:rsidRPr="00920057">
              <w:rPr>
                <w:rStyle w:val="Ninguno"/>
                <w:rFonts w:eastAsia="Arial Unicode MS"/>
                <w:color w:val="auto"/>
                <w:sz w:val="16"/>
                <w:szCs w:val="16"/>
              </w:rPr>
              <w:t xml:space="preserve">adopte sobre estos asuntos. </w:t>
            </w:r>
          </w:p>
          <w:p w:rsidR="00427FF3" w:rsidRPr="00920057" w:rsidRDefault="00427FF3" w:rsidP="00427FF3">
            <w:pPr>
              <w:pStyle w:val="Cuerpo"/>
              <w:rPr>
                <w:rStyle w:val="Ninguno"/>
                <w:color w:val="auto"/>
                <w:sz w:val="16"/>
                <w:szCs w:val="16"/>
              </w:rPr>
            </w:pPr>
          </w:p>
          <w:p w:rsidR="00427FF3" w:rsidRPr="00920057" w:rsidRDefault="00427FF3" w:rsidP="008956CF">
            <w:pPr>
              <w:pStyle w:val="Cuerpo"/>
              <w:rPr>
                <w:color w:val="auto"/>
                <w:sz w:val="16"/>
                <w:szCs w:val="16"/>
              </w:rPr>
            </w:pPr>
            <w:r w:rsidRPr="00920057">
              <w:rPr>
                <w:rStyle w:val="Ninguno"/>
                <w:rFonts w:eastAsia="Arial Unicode MS"/>
                <w:color w:val="auto"/>
                <w:sz w:val="16"/>
                <w:szCs w:val="16"/>
              </w:rPr>
              <w:t>Se analizará la presentación de proyectos e informes y la suficiencia de los soportes, la oportunidad, la exactitud en la formulación de las propuestas y en su sustentación, el cumplimiento de las decisiones adoptadas por la Corporación en relación con los temas sometidos a su consideración.</w:t>
            </w:r>
          </w:p>
        </w:tc>
        <w:tc>
          <w:tcPr>
            <w:tcW w:w="1432" w:type="dxa"/>
            <w:gridSpan w:val="5"/>
            <w:tcBorders>
              <w:right w:val="double" w:sz="4" w:space="0" w:color="auto"/>
            </w:tcBorders>
            <w:vAlign w:val="center"/>
          </w:tcPr>
          <w:p w:rsidR="00427FF3" w:rsidRPr="00B55776" w:rsidRDefault="00427FF3" w:rsidP="00427FF3">
            <w:pPr>
              <w:jc w:val="center"/>
              <w:rPr>
                <w:rFonts w:ascii="Arial" w:hAnsi="Arial" w:cs="Arial"/>
                <w:b/>
                <w:color w:val="A6A6A6" w:themeColor="background1" w:themeShade="A6"/>
                <w:sz w:val="16"/>
                <w:szCs w:val="16"/>
              </w:rPr>
            </w:pPr>
            <w:r w:rsidRPr="00B55776">
              <w:rPr>
                <w:rFonts w:ascii="Arial" w:hAnsi="Arial" w:cs="Arial"/>
                <w:b/>
                <w:color w:val="A6A6A6" w:themeColor="background1" w:themeShade="A6"/>
                <w:sz w:val="16"/>
                <w:szCs w:val="16"/>
              </w:rPr>
              <w:t>0 – 20</w:t>
            </w:r>
          </w:p>
        </w:tc>
        <w:tc>
          <w:tcPr>
            <w:tcW w:w="127" w:type="dxa"/>
            <w:vMerge/>
            <w:tcBorders>
              <w:left w:val="double" w:sz="4" w:space="0" w:color="auto"/>
            </w:tcBorders>
            <w:vAlign w:val="center"/>
          </w:tcPr>
          <w:p w:rsidR="00427FF3" w:rsidRPr="00920057" w:rsidRDefault="00427FF3" w:rsidP="00427FF3">
            <w:pPr>
              <w:jc w:val="center"/>
              <w:rPr>
                <w:rFonts w:ascii="Arial" w:hAnsi="Arial" w:cs="Arial"/>
                <w:b/>
                <w:sz w:val="16"/>
                <w:szCs w:val="16"/>
              </w:rPr>
            </w:pPr>
          </w:p>
        </w:tc>
      </w:tr>
      <w:tr w:rsidR="00920057" w:rsidRPr="00920057" w:rsidTr="00595635">
        <w:trPr>
          <w:trHeight w:val="284"/>
          <w:jc w:val="center"/>
        </w:trPr>
        <w:tc>
          <w:tcPr>
            <w:tcW w:w="125" w:type="dxa"/>
            <w:vMerge/>
            <w:tcBorders>
              <w:right w:val="double" w:sz="4" w:space="0" w:color="auto"/>
            </w:tcBorders>
            <w:vAlign w:val="center"/>
          </w:tcPr>
          <w:p w:rsidR="00427FF3" w:rsidRPr="00920057" w:rsidRDefault="00427FF3" w:rsidP="00427FF3">
            <w:pPr>
              <w:pStyle w:val="Ttulo2"/>
              <w:rPr>
                <w:rFonts w:ascii="Arial" w:hAnsi="Arial" w:cs="Arial"/>
                <w:color w:val="auto"/>
                <w:sz w:val="16"/>
                <w:szCs w:val="16"/>
              </w:rPr>
            </w:pPr>
          </w:p>
        </w:tc>
        <w:tc>
          <w:tcPr>
            <w:tcW w:w="2412" w:type="dxa"/>
            <w:gridSpan w:val="7"/>
            <w:vMerge/>
            <w:tcBorders>
              <w:left w:val="double" w:sz="4" w:space="0" w:color="auto"/>
            </w:tcBorders>
            <w:vAlign w:val="center"/>
          </w:tcPr>
          <w:p w:rsidR="00427FF3" w:rsidRPr="00920057" w:rsidRDefault="00427FF3" w:rsidP="00427FF3">
            <w:pPr>
              <w:pStyle w:val="Cuerpo"/>
              <w:ind w:left="360"/>
              <w:rPr>
                <w:color w:val="auto"/>
                <w:sz w:val="16"/>
                <w:szCs w:val="16"/>
              </w:rPr>
            </w:pPr>
          </w:p>
        </w:tc>
        <w:tc>
          <w:tcPr>
            <w:tcW w:w="7513" w:type="dxa"/>
            <w:gridSpan w:val="41"/>
            <w:tcBorders>
              <w:left w:val="double" w:sz="4" w:space="0" w:color="auto"/>
            </w:tcBorders>
            <w:vAlign w:val="center"/>
          </w:tcPr>
          <w:p w:rsidR="00427FF3" w:rsidRPr="00920057" w:rsidRDefault="00427FF3" w:rsidP="00754BEA">
            <w:pPr>
              <w:pStyle w:val="Cuerpo"/>
              <w:rPr>
                <w:rStyle w:val="Ninguno"/>
                <w:color w:val="auto"/>
                <w:sz w:val="16"/>
                <w:szCs w:val="16"/>
              </w:rPr>
            </w:pPr>
            <w:r w:rsidRPr="00920057">
              <w:rPr>
                <w:rStyle w:val="Ninguno"/>
                <w:rFonts w:eastAsia="Arial Unicode MS"/>
                <w:color w:val="auto"/>
                <w:sz w:val="16"/>
                <w:szCs w:val="16"/>
              </w:rPr>
              <w:t xml:space="preserve">1.2.- </w:t>
            </w:r>
            <w:r w:rsidRPr="00920057">
              <w:rPr>
                <w:rStyle w:val="Ninguno"/>
                <w:rFonts w:eastAsia="Arial Unicode MS"/>
                <w:b/>
                <w:bCs/>
                <w:color w:val="auto"/>
                <w:sz w:val="16"/>
                <w:szCs w:val="16"/>
              </w:rPr>
              <w:t>El análisis técnico y/o jurídico del cumplimiento de las responsabilidades asignadas a la Unidad de que se trate</w:t>
            </w:r>
            <w:r w:rsidRPr="00920057">
              <w:rPr>
                <w:rStyle w:val="Ninguno"/>
                <w:rFonts w:eastAsia="Arial Unicode MS"/>
                <w:color w:val="auto"/>
                <w:sz w:val="16"/>
                <w:szCs w:val="16"/>
              </w:rPr>
              <w:t xml:space="preserve">, en todas las fases de los procesos contractuales, desde la planeación de la Unidad respectiva, a cargo del Director Ejecutivo de Administración Judicial, esto es, en la etapa precontractual, contractual, de ejecución y supervisión, en el recibo del producto final y liquidación. </w:t>
            </w:r>
          </w:p>
        </w:tc>
        <w:tc>
          <w:tcPr>
            <w:tcW w:w="1432" w:type="dxa"/>
            <w:gridSpan w:val="5"/>
            <w:tcBorders>
              <w:right w:val="double" w:sz="4" w:space="0" w:color="auto"/>
            </w:tcBorders>
            <w:vAlign w:val="center"/>
          </w:tcPr>
          <w:p w:rsidR="00427FF3" w:rsidRPr="00B55776" w:rsidRDefault="00427FF3" w:rsidP="00427FF3">
            <w:pPr>
              <w:jc w:val="center"/>
              <w:rPr>
                <w:rFonts w:ascii="Arial" w:hAnsi="Arial" w:cs="Arial"/>
                <w:b/>
                <w:color w:val="A6A6A6" w:themeColor="background1" w:themeShade="A6"/>
                <w:sz w:val="16"/>
                <w:szCs w:val="16"/>
              </w:rPr>
            </w:pPr>
            <w:r w:rsidRPr="00B55776">
              <w:rPr>
                <w:rFonts w:ascii="Arial" w:hAnsi="Arial" w:cs="Arial"/>
                <w:b/>
                <w:color w:val="A6A6A6" w:themeColor="background1" w:themeShade="A6"/>
                <w:sz w:val="16"/>
                <w:szCs w:val="16"/>
              </w:rPr>
              <w:t>0 - 10</w:t>
            </w:r>
          </w:p>
        </w:tc>
        <w:tc>
          <w:tcPr>
            <w:tcW w:w="127" w:type="dxa"/>
            <w:vMerge/>
            <w:tcBorders>
              <w:left w:val="double" w:sz="4" w:space="0" w:color="auto"/>
            </w:tcBorders>
            <w:vAlign w:val="center"/>
          </w:tcPr>
          <w:p w:rsidR="00427FF3" w:rsidRPr="00920057" w:rsidRDefault="00427FF3" w:rsidP="00427FF3">
            <w:pPr>
              <w:jc w:val="center"/>
              <w:rPr>
                <w:rFonts w:ascii="Arial" w:hAnsi="Arial" w:cs="Arial"/>
                <w:b/>
                <w:sz w:val="16"/>
                <w:szCs w:val="16"/>
              </w:rPr>
            </w:pPr>
          </w:p>
        </w:tc>
      </w:tr>
      <w:tr w:rsidR="00920057" w:rsidRPr="00920057" w:rsidTr="00595635">
        <w:trPr>
          <w:trHeight w:val="284"/>
          <w:jc w:val="center"/>
        </w:trPr>
        <w:tc>
          <w:tcPr>
            <w:tcW w:w="125" w:type="dxa"/>
            <w:vMerge/>
            <w:tcBorders>
              <w:right w:val="double" w:sz="4" w:space="0" w:color="auto"/>
            </w:tcBorders>
            <w:vAlign w:val="center"/>
          </w:tcPr>
          <w:p w:rsidR="00427FF3" w:rsidRPr="00920057" w:rsidRDefault="00427FF3" w:rsidP="00427FF3">
            <w:pPr>
              <w:jc w:val="center"/>
              <w:rPr>
                <w:rFonts w:ascii="Arial" w:hAnsi="Arial" w:cs="Arial"/>
                <w:sz w:val="16"/>
                <w:szCs w:val="16"/>
                <w:lang w:val="es-MX"/>
              </w:rPr>
            </w:pPr>
          </w:p>
        </w:tc>
        <w:tc>
          <w:tcPr>
            <w:tcW w:w="2412" w:type="dxa"/>
            <w:gridSpan w:val="7"/>
            <w:vMerge/>
            <w:tcBorders>
              <w:left w:val="double" w:sz="4" w:space="0" w:color="auto"/>
            </w:tcBorders>
            <w:vAlign w:val="center"/>
          </w:tcPr>
          <w:p w:rsidR="00427FF3" w:rsidRPr="00920057" w:rsidRDefault="00427FF3" w:rsidP="00427FF3">
            <w:pPr>
              <w:pStyle w:val="Cuerpo"/>
              <w:ind w:left="360"/>
              <w:rPr>
                <w:color w:val="auto"/>
                <w:sz w:val="16"/>
                <w:szCs w:val="16"/>
              </w:rPr>
            </w:pPr>
          </w:p>
        </w:tc>
        <w:tc>
          <w:tcPr>
            <w:tcW w:w="7513" w:type="dxa"/>
            <w:gridSpan w:val="41"/>
            <w:tcBorders>
              <w:left w:val="double" w:sz="4" w:space="0" w:color="auto"/>
            </w:tcBorders>
            <w:vAlign w:val="center"/>
          </w:tcPr>
          <w:p w:rsidR="00427FF3" w:rsidRPr="00920057" w:rsidRDefault="00427FF3" w:rsidP="00754BEA">
            <w:pPr>
              <w:pStyle w:val="Cuerpo"/>
              <w:rPr>
                <w:rStyle w:val="Ninguno"/>
                <w:color w:val="auto"/>
                <w:sz w:val="16"/>
                <w:szCs w:val="16"/>
              </w:rPr>
            </w:pPr>
            <w:r w:rsidRPr="00920057">
              <w:rPr>
                <w:rStyle w:val="Ninguno"/>
                <w:rFonts w:eastAsia="Arial Unicode MS"/>
                <w:color w:val="auto"/>
                <w:sz w:val="16"/>
                <w:szCs w:val="16"/>
              </w:rPr>
              <w:t xml:space="preserve">1.3.- </w:t>
            </w:r>
            <w:r w:rsidRPr="00920057">
              <w:rPr>
                <w:rStyle w:val="Ninguno"/>
                <w:rFonts w:eastAsia="Arial Unicode MS"/>
                <w:b/>
                <w:bCs/>
                <w:color w:val="auto"/>
                <w:sz w:val="16"/>
                <w:szCs w:val="16"/>
              </w:rPr>
              <w:t xml:space="preserve">Participación activa en el mantenimiento y actualización del Sistema Integrado de Gestión </w:t>
            </w:r>
            <w:r w:rsidRPr="00920057">
              <w:rPr>
                <w:rStyle w:val="Ninguno"/>
                <w:rFonts w:eastAsia="Arial Unicode MS"/>
                <w:b/>
                <w:bCs/>
                <w:color w:val="auto"/>
                <w:sz w:val="16"/>
                <w:szCs w:val="16"/>
                <w:u w:color="FF0000"/>
              </w:rPr>
              <w:t xml:space="preserve">y Control </w:t>
            </w:r>
            <w:r w:rsidRPr="00920057">
              <w:rPr>
                <w:rStyle w:val="Ninguno"/>
                <w:rFonts w:eastAsia="Arial Unicode MS"/>
                <w:b/>
                <w:bCs/>
                <w:color w:val="auto"/>
                <w:sz w:val="16"/>
                <w:szCs w:val="16"/>
              </w:rPr>
              <w:t xml:space="preserve">de la Calidad y </w:t>
            </w:r>
            <w:r w:rsidRPr="00920057">
              <w:rPr>
                <w:rStyle w:val="Ninguno"/>
                <w:rFonts w:eastAsia="Arial Unicode MS"/>
                <w:b/>
                <w:bCs/>
                <w:color w:val="auto"/>
                <w:sz w:val="16"/>
                <w:szCs w:val="16"/>
                <w:u w:color="FF0000"/>
              </w:rPr>
              <w:t xml:space="preserve">el Medio Ambiente </w:t>
            </w:r>
            <w:r w:rsidRPr="00920057">
              <w:rPr>
                <w:rStyle w:val="Ninguno"/>
                <w:rFonts w:eastAsia="Arial Unicode MS"/>
                <w:color w:val="auto"/>
                <w:sz w:val="16"/>
                <w:szCs w:val="16"/>
                <w:u w:color="FF0000"/>
              </w:rPr>
              <w:t>SIGCMA</w:t>
            </w:r>
            <w:r w:rsidRPr="00920057">
              <w:rPr>
                <w:rStyle w:val="Ninguno"/>
                <w:rFonts w:eastAsia="Arial Unicode MS"/>
                <w:b/>
                <w:bCs/>
                <w:color w:val="auto"/>
                <w:sz w:val="16"/>
                <w:szCs w:val="16"/>
                <w:u w:color="FF0000"/>
              </w:rPr>
              <w:t xml:space="preserve">, </w:t>
            </w:r>
            <w:r w:rsidRPr="00920057">
              <w:rPr>
                <w:rStyle w:val="Ninguno"/>
                <w:rFonts w:eastAsia="Arial Unicode MS"/>
                <w:b/>
                <w:bCs/>
                <w:color w:val="auto"/>
                <w:sz w:val="16"/>
                <w:szCs w:val="16"/>
              </w:rPr>
              <w:t>en su rol de líder del proceso que le compete</w:t>
            </w:r>
            <w:r w:rsidR="00356E2D">
              <w:rPr>
                <w:rStyle w:val="Ninguno"/>
                <w:rFonts w:eastAsia="Arial Unicode MS"/>
                <w:b/>
                <w:bCs/>
                <w:color w:val="auto"/>
                <w:sz w:val="16"/>
                <w:szCs w:val="16"/>
              </w:rPr>
              <w:t xml:space="preserve"> y uso de tecnologías</w:t>
            </w:r>
            <w:r w:rsidRPr="00920057">
              <w:rPr>
                <w:rStyle w:val="Ninguno"/>
                <w:rFonts w:eastAsia="Arial Unicode MS"/>
                <w:color w:val="auto"/>
                <w:sz w:val="16"/>
                <w:szCs w:val="16"/>
              </w:rPr>
              <w:t xml:space="preserve">. </w:t>
            </w:r>
          </w:p>
        </w:tc>
        <w:tc>
          <w:tcPr>
            <w:tcW w:w="1432" w:type="dxa"/>
            <w:gridSpan w:val="5"/>
            <w:tcBorders>
              <w:right w:val="double" w:sz="4" w:space="0" w:color="auto"/>
            </w:tcBorders>
            <w:vAlign w:val="center"/>
          </w:tcPr>
          <w:p w:rsidR="00427FF3" w:rsidRPr="00B55776" w:rsidRDefault="00427FF3" w:rsidP="00427FF3">
            <w:pPr>
              <w:jc w:val="center"/>
              <w:rPr>
                <w:rFonts w:ascii="Arial" w:hAnsi="Arial" w:cs="Arial"/>
                <w:b/>
                <w:color w:val="A6A6A6" w:themeColor="background1" w:themeShade="A6"/>
                <w:sz w:val="16"/>
                <w:szCs w:val="16"/>
              </w:rPr>
            </w:pPr>
            <w:r w:rsidRPr="00B55776">
              <w:rPr>
                <w:rFonts w:ascii="Arial" w:hAnsi="Arial" w:cs="Arial"/>
                <w:b/>
                <w:color w:val="A6A6A6" w:themeColor="background1" w:themeShade="A6"/>
                <w:sz w:val="16"/>
                <w:szCs w:val="16"/>
              </w:rPr>
              <w:t>0</w:t>
            </w:r>
            <w:r w:rsidR="00754BEA" w:rsidRPr="00B55776">
              <w:rPr>
                <w:rFonts w:ascii="Arial" w:hAnsi="Arial" w:cs="Arial"/>
                <w:b/>
                <w:color w:val="A6A6A6" w:themeColor="background1" w:themeShade="A6"/>
                <w:sz w:val="16"/>
                <w:szCs w:val="16"/>
              </w:rPr>
              <w:t xml:space="preserve"> - 3</w:t>
            </w:r>
          </w:p>
        </w:tc>
        <w:tc>
          <w:tcPr>
            <w:tcW w:w="127" w:type="dxa"/>
            <w:vMerge/>
            <w:tcBorders>
              <w:left w:val="double" w:sz="4" w:space="0" w:color="auto"/>
            </w:tcBorders>
            <w:vAlign w:val="center"/>
          </w:tcPr>
          <w:p w:rsidR="00427FF3" w:rsidRPr="00920057" w:rsidRDefault="00427FF3" w:rsidP="00427FF3">
            <w:pPr>
              <w:jc w:val="center"/>
              <w:rPr>
                <w:rFonts w:ascii="Arial" w:hAnsi="Arial" w:cs="Arial"/>
                <w:b/>
                <w:sz w:val="16"/>
                <w:szCs w:val="16"/>
              </w:rPr>
            </w:pPr>
          </w:p>
        </w:tc>
      </w:tr>
      <w:tr w:rsidR="00920057" w:rsidRPr="00920057" w:rsidTr="00595635">
        <w:trPr>
          <w:trHeight w:val="284"/>
          <w:jc w:val="center"/>
        </w:trPr>
        <w:tc>
          <w:tcPr>
            <w:tcW w:w="125" w:type="dxa"/>
            <w:vMerge/>
            <w:tcBorders>
              <w:right w:val="double" w:sz="4" w:space="0" w:color="auto"/>
            </w:tcBorders>
            <w:vAlign w:val="center"/>
          </w:tcPr>
          <w:p w:rsidR="00E61FAE" w:rsidRPr="00920057" w:rsidRDefault="00E61FAE" w:rsidP="00E61FAE">
            <w:pPr>
              <w:jc w:val="center"/>
              <w:rPr>
                <w:rFonts w:ascii="Arial" w:hAnsi="Arial" w:cs="Arial"/>
                <w:sz w:val="16"/>
                <w:szCs w:val="16"/>
                <w:lang w:val="es-MX"/>
              </w:rPr>
            </w:pPr>
          </w:p>
        </w:tc>
        <w:tc>
          <w:tcPr>
            <w:tcW w:w="2412" w:type="dxa"/>
            <w:gridSpan w:val="7"/>
            <w:vMerge w:val="restart"/>
            <w:tcBorders>
              <w:left w:val="double" w:sz="4" w:space="0" w:color="auto"/>
            </w:tcBorders>
            <w:vAlign w:val="center"/>
          </w:tcPr>
          <w:p w:rsidR="00E61FAE" w:rsidRPr="00920057" w:rsidRDefault="00E61FAE" w:rsidP="00872E6B">
            <w:pPr>
              <w:pStyle w:val="Cuerpo"/>
              <w:numPr>
                <w:ilvl w:val="0"/>
                <w:numId w:val="9"/>
              </w:numPr>
              <w:rPr>
                <w:b/>
                <w:color w:val="auto"/>
                <w:sz w:val="16"/>
                <w:szCs w:val="16"/>
              </w:rPr>
            </w:pPr>
            <w:r w:rsidRPr="00920057">
              <w:rPr>
                <w:b/>
                <w:color w:val="auto"/>
                <w:sz w:val="16"/>
                <w:szCs w:val="16"/>
              </w:rPr>
              <w:t>Criterios Específicos</w:t>
            </w:r>
          </w:p>
        </w:tc>
        <w:tc>
          <w:tcPr>
            <w:tcW w:w="7513" w:type="dxa"/>
            <w:gridSpan w:val="41"/>
            <w:tcBorders>
              <w:left w:val="double" w:sz="4" w:space="0" w:color="auto"/>
            </w:tcBorders>
          </w:tcPr>
          <w:p w:rsidR="00E61FAE" w:rsidRPr="00920057" w:rsidRDefault="00E61FAE" w:rsidP="00E61FAE">
            <w:pPr>
              <w:pStyle w:val="Cuerpo"/>
              <w:rPr>
                <w:color w:val="auto"/>
                <w:sz w:val="16"/>
                <w:szCs w:val="16"/>
              </w:rPr>
            </w:pPr>
            <w:r w:rsidRPr="00920057">
              <w:rPr>
                <w:rStyle w:val="Ninguno"/>
                <w:color w:val="auto"/>
                <w:sz w:val="16"/>
                <w:szCs w:val="16"/>
              </w:rPr>
              <w:t>2.1.-La oportuna asesoría en los procedimientos necesarios para la ejecución de la política financiera del Consejo Superior de la Judicatura, en materia contable, presupuestal y de tesorería de acuerdo a las normas vigentes.</w:t>
            </w:r>
          </w:p>
        </w:tc>
        <w:tc>
          <w:tcPr>
            <w:tcW w:w="1432" w:type="dxa"/>
            <w:gridSpan w:val="5"/>
            <w:tcBorders>
              <w:right w:val="double" w:sz="4" w:space="0" w:color="auto"/>
            </w:tcBorders>
            <w:vAlign w:val="center"/>
          </w:tcPr>
          <w:p w:rsidR="00E61FAE" w:rsidRPr="00B55776" w:rsidRDefault="00E61FAE" w:rsidP="00E61FAE">
            <w:pPr>
              <w:jc w:val="center"/>
              <w:rPr>
                <w:rFonts w:ascii="Arial" w:hAnsi="Arial" w:cs="Arial"/>
                <w:b/>
                <w:color w:val="A6A6A6" w:themeColor="background1" w:themeShade="A6"/>
                <w:sz w:val="16"/>
                <w:szCs w:val="16"/>
              </w:rPr>
            </w:pPr>
            <w:r w:rsidRPr="00B55776">
              <w:rPr>
                <w:rFonts w:ascii="Arial" w:hAnsi="Arial" w:cs="Arial"/>
                <w:b/>
                <w:color w:val="A6A6A6" w:themeColor="background1" w:themeShade="A6"/>
                <w:sz w:val="16"/>
                <w:szCs w:val="16"/>
              </w:rPr>
              <w:t>0-1</w:t>
            </w:r>
          </w:p>
        </w:tc>
        <w:tc>
          <w:tcPr>
            <w:tcW w:w="127" w:type="dxa"/>
            <w:vMerge/>
            <w:tcBorders>
              <w:left w:val="double" w:sz="4" w:space="0" w:color="auto"/>
            </w:tcBorders>
            <w:vAlign w:val="center"/>
          </w:tcPr>
          <w:p w:rsidR="00E61FAE" w:rsidRPr="00920057" w:rsidRDefault="00E61FAE" w:rsidP="00E61FAE">
            <w:pPr>
              <w:jc w:val="center"/>
              <w:rPr>
                <w:rFonts w:ascii="Arial" w:hAnsi="Arial" w:cs="Arial"/>
                <w:b/>
                <w:sz w:val="16"/>
                <w:szCs w:val="16"/>
              </w:rPr>
            </w:pPr>
          </w:p>
        </w:tc>
      </w:tr>
      <w:tr w:rsidR="00920057" w:rsidRPr="00920057" w:rsidTr="00595635">
        <w:trPr>
          <w:trHeight w:val="284"/>
          <w:jc w:val="center"/>
        </w:trPr>
        <w:tc>
          <w:tcPr>
            <w:tcW w:w="125" w:type="dxa"/>
            <w:vMerge/>
            <w:tcBorders>
              <w:right w:val="double" w:sz="4" w:space="0" w:color="auto"/>
            </w:tcBorders>
            <w:vAlign w:val="center"/>
          </w:tcPr>
          <w:p w:rsidR="00E61FAE" w:rsidRPr="00920057" w:rsidRDefault="00E61FAE" w:rsidP="00E61FAE">
            <w:pPr>
              <w:jc w:val="center"/>
              <w:rPr>
                <w:rFonts w:ascii="Arial" w:hAnsi="Arial" w:cs="Arial"/>
                <w:sz w:val="16"/>
                <w:szCs w:val="16"/>
                <w:lang w:val="es-MX"/>
              </w:rPr>
            </w:pPr>
          </w:p>
        </w:tc>
        <w:tc>
          <w:tcPr>
            <w:tcW w:w="2412" w:type="dxa"/>
            <w:gridSpan w:val="7"/>
            <w:vMerge/>
            <w:tcBorders>
              <w:left w:val="double" w:sz="4" w:space="0" w:color="auto"/>
            </w:tcBorders>
            <w:vAlign w:val="center"/>
          </w:tcPr>
          <w:p w:rsidR="00E61FAE" w:rsidRPr="00920057" w:rsidRDefault="00E61FAE" w:rsidP="00E61FAE">
            <w:pPr>
              <w:pStyle w:val="Cuerpo"/>
              <w:ind w:left="360"/>
              <w:rPr>
                <w:b/>
                <w:color w:val="auto"/>
                <w:sz w:val="16"/>
                <w:szCs w:val="16"/>
              </w:rPr>
            </w:pPr>
          </w:p>
        </w:tc>
        <w:tc>
          <w:tcPr>
            <w:tcW w:w="7513" w:type="dxa"/>
            <w:gridSpan w:val="41"/>
            <w:tcBorders>
              <w:left w:val="double" w:sz="4" w:space="0" w:color="auto"/>
            </w:tcBorders>
          </w:tcPr>
          <w:p w:rsidR="00E61FAE" w:rsidRPr="00920057" w:rsidRDefault="001F7A02" w:rsidP="00E61FAE">
            <w:pPr>
              <w:pStyle w:val="Cuerpo"/>
              <w:rPr>
                <w:color w:val="auto"/>
                <w:sz w:val="16"/>
                <w:szCs w:val="16"/>
              </w:rPr>
            </w:pPr>
            <w:r w:rsidRPr="00920057">
              <w:rPr>
                <w:rStyle w:val="Ninguno"/>
                <w:color w:val="auto"/>
                <w:sz w:val="16"/>
                <w:szCs w:val="16"/>
              </w:rPr>
              <w:t>2.2.-</w:t>
            </w:r>
            <w:r w:rsidR="00E61FAE" w:rsidRPr="00920057">
              <w:rPr>
                <w:rStyle w:val="Ninguno"/>
                <w:color w:val="auto"/>
                <w:sz w:val="16"/>
                <w:szCs w:val="16"/>
              </w:rPr>
              <w:t xml:space="preserve">La gestión oportuna de los trámites propios de la administración del presupuesto asignado a la Rama Judicial. </w:t>
            </w:r>
          </w:p>
        </w:tc>
        <w:tc>
          <w:tcPr>
            <w:tcW w:w="1432" w:type="dxa"/>
            <w:gridSpan w:val="5"/>
            <w:tcBorders>
              <w:right w:val="double" w:sz="4" w:space="0" w:color="auto"/>
            </w:tcBorders>
            <w:vAlign w:val="center"/>
          </w:tcPr>
          <w:p w:rsidR="00E61FAE" w:rsidRPr="00B55776" w:rsidRDefault="00E61FAE" w:rsidP="00E61FAE">
            <w:pPr>
              <w:jc w:val="center"/>
              <w:rPr>
                <w:color w:val="A6A6A6" w:themeColor="background1" w:themeShade="A6"/>
              </w:rPr>
            </w:pPr>
            <w:r w:rsidRPr="00B55776">
              <w:rPr>
                <w:rFonts w:ascii="Arial" w:hAnsi="Arial" w:cs="Arial"/>
                <w:b/>
                <w:color w:val="A6A6A6" w:themeColor="background1" w:themeShade="A6"/>
                <w:sz w:val="16"/>
                <w:szCs w:val="16"/>
              </w:rPr>
              <w:t>0-1</w:t>
            </w:r>
          </w:p>
        </w:tc>
        <w:tc>
          <w:tcPr>
            <w:tcW w:w="127" w:type="dxa"/>
            <w:vMerge/>
            <w:tcBorders>
              <w:left w:val="double" w:sz="4" w:space="0" w:color="auto"/>
            </w:tcBorders>
            <w:vAlign w:val="center"/>
          </w:tcPr>
          <w:p w:rsidR="00E61FAE" w:rsidRPr="00920057" w:rsidRDefault="00E61FAE" w:rsidP="00E61FAE">
            <w:pPr>
              <w:jc w:val="center"/>
              <w:rPr>
                <w:rFonts w:ascii="Arial" w:hAnsi="Arial" w:cs="Arial"/>
                <w:b/>
                <w:sz w:val="16"/>
                <w:szCs w:val="16"/>
              </w:rPr>
            </w:pPr>
          </w:p>
        </w:tc>
      </w:tr>
      <w:tr w:rsidR="00920057" w:rsidRPr="00920057" w:rsidTr="00595635">
        <w:trPr>
          <w:trHeight w:val="284"/>
          <w:jc w:val="center"/>
        </w:trPr>
        <w:tc>
          <w:tcPr>
            <w:tcW w:w="125" w:type="dxa"/>
            <w:vMerge/>
            <w:tcBorders>
              <w:right w:val="double" w:sz="4" w:space="0" w:color="auto"/>
            </w:tcBorders>
            <w:vAlign w:val="center"/>
          </w:tcPr>
          <w:p w:rsidR="00E61FAE" w:rsidRPr="00920057" w:rsidRDefault="00E61FAE" w:rsidP="00E61FAE">
            <w:pPr>
              <w:jc w:val="center"/>
              <w:rPr>
                <w:rFonts w:ascii="Arial" w:hAnsi="Arial" w:cs="Arial"/>
                <w:sz w:val="16"/>
                <w:szCs w:val="16"/>
                <w:lang w:val="es-MX"/>
              </w:rPr>
            </w:pPr>
          </w:p>
        </w:tc>
        <w:tc>
          <w:tcPr>
            <w:tcW w:w="2412" w:type="dxa"/>
            <w:gridSpan w:val="7"/>
            <w:vMerge/>
            <w:tcBorders>
              <w:left w:val="double" w:sz="4" w:space="0" w:color="auto"/>
            </w:tcBorders>
            <w:vAlign w:val="center"/>
          </w:tcPr>
          <w:p w:rsidR="00E61FAE" w:rsidRPr="00920057" w:rsidRDefault="00E61FAE" w:rsidP="00E61FAE">
            <w:pPr>
              <w:pStyle w:val="Cuerpo"/>
              <w:ind w:left="360"/>
              <w:rPr>
                <w:b/>
                <w:color w:val="auto"/>
                <w:sz w:val="16"/>
                <w:szCs w:val="16"/>
              </w:rPr>
            </w:pPr>
          </w:p>
        </w:tc>
        <w:tc>
          <w:tcPr>
            <w:tcW w:w="7513" w:type="dxa"/>
            <w:gridSpan w:val="41"/>
            <w:tcBorders>
              <w:left w:val="double" w:sz="4" w:space="0" w:color="auto"/>
            </w:tcBorders>
          </w:tcPr>
          <w:p w:rsidR="00E61FAE" w:rsidRPr="00920057" w:rsidRDefault="001F7A02" w:rsidP="00E61FAE">
            <w:pPr>
              <w:pStyle w:val="Cuerpo"/>
              <w:rPr>
                <w:color w:val="auto"/>
                <w:sz w:val="16"/>
                <w:szCs w:val="16"/>
              </w:rPr>
            </w:pPr>
            <w:r w:rsidRPr="00920057">
              <w:rPr>
                <w:rStyle w:val="Ninguno"/>
                <w:color w:val="auto"/>
                <w:sz w:val="16"/>
                <w:szCs w:val="16"/>
              </w:rPr>
              <w:t>2.3</w:t>
            </w:r>
            <w:r w:rsidR="00E61FAE" w:rsidRPr="00920057">
              <w:rPr>
                <w:rStyle w:val="Ninguno"/>
                <w:color w:val="auto"/>
                <w:sz w:val="16"/>
                <w:szCs w:val="16"/>
              </w:rPr>
              <w:t>.-El cumplimiento efectivo de los métodos y procedimientos expedidos por los organismos competentes para el registro fidedigno de la Ejecución Presupuestal de la Rama Judicial.</w:t>
            </w:r>
          </w:p>
        </w:tc>
        <w:tc>
          <w:tcPr>
            <w:tcW w:w="1432" w:type="dxa"/>
            <w:gridSpan w:val="5"/>
            <w:tcBorders>
              <w:right w:val="double" w:sz="4" w:space="0" w:color="auto"/>
            </w:tcBorders>
            <w:vAlign w:val="center"/>
          </w:tcPr>
          <w:p w:rsidR="00E61FAE" w:rsidRPr="00B55776" w:rsidRDefault="00E61FAE" w:rsidP="00E61FAE">
            <w:pPr>
              <w:jc w:val="center"/>
              <w:rPr>
                <w:color w:val="A6A6A6" w:themeColor="background1" w:themeShade="A6"/>
              </w:rPr>
            </w:pPr>
            <w:r w:rsidRPr="00B55776">
              <w:rPr>
                <w:rFonts w:ascii="Arial" w:hAnsi="Arial" w:cs="Arial"/>
                <w:b/>
                <w:color w:val="A6A6A6" w:themeColor="background1" w:themeShade="A6"/>
                <w:sz w:val="16"/>
                <w:szCs w:val="16"/>
              </w:rPr>
              <w:t>0-1</w:t>
            </w:r>
          </w:p>
        </w:tc>
        <w:tc>
          <w:tcPr>
            <w:tcW w:w="127" w:type="dxa"/>
            <w:vMerge/>
            <w:tcBorders>
              <w:left w:val="double" w:sz="4" w:space="0" w:color="auto"/>
            </w:tcBorders>
            <w:vAlign w:val="center"/>
          </w:tcPr>
          <w:p w:rsidR="00E61FAE" w:rsidRPr="00920057" w:rsidRDefault="00E61FAE" w:rsidP="00E61FAE">
            <w:pPr>
              <w:jc w:val="center"/>
              <w:rPr>
                <w:rFonts w:ascii="Arial" w:hAnsi="Arial" w:cs="Arial"/>
                <w:b/>
                <w:sz w:val="16"/>
                <w:szCs w:val="16"/>
              </w:rPr>
            </w:pPr>
          </w:p>
        </w:tc>
      </w:tr>
      <w:tr w:rsidR="00920057" w:rsidRPr="00920057" w:rsidTr="00595635">
        <w:trPr>
          <w:trHeight w:val="284"/>
          <w:jc w:val="center"/>
        </w:trPr>
        <w:tc>
          <w:tcPr>
            <w:tcW w:w="125" w:type="dxa"/>
            <w:vMerge/>
            <w:tcBorders>
              <w:right w:val="double" w:sz="4" w:space="0" w:color="auto"/>
            </w:tcBorders>
            <w:vAlign w:val="center"/>
          </w:tcPr>
          <w:p w:rsidR="00E61FAE" w:rsidRPr="00920057" w:rsidRDefault="00E61FAE" w:rsidP="00E61FAE">
            <w:pPr>
              <w:jc w:val="center"/>
              <w:rPr>
                <w:rFonts w:ascii="Arial" w:hAnsi="Arial" w:cs="Arial"/>
                <w:sz w:val="16"/>
                <w:szCs w:val="16"/>
                <w:lang w:val="es-MX"/>
              </w:rPr>
            </w:pPr>
          </w:p>
        </w:tc>
        <w:tc>
          <w:tcPr>
            <w:tcW w:w="2412" w:type="dxa"/>
            <w:gridSpan w:val="7"/>
            <w:vMerge/>
            <w:tcBorders>
              <w:left w:val="double" w:sz="4" w:space="0" w:color="auto"/>
            </w:tcBorders>
            <w:vAlign w:val="center"/>
          </w:tcPr>
          <w:p w:rsidR="00E61FAE" w:rsidRPr="00920057" w:rsidRDefault="00E61FAE" w:rsidP="00E61FAE">
            <w:pPr>
              <w:pStyle w:val="Cuerpo"/>
              <w:ind w:left="360"/>
              <w:rPr>
                <w:b/>
                <w:color w:val="auto"/>
                <w:sz w:val="16"/>
                <w:szCs w:val="16"/>
              </w:rPr>
            </w:pPr>
          </w:p>
        </w:tc>
        <w:tc>
          <w:tcPr>
            <w:tcW w:w="7513" w:type="dxa"/>
            <w:gridSpan w:val="41"/>
            <w:tcBorders>
              <w:left w:val="double" w:sz="4" w:space="0" w:color="auto"/>
            </w:tcBorders>
          </w:tcPr>
          <w:p w:rsidR="00E61FAE" w:rsidRPr="00920057" w:rsidRDefault="001F7A02" w:rsidP="00E61FAE">
            <w:pPr>
              <w:pStyle w:val="Cuerpo"/>
              <w:rPr>
                <w:color w:val="auto"/>
                <w:sz w:val="16"/>
                <w:szCs w:val="16"/>
              </w:rPr>
            </w:pPr>
            <w:r w:rsidRPr="00920057">
              <w:rPr>
                <w:rStyle w:val="Ninguno"/>
                <w:color w:val="auto"/>
                <w:sz w:val="16"/>
                <w:szCs w:val="16"/>
              </w:rPr>
              <w:t>2.4</w:t>
            </w:r>
            <w:r w:rsidR="00E61FAE" w:rsidRPr="00920057">
              <w:rPr>
                <w:rStyle w:val="Ninguno"/>
                <w:color w:val="auto"/>
                <w:sz w:val="16"/>
                <w:szCs w:val="16"/>
              </w:rPr>
              <w:t xml:space="preserve">.-El control efectivo de la ejecución del </w:t>
            </w:r>
            <w:r w:rsidR="001D1136">
              <w:rPr>
                <w:rStyle w:val="Ninguno"/>
                <w:color w:val="auto"/>
                <w:sz w:val="16"/>
                <w:szCs w:val="16"/>
              </w:rPr>
              <w:t>p</w:t>
            </w:r>
            <w:r w:rsidR="00E61FAE" w:rsidRPr="00920057">
              <w:rPr>
                <w:rStyle w:val="Ninguno"/>
                <w:color w:val="auto"/>
                <w:sz w:val="16"/>
                <w:szCs w:val="16"/>
              </w:rPr>
              <w:t>resupuesto asignado a la Rama Judicial y la verificación oportuna del registro de las operaciones.</w:t>
            </w:r>
          </w:p>
        </w:tc>
        <w:tc>
          <w:tcPr>
            <w:tcW w:w="1432" w:type="dxa"/>
            <w:gridSpan w:val="5"/>
            <w:tcBorders>
              <w:right w:val="double" w:sz="4" w:space="0" w:color="auto"/>
            </w:tcBorders>
            <w:vAlign w:val="center"/>
          </w:tcPr>
          <w:p w:rsidR="00E61FAE" w:rsidRPr="00B55776" w:rsidRDefault="00E61FAE" w:rsidP="00E61FAE">
            <w:pPr>
              <w:jc w:val="center"/>
              <w:rPr>
                <w:color w:val="A6A6A6" w:themeColor="background1" w:themeShade="A6"/>
              </w:rPr>
            </w:pPr>
            <w:r w:rsidRPr="00B55776">
              <w:rPr>
                <w:rFonts w:ascii="Arial" w:hAnsi="Arial" w:cs="Arial"/>
                <w:b/>
                <w:color w:val="A6A6A6" w:themeColor="background1" w:themeShade="A6"/>
                <w:sz w:val="16"/>
                <w:szCs w:val="16"/>
              </w:rPr>
              <w:t>0-1</w:t>
            </w:r>
          </w:p>
        </w:tc>
        <w:tc>
          <w:tcPr>
            <w:tcW w:w="127" w:type="dxa"/>
            <w:vMerge/>
            <w:tcBorders>
              <w:left w:val="double" w:sz="4" w:space="0" w:color="auto"/>
            </w:tcBorders>
            <w:vAlign w:val="center"/>
          </w:tcPr>
          <w:p w:rsidR="00E61FAE" w:rsidRPr="00920057" w:rsidRDefault="00E61FAE" w:rsidP="00E61FAE">
            <w:pPr>
              <w:jc w:val="center"/>
              <w:rPr>
                <w:rFonts w:ascii="Arial" w:hAnsi="Arial" w:cs="Arial"/>
                <w:b/>
                <w:sz w:val="16"/>
                <w:szCs w:val="16"/>
              </w:rPr>
            </w:pPr>
          </w:p>
        </w:tc>
      </w:tr>
      <w:tr w:rsidR="00920057" w:rsidRPr="00920057" w:rsidTr="00595635">
        <w:trPr>
          <w:trHeight w:val="284"/>
          <w:jc w:val="center"/>
        </w:trPr>
        <w:tc>
          <w:tcPr>
            <w:tcW w:w="125" w:type="dxa"/>
            <w:vMerge/>
            <w:tcBorders>
              <w:right w:val="double" w:sz="4" w:space="0" w:color="auto"/>
            </w:tcBorders>
            <w:vAlign w:val="center"/>
          </w:tcPr>
          <w:p w:rsidR="00E61FAE" w:rsidRPr="00920057" w:rsidRDefault="00E61FAE" w:rsidP="00E61FAE">
            <w:pPr>
              <w:jc w:val="center"/>
              <w:rPr>
                <w:rFonts w:ascii="Arial" w:hAnsi="Arial" w:cs="Arial"/>
                <w:sz w:val="16"/>
                <w:szCs w:val="16"/>
                <w:lang w:val="es-MX"/>
              </w:rPr>
            </w:pPr>
          </w:p>
        </w:tc>
        <w:tc>
          <w:tcPr>
            <w:tcW w:w="2412" w:type="dxa"/>
            <w:gridSpan w:val="7"/>
            <w:vMerge/>
            <w:tcBorders>
              <w:left w:val="double" w:sz="4" w:space="0" w:color="auto"/>
            </w:tcBorders>
            <w:vAlign w:val="center"/>
          </w:tcPr>
          <w:p w:rsidR="00E61FAE" w:rsidRPr="00920057" w:rsidRDefault="00E61FAE" w:rsidP="00E61FAE">
            <w:pPr>
              <w:pStyle w:val="Cuerpo"/>
              <w:ind w:left="360"/>
              <w:rPr>
                <w:b/>
                <w:color w:val="auto"/>
                <w:sz w:val="16"/>
                <w:szCs w:val="16"/>
              </w:rPr>
            </w:pPr>
          </w:p>
        </w:tc>
        <w:tc>
          <w:tcPr>
            <w:tcW w:w="7513" w:type="dxa"/>
            <w:gridSpan w:val="41"/>
            <w:tcBorders>
              <w:left w:val="double" w:sz="4" w:space="0" w:color="auto"/>
            </w:tcBorders>
          </w:tcPr>
          <w:p w:rsidR="00E61FAE" w:rsidRPr="00920057" w:rsidRDefault="001F7A02" w:rsidP="00E61FAE">
            <w:pPr>
              <w:pStyle w:val="Cuerpo"/>
              <w:rPr>
                <w:color w:val="auto"/>
                <w:sz w:val="16"/>
                <w:szCs w:val="16"/>
              </w:rPr>
            </w:pPr>
            <w:r w:rsidRPr="00920057">
              <w:rPr>
                <w:rStyle w:val="Ninguno"/>
                <w:color w:val="auto"/>
                <w:sz w:val="16"/>
                <w:szCs w:val="16"/>
              </w:rPr>
              <w:t>2.5</w:t>
            </w:r>
            <w:r w:rsidR="00E61FAE" w:rsidRPr="00920057">
              <w:rPr>
                <w:rStyle w:val="Ninguno"/>
                <w:color w:val="auto"/>
                <w:sz w:val="16"/>
                <w:szCs w:val="16"/>
              </w:rPr>
              <w:t>.-La presentación exacta y oportuna de las solicitudes de Reserva Presupuestal y Cuentas por Pagar, para su trámite ante el Ministerio de Hacienda y Crédito Público - Dirección General del Presupuesto Nacional y Dirección del Tesoro Nacional.</w:t>
            </w:r>
          </w:p>
        </w:tc>
        <w:tc>
          <w:tcPr>
            <w:tcW w:w="1432" w:type="dxa"/>
            <w:gridSpan w:val="5"/>
            <w:tcBorders>
              <w:right w:val="double" w:sz="4" w:space="0" w:color="auto"/>
            </w:tcBorders>
            <w:vAlign w:val="center"/>
          </w:tcPr>
          <w:p w:rsidR="00E61FAE" w:rsidRPr="00B55776" w:rsidRDefault="00E61FAE" w:rsidP="00E61FAE">
            <w:pPr>
              <w:jc w:val="center"/>
              <w:rPr>
                <w:color w:val="A6A6A6" w:themeColor="background1" w:themeShade="A6"/>
              </w:rPr>
            </w:pPr>
            <w:r w:rsidRPr="00B55776">
              <w:rPr>
                <w:rFonts w:ascii="Arial" w:hAnsi="Arial" w:cs="Arial"/>
                <w:b/>
                <w:color w:val="A6A6A6" w:themeColor="background1" w:themeShade="A6"/>
                <w:sz w:val="16"/>
                <w:szCs w:val="16"/>
              </w:rPr>
              <w:t>0-1</w:t>
            </w:r>
          </w:p>
        </w:tc>
        <w:tc>
          <w:tcPr>
            <w:tcW w:w="127" w:type="dxa"/>
            <w:vMerge/>
            <w:tcBorders>
              <w:left w:val="double" w:sz="4" w:space="0" w:color="auto"/>
            </w:tcBorders>
            <w:vAlign w:val="center"/>
          </w:tcPr>
          <w:p w:rsidR="00E61FAE" w:rsidRPr="00920057" w:rsidRDefault="00E61FAE" w:rsidP="00E61FAE">
            <w:pPr>
              <w:jc w:val="center"/>
              <w:rPr>
                <w:rFonts w:ascii="Arial" w:hAnsi="Arial" w:cs="Arial"/>
                <w:b/>
                <w:sz w:val="16"/>
                <w:szCs w:val="16"/>
              </w:rPr>
            </w:pPr>
          </w:p>
        </w:tc>
      </w:tr>
      <w:tr w:rsidR="00920057" w:rsidRPr="00920057" w:rsidTr="00595635">
        <w:trPr>
          <w:trHeight w:val="284"/>
          <w:jc w:val="center"/>
        </w:trPr>
        <w:tc>
          <w:tcPr>
            <w:tcW w:w="125" w:type="dxa"/>
            <w:vMerge/>
            <w:tcBorders>
              <w:right w:val="double" w:sz="4" w:space="0" w:color="auto"/>
            </w:tcBorders>
            <w:vAlign w:val="center"/>
          </w:tcPr>
          <w:p w:rsidR="00E61FAE" w:rsidRPr="00920057" w:rsidRDefault="00E61FAE" w:rsidP="00E61FAE">
            <w:pPr>
              <w:jc w:val="center"/>
              <w:rPr>
                <w:rFonts w:ascii="Arial" w:hAnsi="Arial" w:cs="Arial"/>
                <w:sz w:val="16"/>
                <w:szCs w:val="16"/>
                <w:lang w:val="es-MX"/>
              </w:rPr>
            </w:pPr>
          </w:p>
        </w:tc>
        <w:tc>
          <w:tcPr>
            <w:tcW w:w="2412" w:type="dxa"/>
            <w:gridSpan w:val="7"/>
            <w:vMerge/>
            <w:tcBorders>
              <w:left w:val="double" w:sz="4" w:space="0" w:color="auto"/>
            </w:tcBorders>
            <w:vAlign w:val="center"/>
          </w:tcPr>
          <w:p w:rsidR="00E61FAE" w:rsidRPr="00920057" w:rsidRDefault="00E61FAE" w:rsidP="00E61FAE">
            <w:pPr>
              <w:pStyle w:val="Cuerpo"/>
              <w:ind w:left="360"/>
              <w:rPr>
                <w:b/>
                <w:color w:val="auto"/>
                <w:sz w:val="16"/>
                <w:szCs w:val="16"/>
              </w:rPr>
            </w:pPr>
          </w:p>
        </w:tc>
        <w:tc>
          <w:tcPr>
            <w:tcW w:w="7513" w:type="dxa"/>
            <w:gridSpan w:val="41"/>
            <w:tcBorders>
              <w:left w:val="double" w:sz="4" w:space="0" w:color="auto"/>
            </w:tcBorders>
          </w:tcPr>
          <w:p w:rsidR="00E61FAE" w:rsidRPr="00920057" w:rsidRDefault="001F7A02" w:rsidP="00E61FAE">
            <w:pPr>
              <w:pStyle w:val="Cuerpo"/>
              <w:rPr>
                <w:color w:val="auto"/>
                <w:sz w:val="16"/>
                <w:szCs w:val="16"/>
              </w:rPr>
            </w:pPr>
            <w:r w:rsidRPr="00920057">
              <w:rPr>
                <w:rStyle w:val="Ninguno"/>
                <w:color w:val="auto"/>
                <w:sz w:val="16"/>
                <w:szCs w:val="16"/>
              </w:rPr>
              <w:t>2.6</w:t>
            </w:r>
            <w:r w:rsidR="00E61FAE" w:rsidRPr="00920057">
              <w:rPr>
                <w:rStyle w:val="Ninguno"/>
                <w:color w:val="auto"/>
                <w:sz w:val="16"/>
                <w:szCs w:val="16"/>
              </w:rPr>
              <w:t>.-La presentación exacta, veraz y oportuna de informes presupuestales, contables y de tesorería que deba presentar ante los organismos de control, Dirección del Tesoro Nacional, Dirección General de Presupuesto, Dirección de Impuestos y Aduanas Nacionales, Consejo Superior de la Judicatura y Director Ejecutivo de Administración Judicial.</w:t>
            </w:r>
          </w:p>
        </w:tc>
        <w:tc>
          <w:tcPr>
            <w:tcW w:w="1432" w:type="dxa"/>
            <w:gridSpan w:val="5"/>
            <w:tcBorders>
              <w:right w:val="double" w:sz="4" w:space="0" w:color="auto"/>
            </w:tcBorders>
            <w:vAlign w:val="center"/>
          </w:tcPr>
          <w:p w:rsidR="00E61FAE" w:rsidRPr="00B55776" w:rsidRDefault="00E61FAE" w:rsidP="00E61FAE">
            <w:pPr>
              <w:jc w:val="center"/>
              <w:rPr>
                <w:rFonts w:ascii="Arial" w:hAnsi="Arial" w:cs="Arial"/>
                <w:b/>
                <w:color w:val="A6A6A6" w:themeColor="background1" w:themeShade="A6"/>
                <w:sz w:val="16"/>
                <w:szCs w:val="16"/>
              </w:rPr>
            </w:pPr>
            <w:r w:rsidRPr="00B55776">
              <w:rPr>
                <w:rFonts w:ascii="Arial" w:hAnsi="Arial" w:cs="Arial"/>
                <w:b/>
                <w:color w:val="A6A6A6" w:themeColor="background1" w:themeShade="A6"/>
                <w:sz w:val="16"/>
                <w:szCs w:val="16"/>
              </w:rPr>
              <w:t>0-1</w:t>
            </w:r>
          </w:p>
        </w:tc>
        <w:tc>
          <w:tcPr>
            <w:tcW w:w="127" w:type="dxa"/>
            <w:vMerge/>
            <w:tcBorders>
              <w:left w:val="double" w:sz="4" w:space="0" w:color="auto"/>
            </w:tcBorders>
            <w:vAlign w:val="center"/>
          </w:tcPr>
          <w:p w:rsidR="00E61FAE" w:rsidRPr="00920057" w:rsidRDefault="00E61FAE" w:rsidP="00E61FAE">
            <w:pPr>
              <w:jc w:val="center"/>
              <w:rPr>
                <w:rFonts w:ascii="Arial" w:hAnsi="Arial" w:cs="Arial"/>
                <w:b/>
                <w:sz w:val="16"/>
                <w:szCs w:val="16"/>
              </w:rPr>
            </w:pPr>
          </w:p>
        </w:tc>
      </w:tr>
      <w:tr w:rsidR="00920057" w:rsidRPr="00920057" w:rsidTr="00595635">
        <w:trPr>
          <w:trHeight w:val="284"/>
          <w:jc w:val="center"/>
        </w:trPr>
        <w:tc>
          <w:tcPr>
            <w:tcW w:w="125" w:type="dxa"/>
            <w:vMerge/>
            <w:tcBorders>
              <w:right w:val="double" w:sz="4" w:space="0" w:color="auto"/>
            </w:tcBorders>
            <w:vAlign w:val="center"/>
          </w:tcPr>
          <w:p w:rsidR="00E61FAE" w:rsidRPr="00920057" w:rsidRDefault="00E61FAE" w:rsidP="00E61FAE">
            <w:pPr>
              <w:jc w:val="center"/>
              <w:rPr>
                <w:rFonts w:ascii="Arial" w:hAnsi="Arial" w:cs="Arial"/>
                <w:sz w:val="16"/>
                <w:szCs w:val="16"/>
                <w:lang w:val="es-MX"/>
              </w:rPr>
            </w:pPr>
          </w:p>
        </w:tc>
        <w:tc>
          <w:tcPr>
            <w:tcW w:w="2412" w:type="dxa"/>
            <w:gridSpan w:val="7"/>
            <w:vMerge/>
            <w:tcBorders>
              <w:left w:val="double" w:sz="4" w:space="0" w:color="auto"/>
            </w:tcBorders>
            <w:vAlign w:val="center"/>
          </w:tcPr>
          <w:p w:rsidR="00E61FAE" w:rsidRPr="00920057" w:rsidRDefault="00E61FAE" w:rsidP="00E61FAE">
            <w:pPr>
              <w:pStyle w:val="Cuerpo"/>
              <w:ind w:left="360"/>
              <w:rPr>
                <w:b/>
                <w:color w:val="auto"/>
                <w:sz w:val="16"/>
                <w:szCs w:val="16"/>
              </w:rPr>
            </w:pPr>
          </w:p>
        </w:tc>
        <w:tc>
          <w:tcPr>
            <w:tcW w:w="7513" w:type="dxa"/>
            <w:gridSpan w:val="41"/>
            <w:tcBorders>
              <w:left w:val="double" w:sz="4" w:space="0" w:color="auto"/>
            </w:tcBorders>
          </w:tcPr>
          <w:p w:rsidR="00E61FAE" w:rsidRPr="00920057" w:rsidRDefault="001F7A02" w:rsidP="00E61FAE">
            <w:pPr>
              <w:pStyle w:val="Cuerpo"/>
              <w:rPr>
                <w:color w:val="auto"/>
                <w:sz w:val="16"/>
                <w:szCs w:val="16"/>
              </w:rPr>
            </w:pPr>
            <w:r w:rsidRPr="00920057">
              <w:rPr>
                <w:rStyle w:val="Ninguno"/>
                <w:color w:val="auto"/>
                <w:sz w:val="16"/>
                <w:szCs w:val="16"/>
              </w:rPr>
              <w:t>2.7</w:t>
            </w:r>
            <w:r w:rsidR="00E61FAE" w:rsidRPr="00920057">
              <w:rPr>
                <w:rStyle w:val="Ninguno"/>
                <w:color w:val="auto"/>
                <w:sz w:val="16"/>
                <w:szCs w:val="16"/>
              </w:rPr>
              <w:t>.-Control efectivo de la ejecución del Programa Anual de Caja de la Rama Judicial y presentación de sus respectivas modificaciones. Control sobre la atención de pagos de las Unidades Ejecutoras que ordene la Dirección Ejecutiva de Administración Judicial y sobre la custodia de fondos y valores, y situación de los dineros correspondientes a las Direcciones Ejecutivas Seccionales.</w:t>
            </w:r>
          </w:p>
        </w:tc>
        <w:tc>
          <w:tcPr>
            <w:tcW w:w="1432" w:type="dxa"/>
            <w:gridSpan w:val="5"/>
            <w:tcBorders>
              <w:right w:val="double" w:sz="4" w:space="0" w:color="auto"/>
            </w:tcBorders>
            <w:vAlign w:val="center"/>
          </w:tcPr>
          <w:p w:rsidR="00E61FAE" w:rsidRPr="00B55776" w:rsidRDefault="00E61FAE" w:rsidP="00E61FAE">
            <w:pPr>
              <w:jc w:val="center"/>
              <w:rPr>
                <w:rFonts w:ascii="Arial" w:hAnsi="Arial" w:cs="Arial"/>
                <w:b/>
                <w:color w:val="A6A6A6" w:themeColor="background1" w:themeShade="A6"/>
                <w:sz w:val="16"/>
                <w:szCs w:val="16"/>
              </w:rPr>
            </w:pPr>
            <w:r w:rsidRPr="00B55776">
              <w:rPr>
                <w:rFonts w:ascii="Arial" w:hAnsi="Arial" w:cs="Arial"/>
                <w:b/>
                <w:color w:val="A6A6A6" w:themeColor="background1" w:themeShade="A6"/>
                <w:sz w:val="16"/>
                <w:szCs w:val="16"/>
              </w:rPr>
              <w:t>0-1</w:t>
            </w:r>
          </w:p>
        </w:tc>
        <w:tc>
          <w:tcPr>
            <w:tcW w:w="127" w:type="dxa"/>
            <w:vMerge/>
            <w:tcBorders>
              <w:left w:val="double" w:sz="4" w:space="0" w:color="auto"/>
            </w:tcBorders>
            <w:vAlign w:val="center"/>
          </w:tcPr>
          <w:p w:rsidR="00E61FAE" w:rsidRPr="00920057" w:rsidRDefault="00E61FAE" w:rsidP="00E61FAE">
            <w:pPr>
              <w:jc w:val="center"/>
              <w:rPr>
                <w:rFonts w:ascii="Arial" w:hAnsi="Arial" w:cs="Arial"/>
                <w:b/>
                <w:sz w:val="16"/>
                <w:szCs w:val="16"/>
              </w:rPr>
            </w:pPr>
          </w:p>
        </w:tc>
      </w:tr>
      <w:tr w:rsidR="00920057" w:rsidRPr="00920057" w:rsidTr="00595635">
        <w:trPr>
          <w:trHeight w:val="113"/>
          <w:jc w:val="center"/>
        </w:trPr>
        <w:tc>
          <w:tcPr>
            <w:tcW w:w="125" w:type="dxa"/>
            <w:vMerge/>
            <w:tcBorders>
              <w:right w:val="double" w:sz="4" w:space="0" w:color="auto"/>
            </w:tcBorders>
            <w:vAlign w:val="center"/>
          </w:tcPr>
          <w:p w:rsidR="00E61FAE" w:rsidRPr="00920057" w:rsidRDefault="00E61FAE" w:rsidP="00E61FAE">
            <w:pPr>
              <w:jc w:val="center"/>
              <w:rPr>
                <w:rFonts w:ascii="Arial" w:hAnsi="Arial" w:cs="Arial"/>
                <w:sz w:val="16"/>
                <w:szCs w:val="16"/>
                <w:lang w:val="es-MX"/>
              </w:rPr>
            </w:pPr>
          </w:p>
        </w:tc>
        <w:tc>
          <w:tcPr>
            <w:tcW w:w="2412" w:type="dxa"/>
            <w:gridSpan w:val="7"/>
            <w:vMerge/>
            <w:tcBorders>
              <w:left w:val="double" w:sz="4" w:space="0" w:color="auto"/>
            </w:tcBorders>
            <w:vAlign w:val="center"/>
          </w:tcPr>
          <w:p w:rsidR="00E61FAE" w:rsidRPr="00920057" w:rsidRDefault="00E61FAE" w:rsidP="00E61FAE">
            <w:pPr>
              <w:pStyle w:val="Cuerpo"/>
              <w:ind w:left="360"/>
              <w:rPr>
                <w:color w:val="auto"/>
                <w:sz w:val="16"/>
                <w:szCs w:val="16"/>
              </w:rPr>
            </w:pPr>
          </w:p>
        </w:tc>
        <w:tc>
          <w:tcPr>
            <w:tcW w:w="7513" w:type="dxa"/>
            <w:gridSpan w:val="41"/>
            <w:tcBorders>
              <w:left w:val="double" w:sz="4" w:space="0" w:color="auto"/>
            </w:tcBorders>
          </w:tcPr>
          <w:p w:rsidR="00E61FAE" w:rsidRPr="00920057" w:rsidRDefault="001F7A02" w:rsidP="00E61FAE">
            <w:pPr>
              <w:pStyle w:val="Cuerpo"/>
              <w:rPr>
                <w:color w:val="auto"/>
                <w:sz w:val="16"/>
                <w:szCs w:val="16"/>
              </w:rPr>
            </w:pPr>
            <w:r w:rsidRPr="00920057">
              <w:rPr>
                <w:rStyle w:val="Ninguno"/>
                <w:color w:val="auto"/>
                <w:sz w:val="16"/>
                <w:szCs w:val="16"/>
              </w:rPr>
              <w:t>2.8</w:t>
            </w:r>
            <w:r w:rsidR="00E61FAE" w:rsidRPr="00920057">
              <w:rPr>
                <w:rStyle w:val="Ninguno"/>
                <w:color w:val="auto"/>
                <w:sz w:val="16"/>
                <w:szCs w:val="16"/>
              </w:rPr>
              <w:t>.-Control efectivo sobre la presentación oportuna de los estados financieros de la Rama Judicial; seguimiento y control de los ingresos derivados de los fondos especiales, así como de la ejecución de la reserva presupuestal y de cuentas por pagar constituidas por la entidad.</w:t>
            </w:r>
          </w:p>
        </w:tc>
        <w:tc>
          <w:tcPr>
            <w:tcW w:w="1432" w:type="dxa"/>
            <w:gridSpan w:val="5"/>
            <w:tcBorders>
              <w:right w:val="double" w:sz="4" w:space="0" w:color="auto"/>
            </w:tcBorders>
            <w:vAlign w:val="center"/>
          </w:tcPr>
          <w:p w:rsidR="00E61FAE" w:rsidRPr="00B55776" w:rsidRDefault="00E61FAE" w:rsidP="00E61FAE">
            <w:pPr>
              <w:jc w:val="center"/>
              <w:rPr>
                <w:color w:val="A6A6A6" w:themeColor="background1" w:themeShade="A6"/>
              </w:rPr>
            </w:pPr>
            <w:r w:rsidRPr="00B55776">
              <w:rPr>
                <w:rFonts w:ascii="Arial" w:hAnsi="Arial" w:cs="Arial"/>
                <w:b/>
                <w:color w:val="A6A6A6" w:themeColor="background1" w:themeShade="A6"/>
                <w:sz w:val="16"/>
                <w:szCs w:val="16"/>
              </w:rPr>
              <w:t>0-1</w:t>
            </w:r>
          </w:p>
        </w:tc>
        <w:tc>
          <w:tcPr>
            <w:tcW w:w="127" w:type="dxa"/>
            <w:vMerge/>
            <w:tcBorders>
              <w:left w:val="double" w:sz="4" w:space="0" w:color="auto"/>
            </w:tcBorders>
            <w:vAlign w:val="center"/>
          </w:tcPr>
          <w:p w:rsidR="00E61FAE" w:rsidRPr="00920057" w:rsidRDefault="00E61FAE" w:rsidP="00E61FAE">
            <w:pPr>
              <w:jc w:val="center"/>
              <w:rPr>
                <w:rFonts w:ascii="Arial" w:hAnsi="Arial" w:cs="Arial"/>
                <w:b/>
                <w:sz w:val="16"/>
                <w:szCs w:val="16"/>
              </w:rPr>
            </w:pPr>
          </w:p>
        </w:tc>
      </w:tr>
      <w:tr w:rsidR="00920057" w:rsidRPr="00920057" w:rsidTr="00595635">
        <w:trPr>
          <w:trHeight w:val="284"/>
          <w:jc w:val="center"/>
        </w:trPr>
        <w:tc>
          <w:tcPr>
            <w:tcW w:w="125" w:type="dxa"/>
            <w:vMerge/>
            <w:tcBorders>
              <w:right w:val="double" w:sz="4" w:space="0" w:color="auto"/>
            </w:tcBorders>
            <w:vAlign w:val="center"/>
          </w:tcPr>
          <w:p w:rsidR="00E61FAE" w:rsidRPr="00920057" w:rsidRDefault="00E61FAE" w:rsidP="00E61FAE">
            <w:pPr>
              <w:jc w:val="center"/>
              <w:rPr>
                <w:rFonts w:ascii="Arial" w:hAnsi="Arial" w:cs="Arial"/>
                <w:sz w:val="16"/>
                <w:szCs w:val="16"/>
                <w:lang w:val="es-MX"/>
              </w:rPr>
            </w:pPr>
          </w:p>
        </w:tc>
        <w:tc>
          <w:tcPr>
            <w:tcW w:w="2412" w:type="dxa"/>
            <w:gridSpan w:val="7"/>
            <w:vMerge/>
            <w:tcBorders>
              <w:left w:val="double" w:sz="4" w:space="0" w:color="auto"/>
            </w:tcBorders>
            <w:vAlign w:val="center"/>
          </w:tcPr>
          <w:p w:rsidR="00E61FAE" w:rsidRPr="00920057" w:rsidRDefault="00E61FAE" w:rsidP="00E61FAE">
            <w:pPr>
              <w:pStyle w:val="Cuerpo"/>
              <w:ind w:left="360"/>
              <w:rPr>
                <w:color w:val="auto"/>
                <w:sz w:val="16"/>
                <w:szCs w:val="16"/>
              </w:rPr>
            </w:pPr>
          </w:p>
        </w:tc>
        <w:tc>
          <w:tcPr>
            <w:tcW w:w="7513" w:type="dxa"/>
            <w:gridSpan w:val="41"/>
            <w:tcBorders>
              <w:left w:val="double" w:sz="4" w:space="0" w:color="auto"/>
            </w:tcBorders>
          </w:tcPr>
          <w:p w:rsidR="00E61FAE" w:rsidRPr="00920057" w:rsidRDefault="001F7A02" w:rsidP="00E61FAE">
            <w:pPr>
              <w:pStyle w:val="Cuerpo"/>
              <w:rPr>
                <w:color w:val="auto"/>
                <w:sz w:val="16"/>
                <w:szCs w:val="16"/>
              </w:rPr>
            </w:pPr>
            <w:r w:rsidRPr="00920057">
              <w:rPr>
                <w:rStyle w:val="Ninguno"/>
                <w:color w:val="auto"/>
                <w:sz w:val="16"/>
                <w:szCs w:val="16"/>
              </w:rPr>
              <w:t>2.9.-</w:t>
            </w:r>
            <w:r w:rsidR="00E61FAE" w:rsidRPr="00920057">
              <w:rPr>
                <w:rStyle w:val="Ninguno"/>
                <w:color w:val="auto"/>
                <w:sz w:val="16"/>
                <w:szCs w:val="16"/>
              </w:rPr>
              <w:t>Control oportuno y análisis y seguimiento a la ejecución efectiva de los dineros situados a las Direcciones Seccionales, con el fin de verificar el cumplimiento de las políticas, normas y procedimientos establecidos por el Consejo Superior de la Judicatura, Dirección Ejecutiva de Administración Judicial y Ministerio de Hacienda y organismos de control o fiscalización.</w:t>
            </w:r>
          </w:p>
        </w:tc>
        <w:tc>
          <w:tcPr>
            <w:tcW w:w="1432" w:type="dxa"/>
            <w:gridSpan w:val="5"/>
            <w:tcBorders>
              <w:right w:val="double" w:sz="4" w:space="0" w:color="auto"/>
            </w:tcBorders>
            <w:vAlign w:val="center"/>
          </w:tcPr>
          <w:p w:rsidR="00E61FAE" w:rsidRPr="00B55776" w:rsidRDefault="00E61FAE" w:rsidP="00E61FAE">
            <w:pPr>
              <w:jc w:val="center"/>
              <w:rPr>
                <w:color w:val="A6A6A6" w:themeColor="background1" w:themeShade="A6"/>
              </w:rPr>
            </w:pPr>
            <w:r w:rsidRPr="00B55776">
              <w:rPr>
                <w:rFonts w:ascii="Arial" w:hAnsi="Arial" w:cs="Arial"/>
                <w:b/>
                <w:color w:val="A6A6A6" w:themeColor="background1" w:themeShade="A6"/>
                <w:sz w:val="16"/>
                <w:szCs w:val="16"/>
              </w:rPr>
              <w:t>0-1</w:t>
            </w:r>
          </w:p>
        </w:tc>
        <w:tc>
          <w:tcPr>
            <w:tcW w:w="127" w:type="dxa"/>
            <w:vMerge/>
            <w:tcBorders>
              <w:left w:val="double" w:sz="4" w:space="0" w:color="auto"/>
            </w:tcBorders>
            <w:vAlign w:val="center"/>
          </w:tcPr>
          <w:p w:rsidR="00E61FAE" w:rsidRPr="00920057" w:rsidRDefault="00E61FAE" w:rsidP="00E61FAE">
            <w:pPr>
              <w:jc w:val="center"/>
              <w:rPr>
                <w:rFonts w:ascii="Arial" w:hAnsi="Arial" w:cs="Arial"/>
                <w:b/>
                <w:sz w:val="16"/>
                <w:szCs w:val="16"/>
              </w:rPr>
            </w:pPr>
          </w:p>
        </w:tc>
      </w:tr>
      <w:tr w:rsidR="00920057" w:rsidRPr="00920057" w:rsidTr="00595635">
        <w:trPr>
          <w:trHeight w:val="284"/>
          <w:jc w:val="center"/>
        </w:trPr>
        <w:tc>
          <w:tcPr>
            <w:tcW w:w="125" w:type="dxa"/>
            <w:vMerge/>
            <w:tcBorders>
              <w:right w:val="double" w:sz="4" w:space="0" w:color="auto"/>
            </w:tcBorders>
            <w:vAlign w:val="center"/>
          </w:tcPr>
          <w:p w:rsidR="00E61FAE" w:rsidRPr="00920057" w:rsidRDefault="00E61FAE" w:rsidP="00E61FAE">
            <w:pPr>
              <w:jc w:val="center"/>
              <w:rPr>
                <w:rFonts w:ascii="Arial" w:hAnsi="Arial" w:cs="Arial"/>
                <w:sz w:val="16"/>
                <w:szCs w:val="16"/>
                <w:lang w:val="es-MX"/>
              </w:rPr>
            </w:pPr>
          </w:p>
        </w:tc>
        <w:tc>
          <w:tcPr>
            <w:tcW w:w="2412" w:type="dxa"/>
            <w:gridSpan w:val="7"/>
            <w:vMerge/>
            <w:tcBorders>
              <w:left w:val="double" w:sz="4" w:space="0" w:color="auto"/>
            </w:tcBorders>
            <w:vAlign w:val="center"/>
          </w:tcPr>
          <w:p w:rsidR="00E61FAE" w:rsidRPr="00920057" w:rsidRDefault="00E61FAE" w:rsidP="00E61FAE">
            <w:pPr>
              <w:pStyle w:val="Cuerpo"/>
              <w:ind w:left="360"/>
              <w:rPr>
                <w:color w:val="auto"/>
                <w:sz w:val="16"/>
                <w:szCs w:val="16"/>
              </w:rPr>
            </w:pPr>
          </w:p>
        </w:tc>
        <w:tc>
          <w:tcPr>
            <w:tcW w:w="7513" w:type="dxa"/>
            <w:gridSpan w:val="41"/>
            <w:tcBorders>
              <w:left w:val="double" w:sz="4" w:space="0" w:color="auto"/>
            </w:tcBorders>
          </w:tcPr>
          <w:p w:rsidR="00E61FAE" w:rsidRPr="00920057" w:rsidRDefault="001F7A02" w:rsidP="00E61FAE">
            <w:pPr>
              <w:pStyle w:val="Cuerpo"/>
              <w:rPr>
                <w:color w:val="auto"/>
                <w:sz w:val="16"/>
                <w:szCs w:val="16"/>
              </w:rPr>
            </w:pPr>
            <w:r w:rsidRPr="00920057">
              <w:rPr>
                <w:rStyle w:val="Ninguno"/>
                <w:color w:val="auto"/>
                <w:sz w:val="16"/>
                <w:szCs w:val="16"/>
              </w:rPr>
              <w:t>2.1</w:t>
            </w:r>
            <w:r w:rsidR="00754BEA" w:rsidRPr="00920057">
              <w:rPr>
                <w:rStyle w:val="Ninguno"/>
                <w:color w:val="auto"/>
                <w:sz w:val="16"/>
                <w:szCs w:val="16"/>
              </w:rPr>
              <w:t>0</w:t>
            </w:r>
            <w:r w:rsidRPr="00920057">
              <w:rPr>
                <w:rStyle w:val="Ninguno"/>
                <w:color w:val="auto"/>
                <w:sz w:val="16"/>
                <w:szCs w:val="16"/>
              </w:rPr>
              <w:t>.</w:t>
            </w:r>
            <w:r w:rsidR="00D5666F" w:rsidRPr="00D5666F">
              <w:rPr>
                <w:rStyle w:val="Ninguno"/>
                <w:color w:val="FF0000"/>
                <w:sz w:val="16"/>
                <w:szCs w:val="16"/>
              </w:rPr>
              <w:t xml:space="preserve"> </w:t>
            </w:r>
            <w:r w:rsidR="00D5666F" w:rsidRPr="00356E2D">
              <w:rPr>
                <w:rStyle w:val="Ninguno"/>
                <w:color w:val="auto"/>
                <w:sz w:val="16"/>
                <w:szCs w:val="16"/>
              </w:rPr>
              <w:t>Aplicación</w:t>
            </w:r>
            <w:r w:rsidR="00E61FAE" w:rsidRPr="00356E2D">
              <w:rPr>
                <w:rStyle w:val="Ninguno"/>
                <w:color w:val="auto"/>
                <w:sz w:val="16"/>
                <w:szCs w:val="16"/>
              </w:rPr>
              <w:t xml:space="preserve"> </w:t>
            </w:r>
            <w:r w:rsidR="00E61FAE" w:rsidRPr="00920057">
              <w:rPr>
                <w:rStyle w:val="Ninguno"/>
                <w:color w:val="auto"/>
                <w:sz w:val="16"/>
                <w:szCs w:val="16"/>
              </w:rPr>
              <w:t>de los cambios tecnológicos y de procedimientos que afecten la función contable, presupuestal y de tesorería.</w:t>
            </w:r>
          </w:p>
        </w:tc>
        <w:tc>
          <w:tcPr>
            <w:tcW w:w="1432" w:type="dxa"/>
            <w:gridSpan w:val="5"/>
            <w:tcBorders>
              <w:right w:val="double" w:sz="4" w:space="0" w:color="auto"/>
            </w:tcBorders>
            <w:vAlign w:val="center"/>
          </w:tcPr>
          <w:p w:rsidR="00E61FAE" w:rsidRPr="00B55776" w:rsidRDefault="00E61FAE" w:rsidP="00E61FAE">
            <w:pPr>
              <w:jc w:val="center"/>
              <w:rPr>
                <w:color w:val="A6A6A6" w:themeColor="background1" w:themeShade="A6"/>
              </w:rPr>
            </w:pPr>
            <w:r w:rsidRPr="00B55776">
              <w:rPr>
                <w:rFonts w:ascii="Arial" w:hAnsi="Arial" w:cs="Arial"/>
                <w:b/>
                <w:color w:val="A6A6A6" w:themeColor="background1" w:themeShade="A6"/>
                <w:sz w:val="16"/>
                <w:szCs w:val="16"/>
              </w:rPr>
              <w:t>0-1</w:t>
            </w:r>
          </w:p>
        </w:tc>
        <w:tc>
          <w:tcPr>
            <w:tcW w:w="127" w:type="dxa"/>
            <w:vMerge/>
            <w:tcBorders>
              <w:left w:val="double" w:sz="4" w:space="0" w:color="auto"/>
            </w:tcBorders>
            <w:vAlign w:val="center"/>
          </w:tcPr>
          <w:p w:rsidR="00E61FAE" w:rsidRPr="00920057" w:rsidRDefault="00E61FAE" w:rsidP="00E61FAE">
            <w:pPr>
              <w:jc w:val="center"/>
              <w:rPr>
                <w:rFonts w:ascii="Arial" w:hAnsi="Arial" w:cs="Arial"/>
                <w:b/>
                <w:sz w:val="16"/>
                <w:szCs w:val="16"/>
              </w:rPr>
            </w:pPr>
          </w:p>
        </w:tc>
      </w:tr>
      <w:tr w:rsidR="00920057" w:rsidRPr="00920057" w:rsidTr="00595635">
        <w:trPr>
          <w:trHeight w:val="340"/>
          <w:jc w:val="center"/>
        </w:trPr>
        <w:tc>
          <w:tcPr>
            <w:tcW w:w="125" w:type="dxa"/>
            <w:vMerge/>
            <w:tcBorders>
              <w:right w:val="double" w:sz="4" w:space="0" w:color="auto"/>
            </w:tcBorders>
            <w:vAlign w:val="center"/>
          </w:tcPr>
          <w:p w:rsidR="00427FF3" w:rsidRPr="00920057" w:rsidRDefault="00427FF3" w:rsidP="00427FF3">
            <w:pPr>
              <w:jc w:val="center"/>
              <w:rPr>
                <w:rFonts w:ascii="Arial" w:hAnsi="Arial" w:cs="Arial"/>
                <w:b/>
                <w:sz w:val="16"/>
                <w:szCs w:val="16"/>
              </w:rPr>
            </w:pPr>
          </w:p>
        </w:tc>
        <w:tc>
          <w:tcPr>
            <w:tcW w:w="9925" w:type="dxa"/>
            <w:gridSpan w:val="48"/>
            <w:tcBorders>
              <w:left w:val="double" w:sz="4" w:space="0" w:color="auto"/>
              <w:bottom w:val="double" w:sz="4" w:space="0" w:color="auto"/>
            </w:tcBorders>
            <w:vAlign w:val="center"/>
          </w:tcPr>
          <w:p w:rsidR="00427FF3" w:rsidRPr="00920057" w:rsidRDefault="00427FF3" w:rsidP="00754BEA">
            <w:pPr>
              <w:jc w:val="center"/>
              <w:rPr>
                <w:rFonts w:ascii="Arial" w:hAnsi="Arial" w:cs="Arial"/>
                <w:b/>
                <w:sz w:val="16"/>
                <w:szCs w:val="16"/>
              </w:rPr>
            </w:pPr>
            <w:r w:rsidRPr="00920057">
              <w:rPr>
                <w:rFonts w:ascii="Arial" w:hAnsi="Arial" w:cs="Arial"/>
                <w:b/>
                <w:sz w:val="16"/>
                <w:szCs w:val="16"/>
              </w:rPr>
              <w:t>TOTAL FACTOR CALIDAD (</w:t>
            </w:r>
            <w:r w:rsidR="007F6FED">
              <w:rPr>
                <w:rFonts w:ascii="Arial" w:hAnsi="Arial" w:cs="Arial"/>
                <w:b/>
                <w:sz w:val="16"/>
                <w:szCs w:val="16"/>
              </w:rPr>
              <w:t>Hasta</w:t>
            </w:r>
            <w:r w:rsidR="007F6FED" w:rsidRPr="00920057">
              <w:rPr>
                <w:rFonts w:ascii="Arial" w:hAnsi="Arial" w:cs="Arial"/>
                <w:b/>
                <w:sz w:val="16"/>
                <w:szCs w:val="16"/>
              </w:rPr>
              <w:t xml:space="preserve"> 43 puntos)</w:t>
            </w:r>
          </w:p>
        </w:tc>
        <w:tc>
          <w:tcPr>
            <w:tcW w:w="1432" w:type="dxa"/>
            <w:gridSpan w:val="5"/>
            <w:tcBorders>
              <w:bottom w:val="double" w:sz="4" w:space="0" w:color="auto"/>
              <w:right w:val="double" w:sz="4" w:space="0" w:color="auto"/>
            </w:tcBorders>
            <w:vAlign w:val="center"/>
          </w:tcPr>
          <w:p w:rsidR="00427FF3" w:rsidRPr="00595635" w:rsidRDefault="00427FF3" w:rsidP="00754BEA">
            <w:pPr>
              <w:overflowPunct/>
              <w:autoSpaceDE/>
              <w:autoSpaceDN/>
              <w:adjustRightInd/>
              <w:jc w:val="center"/>
              <w:textAlignment w:val="auto"/>
              <w:rPr>
                <w:rFonts w:asciiTheme="minorHAnsi" w:hAnsiTheme="minorHAnsi" w:cs="Arial"/>
                <w:b/>
                <w:iCs/>
                <w:sz w:val="18"/>
                <w:szCs w:val="18"/>
                <w:lang w:eastAsia="es-ES"/>
              </w:rPr>
            </w:pPr>
            <w:r w:rsidRPr="00595635">
              <w:rPr>
                <w:rFonts w:asciiTheme="minorHAnsi" w:hAnsiTheme="minorHAnsi" w:cs="Arial"/>
                <w:b/>
                <w:iCs/>
                <w:color w:val="A6A6A6" w:themeColor="background1" w:themeShade="A6"/>
                <w:sz w:val="18"/>
                <w:szCs w:val="18"/>
                <w:lang w:eastAsia="es-ES"/>
              </w:rPr>
              <w:t>0-4</w:t>
            </w:r>
            <w:r w:rsidR="00754BEA" w:rsidRPr="00595635">
              <w:rPr>
                <w:rFonts w:asciiTheme="minorHAnsi" w:hAnsiTheme="minorHAnsi" w:cs="Arial"/>
                <w:b/>
                <w:iCs/>
                <w:color w:val="A6A6A6" w:themeColor="background1" w:themeShade="A6"/>
                <w:sz w:val="18"/>
                <w:szCs w:val="18"/>
                <w:lang w:eastAsia="es-ES"/>
              </w:rPr>
              <w:t>3</w:t>
            </w:r>
            <w:r w:rsidRPr="00595635">
              <w:rPr>
                <w:rFonts w:asciiTheme="minorHAnsi" w:hAnsiTheme="minorHAnsi" w:cs="Arial"/>
                <w:b/>
                <w:iCs/>
                <w:color w:val="A6A6A6" w:themeColor="background1" w:themeShade="A6"/>
                <w:sz w:val="18"/>
                <w:szCs w:val="18"/>
                <w:lang w:eastAsia="es-ES"/>
              </w:rPr>
              <w:t xml:space="preserve"> </w:t>
            </w:r>
          </w:p>
        </w:tc>
        <w:tc>
          <w:tcPr>
            <w:tcW w:w="127" w:type="dxa"/>
            <w:vMerge/>
            <w:tcBorders>
              <w:left w:val="double" w:sz="4" w:space="0" w:color="auto"/>
            </w:tcBorders>
            <w:vAlign w:val="center"/>
          </w:tcPr>
          <w:p w:rsidR="00427FF3" w:rsidRPr="00920057" w:rsidRDefault="00427FF3" w:rsidP="00427FF3">
            <w:pPr>
              <w:jc w:val="center"/>
              <w:rPr>
                <w:rFonts w:ascii="Arial" w:hAnsi="Arial" w:cs="Arial"/>
                <w:b/>
                <w:sz w:val="16"/>
                <w:szCs w:val="16"/>
              </w:rPr>
            </w:pPr>
          </w:p>
        </w:tc>
      </w:tr>
      <w:tr w:rsidR="00920057" w:rsidRPr="00920057" w:rsidTr="00595635">
        <w:trPr>
          <w:cantSplit/>
          <w:trHeight w:val="20"/>
          <w:jc w:val="center"/>
        </w:trPr>
        <w:tc>
          <w:tcPr>
            <w:tcW w:w="125" w:type="dxa"/>
            <w:vMerge/>
            <w:vAlign w:val="center"/>
          </w:tcPr>
          <w:p w:rsidR="00427FF3" w:rsidRPr="00920057" w:rsidRDefault="00427FF3" w:rsidP="00427FF3">
            <w:pPr>
              <w:overflowPunct/>
              <w:autoSpaceDE/>
              <w:autoSpaceDN/>
              <w:adjustRightInd/>
              <w:jc w:val="both"/>
              <w:textAlignment w:val="auto"/>
              <w:rPr>
                <w:rFonts w:ascii="Arial" w:hAnsi="Arial" w:cs="Arial"/>
                <w:b/>
                <w:sz w:val="16"/>
                <w:szCs w:val="16"/>
              </w:rPr>
            </w:pPr>
          </w:p>
        </w:tc>
        <w:tc>
          <w:tcPr>
            <w:tcW w:w="11357" w:type="dxa"/>
            <w:gridSpan w:val="53"/>
            <w:tcBorders>
              <w:top w:val="double" w:sz="4" w:space="0" w:color="auto"/>
              <w:bottom w:val="double" w:sz="4" w:space="0" w:color="auto"/>
            </w:tcBorders>
            <w:vAlign w:val="center"/>
          </w:tcPr>
          <w:p w:rsidR="00427FF3" w:rsidRPr="00920057" w:rsidRDefault="00427FF3" w:rsidP="00427FF3">
            <w:pPr>
              <w:jc w:val="center"/>
              <w:rPr>
                <w:rFonts w:ascii="Arial" w:hAnsi="Arial" w:cs="Arial"/>
                <w:b/>
                <w:sz w:val="8"/>
                <w:szCs w:val="8"/>
              </w:rPr>
            </w:pPr>
          </w:p>
        </w:tc>
        <w:tc>
          <w:tcPr>
            <w:tcW w:w="127" w:type="dxa"/>
            <w:vMerge/>
            <w:vAlign w:val="center"/>
          </w:tcPr>
          <w:p w:rsidR="00427FF3" w:rsidRPr="00920057" w:rsidRDefault="00427FF3" w:rsidP="00427FF3">
            <w:pPr>
              <w:jc w:val="center"/>
              <w:rPr>
                <w:rFonts w:ascii="Arial" w:hAnsi="Arial" w:cs="Arial"/>
                <w:b/>
                <w:sz w:val="16"/>
                <w:szCs w:val="16"/>
              </w:rPr>
            </w:pPr>
          </w:p>
        </w:tc>
      </w:tr>
      <w:tr w:rsidR="00920057" w:rsidRPr="00920057" w:rsidTr="00595635">
        <w:trPr>
          <w:trHeight w:val="349"/>
          <w:jc w:val="center"/>
        </w:trPr>
        <w:tc>
          <w:tcPr>
            <w:tcW w:w="125" w:type="dxa"/>
            <w:vMerge/>
            <w:tcBorders>
              <w:right w:val="double" w:sz="4" w:space="0" w:color="auto"/>
            </w:tcBorders>
            <w:shd w:val="clear" w:color="auto" w:fill="auto"/>
            <w:vAlign w:val="center"/>
          </w:tcPr>
          <w:p w:rsidR="00427FF3" w:rsidRPr="00920057" w:rsidRDefault="00427FF3" w:rsidP="00427FF3">
            <w:pPr>
              <w:pStyle w:val="Ttulo2"/>
              <w:jc w:val="left"/>
              <w:rPr>
                <w:rFonts w:ascii="Arial" w:hAnsi="Arial" w:cs="Arial"/>
                <w:b w:val="0"/>
                <w:color w:val="auto"/>
                <w:sz w:val="16"/>
                <w:szCs w:val="16"/>
              </w:rPr>
            </w:pPr>
          </w:p>
        </w:tc>
        <w:tc>
          <w:tcPr>
            <w:tcW w:w="11357" w:type="dxa"/>
            <w:gridSpan w:val="53"/>
            <w:tcBorders>
              <w:top w:val="double" w:sz="4" w:space="0" w:color="auto"/>
              <w:left w:val="double" w:sz="4" w:space="0" w:color="auto"/>
              <w:bottom w:val="single" w:sz="6" w:space="0" w:color="auto"/>
              <w:right w:val="double" w:sz="4" w:space="0" w:color="auto"/>
            </w:tcBorders>
            <w:shd w:val="clear" w:color="auto" w:fill="auto"/>
            <w:vAlign w:val="center"/>
          </w:tcPr>
          <w:p w:rsidR="00427FF3" w:rsidRPr="00920057" w:rsidRDefault="00427FF3" w:rsidP="00872E6B">
            <w:pPr>
              <w:pStyle w:val="Ttulo2"/>
              <w:numPr>
                <w:ilvl w:val="0"/>
                <w:numId w:val="3"/>
              </w:numPr>
              <w:rPr>
                <w:rFonts w:ascii="Arial" w:hAnsi="Arial" w:cs="Arial"/>
                <w:b w:val="0"/>
                <w:color w:val="auto"/>
                <w:sz w:val="16"/>
                <w:szCs w:val="16"/>
              </w:rPr>
            </w:pPr>
            <w:r w:rsidRPr="00920057">
              <w:rPr>
                <w:rFonts w:ascii="Arial" w:hAnsi="Arial" w:cs="Arial"/>
                <w:color w:val="auto"/>
                <w:sz w:val="16"/>
                <w:szCs w:val="16"/>
              </w:rPr>
              <w:t>FACTOR EFICIENCIA O RENDIMIENTO</w:t>
            </w:r>
          </w:p>
        </w:tc>
        <w:tc>
          <w:tcPr>
            <w:tcW w:w="127" w:type="dxa"/>
            <w:vMerge/>
            <w:tcBorders>
              <w:left w:val="double" w:sz="4" w:space="0" w:color="auto"/>
            </w:tcBorders>
            <w:shd w:val="clear" w:color="auto" w:fill="auto"/>
            <w:vAlign w:val="center"/>
          </w:tcPr>
          <w:p w:rsidR="00427FF3" w:rsidRPr="00920057" w:rsidRDefault="00427FF3" w:rsidP="00427FF3">
            <w:pPr>
              <w:pStyle w:val="Ttulo2"/>
              <w:jc w:val="left"/>
              <w:rPr>
                <w:rFonts w:ascii="Arial" w:hAnsi="Arial" w:cs="Arial"/>
                <w:b w:val="0"/>
                <w:color w:val="auto"/>
                <w:sz w:val="16"/>
                <w:szCs w:val="16"/>
              </w:rPr>
            </w:pPr>
          </w:p>
        </w:tc>
      </w:tr>
      <w:tr w:rsidR="00920057" w:rsidRPr="00920057" w:rsidTr="00595635">
        <w:trPr>
          <w:trHeight w:val="349"/>
          <w:jc w:val="center"/>
        </w:trPr>
        <w:tc>
          <w:tcPr>
            <w:tcW w:w="125" w:type="dxa"/>
            <w:vMerge/>
            <w:tcBorders>
              <w:right w:val="double" w:sz="4" w:space="0" w:color="auto"/>
            </w:tcBorders>
            <w:shd w:val="clear" w:color="auto" w:fill="auto"/>
            <w:vAlign w:val="center"/>
          </w:tcPr>
          <w:p w:rsidR="003E52A0" w:rsidRPr="00920057" w:rsidRDefault="003E52A0" w:rsidP="00427FF3">
            <w:pPr>
              <w:pStyle w:val="Ttulo2"/>
              <w:jc w:val="left"/>
              <w:rPr>
                <w:rFonts w:ascii="Arial" w:hAnsi="Arial" w:cs="Arial"/>
                <w:b w:val="0"/>
                <w:color w:val="auto"/>
                <w:sz w:val="16"/>
                <w:szCs w:val="16"/>
              </w:rPr>
            </w:pPr>
          </w:p>
        </w:tc>
        <w:tc>
          <w:tcPr>
            <w:tcW w:w="11357" w:type="dxa"/>
            <w:gridSpan w:val="53"/>
            <w:tcBorders>
              <w:top w:val="double" w:sz="4" w:space="0" w:color="auto"/>
              <w:left w:val="double" w:sz="4" w:space="0" w:color="auto"/>
              <w:bottom w:val="single" w:sz="6" w:space="0" w:color="auto"/>
              <w:right w:val="double" w:sz="4" w:space="0" w:color="auto"/>
            </w:tcBorders>
            <w:shd w:val="clear" w:color="auto" w:fill="auto"/>
            <w:vAlign w:val="center"/>
          </w:tcPr>
          <w:p w:rsidR="003E52A0" w:rsidRPr="00920057" w:rsidRDefault="003E52A0" w:rsidP="003E52A0">
            <w:pPr>
              <w:pStyle w:val="Ttulo2"/>
              <w:jc w:val="both"/>
              <w:rPr>
                <w:rFonts w:ascii="Arial" w:hAnsi="Arial" w:cs="Arial"/>
                <w:b w:val="0"/>
                <w:color w:val="auto"/>
                <w:sz w:val="16"/>
                <w:szCs w:val="16"/>
              </w:rPr>
            </w:pPr>
            <w:r w:rsidRPr="00920057">
              <w:rPr>
                <w:rStyle w:val="Ninguno"/>
                <w:rFonts w:ascii="Arial" w:eastAsia="Arial Unicode MS" w:hAnsi="Arial" w:cs="Arial"/>
                <w:b w:val="0"/>
                <w:color w:val="auto"/>
                <w:sz w:val="16"/>
                <w:szCs w:val="16"/>
              </w:rPr>
              <w:t>Los Directores de las Unidades de la Dirección Ejecutiva de Administración Judicial son responsables de la gestión de los asuntos que corresponden a su dependencia. La valoración de este factor se hará por resultados, de acuerdo con los principios de eficiencia y eficacia.</w:t>
            </w:r>
          </w:p>
        </w:tc>
        <w:tc>
          <w:tcPr>
            <w:tcW w:w="127" w:type="dxa"/>
            <w:vMerge/>
            <w:tcBorders>
              <w:left w:val="double" w:sz="4" w:space="0" w:color="auto"/>
            </w:tcBorders>
            <w:shd w:val="clear" w:color="auto" w:fill="auto"/>
            <w:vAlign w:val="center"/>
          </w:tcPr>
          <w:p w:rsidR="003E52A0" w:rsidRPr="00920057" w:rsidRDefault="003E52A0" w:rsidP="00427FF3">
            <w:pPr>
              <w:pStyle w:val="Ttulo2"/>
              <w:jc w:val="left"/>
              <w:rPr>
                <w:rFonts w:ascii="Arial" w:hAnsi="Arial" w:cs="Arial"/>
                <w:b w:val="0"/>
                <w:color w:val="auto"/>
                <w:sz w:val="16"/>
                <w:szCs w:val="16"/>
              </w:rPr>
            </w:pPr>
          </w:p>
        </w:tc>
      </w:tr>
      <w:tr w:rsidR="00920057" w:rsidRPr="00920057" w:rsidTr="00595635">
        <w:trPr>
          <w:trHeight w:val="340"/>
          <w:jc w:val="center"/>
        </w:trPr>
        <w:tc>
          <w:tcPr>
            <w:tcW w:w="125" w:type="dxa"/>
            <w:vMerge/>
            <w:tcBorders>
              <w:right w:val="double" w:sz="4" w:space="0" w:color="auto"/>
            </w:tcBorders>
            <w:shd w:val="clear" w:color="auto" w:fill="auto"/>
            <w:vAlign w:val="center"/>
          </w:tcPr>
          <w:p w:rsidR="0092091C" w:rsidRPr="00920057" w:rsidRDefault="0092091C" w:rsidP="00427FF3">
            <w:pPr>
              <w:pStyle w:val="Ttulo2"/>
              <w:jc w:val="left"/>
              <w:rPr>
                <w:rFonts w:ascii="Arial" w:hAnsi="Arial" w:cs="Arial"/>
                <w:b w:val="0"/>
                <w:color w:val="auto"/>
                <w:sz w:val="16"/>
                <w:szCs w:val="16"/>
              </w:rPr>
            </w:pPr>
          </w:p>
        </w:tc>
        <w:tc>
          <w:tcPr>
            <w:tcW w:w="2629" w:type="dxa"/>
            <w:gridSpan w:val="9"/>
            <w:tcBorders>
              <w:top w:val="single" w:sz="6" w:space="0" w:color="auto"/>
              <w:left w:val="double" w:sz="4" w:space="0" w:color="auto"/>
              <w:right w:val="double" w:sz="4" w:space="0" w:color="auto"/>
            </w:tcBorders>
            <w:shd w:val="clear" w:color="auto" w:fill="auto"/>
            <w:vAlign w:val="center"/>
          </w:tcPr>
          <w:p w:rsidR="0092091C" w:rsidRPr="00920057" w:rsidRDefault="0092091C" w:rsidP="00FA5361">
            <w:pPr>
              <w:pStyle w:val="Ttulo2"/>
              <w:rPr>
                <w:color w:val="auto"/>
                <w:sz w:val="16"/>
                <w:szCs w:val="16"/>
              </w:rPr>
            </w:pPr>
            <w:r w:rsidRPr="00920057">
              <w:rPr>
                <w:rFonts w:ascii="Arial" w:hAnsi="Arial" w:cs="Arial"/>
                <w:color w:val="auto"/>
                <w:sz w:val="16"/>
                <w:szCs w:val="16"/>
              </w:rPr>
              <w:t>FACTOR</w:t>
            </w:r>
          </w:p>
        </w:tc>
        <w:tc>
          <w:tcPr>
            <w:tcW w:w="7016" w:type="dxa"/>
            <w:gridSpan w:val="35"/>
            <w:tcBorders>
              <w:top w:val="single" w:sz="6" w:space="0" w:color="auto"/>
              <w:left w:val="double" w:sz="4" w:space="0" w:color="auto"/>
              <w:right w:val="double" w:sz="4" w:space="0" w:color="auto"/>
            </w:tcBorders>
            <w:shd w:val="clear" w:color="auto" w:fill="auto"/>
            <w:vAlign w:val="center"/>
          </w:tcPr>
          <w:p w:rsidR="0092091C" w:rsidRPr="007F6FED" w:rsidRDefault="00BD19DA" w:rsidP="00BD19DA">
            <w:pPr>
              <w:jc w:val="center"/>
              <w:rPr>
                <w:rFonts w:ascii="Arial" w:hAnsi="Arial" w:cs="Arial"/>
                <w:b/>
                <w:sz w:val="16"/>
                <w:szCs w:val="16"/>
                <w:lang w:val="es-ES"/>
              </w:rPr>
            </w:pPr>
            <w:r w:rsidRPr="006C74A6">
              <w:rPr>
                <w:rFonts w:ascii="Arial" w:hAnsi="Arial" w:cs="Arial"/>
                <w:b/>
                <w:sz w:val="16"/>
                <w:szCs w:val="16"/>
                <w:lang w:val="es-ES"/>
              </w:rPr>
              <w:t>VARIABLES DE EVALUACIÓN</w:t>
            </w:r>
          </w:p>
        </w:tc>
        <w:tc>
          <w:tcPr>
            <w:tcW w:w="1712" w:type="dxa"/>
            <w:gridSpan w:val="9"/>
            <w:tcBorders>
              <w:top w:val="single" w:sz="6" w:space="0" w:color="auto"/>
              <w:left w:val="double" w:sz="4" w:space="0" w:color="auto"/>
              <w:bottom w:val="single" w:sz="6" w:space="0" w:color="auto"/>
              <w:right w:val="double" w:sz="4" w:space="0" w:color="auto"/>
            </w:tcBorders>
            <w:shd w:val="clear" w:color="auto" w:fill="auto"/>
            <w:vAlign w:val="center"/>
          </w:tcPr>
          <w:p w:rsidR="0092091C" w:rsidRPr="00920057" w:rsidRDefault="0092091C" w:rsidP="00427FF3">
            <w:pPr>
              <w:jc w:val="center"/>
              <w:rPr>
                <w:rFonts w:ascii="Arial" w:hAnsi="Arial" w:cs="Arial"/>
                <w:b/>
                <w:sz w:val="16"/>
                <w:szCs w:val="16"/>
              </w:rPr>
            </w:pPr>
            <w:r w:rsidRPr="00920057">
              <w:rPr>
                <w:rFonts w:ascii="Arial" w:hAnsi="Arial" w:cs="Arial"/>
                <w:b/>
                <w:sz w:val="16"/>
                <w:szCs w:val="16"/>
              </w:rPr>
              <w:t>PUNTAJE</w:t>
            </w:r>
          </w:p>
        </w:tc>
        <w:tc>
          <w:tcPr>
            <w:tcW w:w="127" w:type="dxa"/>
            <w:vMerge/>
            <w:tcBorders>
              <w:left w:val="double" w:sz="4" w:space="0" w:color="auto"/>
            </w:tcBorders>
            <w:shd w:val="clear" w:color="auto" w:fill="auto"/>
            <w:vAlign w:val="center"/>
          </w:tcPr>
          <w:p w:rsidR="0092091C" w:rsidRPr="00920057" w:rsidRDefault="0092091C" w:rsidP="00427FF3">
            <w:pPr>
              <w:pStyle w:val="Ttulo2"/>
              <w:jc w:val="left"/>
              <w:rPr>
                <w:rFonts w:ascii="Arial" w:hAnsi="Arial" w:cs="Arial"/>
                <w:b w:val="0"/>
                <w:color w:val="auto"/>
                <w:sz w:val="16"/>
                <w:szCs w:val="16"/>
              </w:rPr>
            </w:pPr>
          </w:p>
        </w:tc>
      </w:tr>
      <w:tr w:rsidR="006C74A6" w:rsidRPr="00920057" w:rsidTr="00595635">
        <w:trPr>
          <w:trHeight w:val="340"/>
          <w:jc w:val="center"/>
        </w:trPr>
        <w:tc>
          <w:tcPr>
            <w:tcW w:w="125" w:type="dxa"/>
            <w:vMerge/>
            <w:tcBorders>
              <w:right w:val="double" w:sz="4" w:space="0" w:color="auto"/>
            </w:tcBorders>
            <w:shd w:val="clear" w:color="auto" w:fill="auto"/>
            <w:vAlign w:val="center"/>
          </w:tcPr>
          <w:p w:rsidR="006C74A6" w:rsidRPr="00920057" w:rsidRDefault="006C74A6" w:rsidP="006C74A6">
            <w:pPr>
              <w:pStyle w:val="Ttulo2"/>
              <w:jc w:val="left"/>
              <w:rPr>
                <w:rFonts w:ascii="Arial" w:hAnsi="Arial" w:cs="Arial"/>
                <w:b w:val="0"/>
                <w:color w:val="auto"/>
                <w:sz w:val="16"/>
                <w:szCs w:val="16"/>
              </w:rPr>
            </w:pPr>
          </w:p>
        </w:tc>
        <w:tc>
          <w:tcPr>
            <w:tcW w:w="2629" w:type="dxa"/>
            <w:gridSpan w:val="9"/>
            <w:vMerge w:val="restart"/>
            <w:tcBorders>
              <w:left w:val="double" w:sz="4" w:space="0" w:color="auto"/>
              <w:right w:val="double" w:sz="4" w:space="0" w:color="auto"/>
            </w:tcBorders>
            <w:shd w:val="clear" w:color="auto" w:fill="auto"/>
            <w:vAlign w:val="center"/>
          </w:tcPr>
          <w:p w:rsidR="006C74A6" w:rsidRPr="00920057" w:rsidRDefault="006C74A6" w:rsidP="006C74A6">
            <w:pPr>
              <w:pStyle w:val="Cuerpo"/>
              <w:jc w:val="center"/>
              <w:rPr>
                <w:color w:val="auto"/>
                <w:sz w:val="16"/>
                <w:szCs w:val="16"/>
              </w:rPr>
            </w:pPr>
            <w:r w:rsidRPr="00920057">
              <w:rPr>
                <w:rStyle w:val="Ninguno"/>
                <w:rFonts w:eastAsia="Arial Unicode MS" w:cs="Arial Unicode MS"/>
                <w:b/>
                <w:bCs/>
                <w:color w:val="auto"/>
                <w:sz w:val="16"/>
                <w:szCs w:val="16"/>
              </w:rPr>
              <w:t>Eficiencia o rendimiento</w:t>
            </w:r>
          </w:p>
        </w:tc>
        <w:tc>
          <w:tcPr>
            <w:tcW w:w="7016" w:type="dxa"/>
            <w:gridSpan w:val="35"/>
            <w:tcBorders>
              <w:left w:val="double" w:sz="4" w:space="0" w:color="auto"/>
              <w:bottom w:val="single" w:sz="6" w:space="0" w:color="auto"/>
              <w:right w:val="double" w:sz="4" w:space="0" w:color="auto"/>
            </w:tcBorders>
            <w:shd w:val="clear" w:color="auto" w:fill="auto"/>
            <w:vAlign w:val="center"/>
          </w:tcPr>
          <w:p w:rsidR="006C74A6" w:rsidRPr="004D18A9" w:rsidRDefault="006C74A6" w:rsidP="00872E6B">
            <w:pPr>
              <w:pStyle w:val="Textoindependiente"/>
              <w:widowControl w:val="0"/>
              <w:numPr>
                <w:ilvl w:val="1"/>
                <w:numId w:val="18"/>
              </w:numPr>
              <w:tabs>
                <w:tab w:val="left" w:pos="1114"/>
              </w:tabs>
              <w:overflowPunct/>
              <w:autoSpaceDE/>
              <w:autoSpaceDN/>
              <w:adjustRightInd/>
              <w:spacing w:after="0"/>
              <w:ind w:right="130"/>
              <w:jc w:val="both"/>
              <w:textAlignment w:val="auto"/>
              <w:rPr>
                <w:rFonts w:ascii="Arial" w:hAnsi="Arial" w:cs="Arial"/>
                <w:sz w:val="16"/>
                <w:szCs w:val="16"/>
              </w:rPr>
            </w:pPr>
            <w:r w:rsidRPr="004D18A9">
              <w:rPr>
                <w:rFonts w:ascii="Arial" w:hAnsi="Arial" w:cs="Arial"/>
                <w:spacing w:val="-1"/>
                <w:sz w:val="16"/>
                <w:szCs w:val="16"/>
              </w:rPr>
              <w:t>Presentación</w:t>
            </w:r>
            <w:r w:rsidRPr="004D18A9">
              <w:rPr>
                <w:rFonts w:ascii="Arial" w:hAnsi="Arial" w:cs="Arial"/>
                <w:spacing w:val="23"/>
                <w:sz w:val="16"/>
                <w:szCs w:val="16"/>
              </w:rPr>
              <w:t xml:space="preserve"> </w:t>
            </w:r>
            <w:r w:rsidRPr="004D18A9">
              <w:rPr>
                <w:rFonts w:ascii="Arial" w:hAnsi="Arial" w:cs="Arial"/>
                <w:spacing w:val="-1"/>
                <w:sz w:val="16"/>
                <w:szCs w:val="16"/>
              </w:rPr>
              <w:t>del</w:t>
            </w:r>
            <w:r w:rsidRPr="004D18A9">
              <w:rPr>
                <w:rFonts w:ascii="Arial" w:hAnsi="Arial" w:cs="Arial"/>
                <w:spacing w:val="18"/>
                <w:sz w:val="16"/>
                <w:szCs w:val="16"/>
              </w:rPr>
              <w:t xml:space="preserve"> </w:t>
            </w:r>
            <w:r w:rsidRPr="004D18A9">
              <w:rPr>
                <w:rFonts w:ascii="Arial" w:hAnsi="Arial" w:cs="Arial"/>
                <w:spacing w:val="-1"/>
                <w:sz w:val="16"/>
                <w:szCs w:val="16"/>
              </w:rPr>
              <w:t>plan</w:t>
            </w:r>
            <w:r w:rsidRPr="004D18A9">
              <w:rPr>
                <w:rFonts w:ascii="Arial" w:hAnsi="Arial" w:cs="Arial"/>
                <w:spacing w:val="23"/>
                <w:sz w:val="16"/>
                <w:szCs w:val="16"/>
              </w:rPr>
              <w:t xml:space="preserve"> </w:t>
            </w:r>
            <w:r w:rsidRPr="004D18A9">
              <w:rPr>
                <w:rFonts w:ascii="Arial" w:hAnsi="Arial" w:cs="Arial"/>
                <w:sz w:val="16"/>
                <w:szCs w:val="16"/>
              </w:rPr>
              <w:t>de</w:t>
            </w:r>
            <w:r w:rsidRPr="004D18A9">
              <w:rPr>
                <w:rFonts w:ascii="Arial" w:hAnsi="Arial" w:cs="Arial"/>
                <w:spacing w:val="23"/>
                <w:sz w:val="16"/>
                <w:szCs w:val="16"/>
              </w:rPr>
              <w:t xml:space="preserve"> </w:t>
            </w:r>
            <w:r w:rsidRPr="004D18A9">
              <w:rPr>
                <w:rFonts w:ascii="Arial" w:hAnsi="Arial" w:cs="Arial"/>
                <w:spacing w:val="-1"/>
                <w:sz w:val="16"/>
                <w:szCs w:val="16"/>
              </w:rPr>
              <w:t>gestión</w:t>
            </w:r>
            <w:r w:rsidRPr="004D18A9">
              <w:rPr>
                <w:rFonts w:ascii="Arial" w:hAnsi="Arial" w:cs="Arial"/>
                <w:spacing w:val="23"/>
                <w:sz w:val="16"/>
                <w:szCs w:val="16"/>
              </w:rPr>
              <w:t xml:space="preserve"> </w:t>
            </w:r>
            <w:r w:rsidRPr="004D18A9">
              <w:rPr>
                <w:rFonts w:ascii="Arial" w:hAnsi="Arial" w:cs="Arial"/>
                <w:spacing w:val="-1"/>
                <w:sz w:val="16"/>
                <w:szCs w:val="16"/>
              </w:rPr>
              <w:t>para</w:t>
            </w:r>
            <w:r w:rsidRPr="004D18A9">
              <w:rPr>
                <w:rFonts w:ascii="Arial" w:hAnsi="Arial" w:cs="Arial"/>
                <w:spacing w:val="23"/>
                <w:sz w:val="16"/>
                <w:szCs w:val="16"/>
              </w:rPr>
              <w:t xml:space="preserve"> </w:t>
            </w:r>
            <w:r w:rsidRPr="004D18A9">
              <w:rPr>
                <w:rFonts w:ascii="Arial" w:hAnsi="Arial" w:cs="Arial"/>
                <w:spacing w:val="3"/>
                <w:sz w:val="16"/>
                <w:szCs w:val="16"/>
              </w:rPr>
              <w:t>el</w:t>
            </w:r>
            <w:r w:rsidRPr="004D18A9">
              <w:rPr>
                <w:rFonts w:ascii="Arial" w:hAnsi="Arial" w:cs="Arial"/>
                <w:spacing w:val="19"/>
                <w:sz w:val="16"/>
                <w:szCs w:val="16"/>
              </w:rPr>
              <w:t xml:space="preserve"> </w:t>
            </w:r>
            <w:r w:rsidRPr="004D18A9">
              <w:rPr>
                <w:rFonts w:ascii="Arial" w:hAnsi="Arial" w:cs="Arial"/>
                <w:spacing w:val="-1"/>
                <w:sz w:val="16"/>
                <w:szCs w:val="16"/>
              </w:rPr>
              <w:t>respectivo</w:t>
            </w:r>
            <w:r w:rsidRPr="004D18A9">
              <w:rPr>
                <w:rFonts w:ascii="Arial" w:hAnsi="Arial" w:cs="Arial"/>
                <w:spacing w:val="23"/>
                <w:sz w:val="16"/>
                <w:szCs w:val="16"/>
              </w:rPr>
              <w:t xml:space="preserve"> </w:t>
            </w:r>
            <w:r w:rsidRPr="004D18A9">
              <w:rPr>
                <w:rFonts w:ascii="Arial" w:hAnsi="Arial" w:cs="Arial"/>
                <w:spacing w:val="-1"/>
                <w:sz w:val="16"/>
                <w:szCs w:val="16"/>
              </w:rPr>
              <w:t>período</w:t>
            </w:r>
            <w:r w:rsidRPr="004D18A9">
              <w:rPr>
                <w:rFonts w:ascii="Arial" w:hAnsi="Arial" w:cs="Arial"/>
                <w:spacing w:val="23"/>
                <w:sz w:val="16"/>
                <w:szCs w:val="16"/>
              </w:rPr>
              <w:t xml:space="preserve"> </w:t>
            </w:r>
            <w:r w:rsidRPr="004D18A9">
              <w:rPr>
                <w:rFonts w:ascii="Arial" w:hAnsi="Arial" w:cs="Arial"/>
                <w:sz w:val="16"/>
                <w:szCs w:val="16"/>
              </w:rPr>
              <w:t>de</w:t>
            </w:r>
            <w:r w:rsidRPr="004D18A9">
              <w:rPr>
                <w:rFonts w:ascii="Arial" w:hAnsi="Arial" w:cs="Arial"/>
                <w:spacing w:val="23"/>
                <w:sz w:val="16"/>
                <w:szCs w:val="16"/>
              </w:rPr>
              <w:t xml:space="preserve"> </w:t>
            </w:r>
            <w:r w:rsidRPr="004D18A9">
              <w:rPr>
                <w:rFonts w:ascii="Arial" w:hAnsi="Arial" w:cs="Arial"/>
                <w:spacing w:val="-1"/>
                <w:sz w:val="16"/>
                <w:szCs w:val="16"/>
              </w:rPr>
              <w:t>evaluación,</w:t>
            </w:r>
            <w:r w:rsidRPr="004D18A9">
              <w:rPr>
                <w:rFonts w:ascii="Arial" w:hAnsi="Arial" w:cs="Arial"/>
                <w:spacing w:val="69"/>
                <w:sz w:val="16"/>
                <w:szCs w:val="16"/>
              </w:rPr>
              <w:t xml:space="preserve"> </w:t>
            </w:r>
            <w:r w:rsidRPr="004D18A9">
              <w:rPr>
                <w:rFonts w:ascii="Arial" w:hAnsi="Arial" w:cs="Arial"/>
                <w:spacing w:val="-1"/>
                <w:sz w:val="16"/>
                <w:szCs w:val="16"/>
              </w:rPr>
              <w:t>incluyendo objetivos,</w:t>
            </w:r>
            <w:r w:rsidRPr="004D18A9">
              <w:rPr>
                <w:rFonts w:ascii="Arial" w:hAnsi="Arial" w:cs="Arial"/>
                <w:spacing w:val="-3"/>
                <w:sz w:val="16"/>
                <w:szCs w:val="16"/>
              </w:rPr>
              <w:t xml:space="preserve"> </w:t>
            </w:r>
            <w:r w:rsidRPr="004D18A9">
              <w:rPr>
                <w:rFonts w:ascii="Arial" w:hAnsi="Arial" w:cs="Arial"/>
                <w:sz w:val="16"/>
                <w:szCs w:val="16"/>
              </w:rPr>
              <w:t>metas,</w:t>
            </w:r>
            <w:r w:rsidRPr="004D18A9">
              <w:rPr>
                <w:rFonts w:ascii="Arial" w:hAnsi="Arial" w:cs="Arial"/>
                <w:spacing w:val="-4"/>
                <w:sz w:val="16"/>
                <w:szCs w:val="16"/>
              </w:rPr>
              <w:t xml:space="preserve"> </w:t>
            </w:r>
            <w:r w:rsidRPr="004D18A9">
              <w:rPr>
                <w:rFonts w:ascii="Arial" w:hAnsi="Arial" w:cs="Arial"/>
                <w:spacing w:val="-1"/>
                <w:sz w:val="16"/>
                <w:szCs w:val="16"/>
              </w:rPr>
              <w:t>indicadores</w:t>
            </w:r>
            <w:r w:rsidRPr="004D18A9">
              <w:rPr>
                <w:rFonts w:ascii="Arial" w:hAnsi="Arial" w:cs="Arial"/>
                <w:sz w:val="16"/>
                <w:szCs w:val="16"/>
              </w:rPr>
              <w:t xml:space="preserve"> y</w:t>
            </w:r>
            <w:r w:rsidRPr="004D18A9">
              <w:rPr>
                <w:rFonts w:ascii="Arial" w:hAnsi="Arial" w:cs="Arial"/>
                <w:spacing w:val="-7"/>
                <w:sz w:val="16"/>
                <w:szCs w:val="16"/>
              </w:rPr>
              <w:t xml:space="preserve"> </w:t>
            </w:r>
            <w:r w:rsidRPr="004D18A9">
              <w:rPr>
                <w:rFonts w:ascii="Arial" w:hAnsi="Arial" w:cs="Arial"/>
                <w:sz w:val="16"/>
                <w:szCs w:val="16"/>
              </w:rPr>
              <w:t>responsables.</w:t>
            </w:r>
            <w:r w:rsidRPr="004D18A9">
              <w:rPr>
                <w:rFonts w:ascii="Arial" w:hAnsi="Arial" w:cs="Arial"/>
                <w:spacing w:val="-2"/>
                <w:sz w:val="16"/>
                <w:szCs w:val="16"/>
              </w:rPr>
              <w:t xml:space="preserve"> </w:t>
            </w:r>
          </w:p>
        </w:tc>
        <w:tc>
          <w:tcPr>
            <w:tcW w:w="1712" w:type="dxa"/>
            <w:gridSpan w:val="9"/>
            <w:tcBorders>
              <w:top w:val="single" w:sz="6" w:space="0" w:color="auto"/>
              <w:left w:val="double" w:sz="4" w:space="0" w:color="auto"/>
              <w:right w:val="double" w:sz="4" w:space="0" w:color="auto"/>
            </w:tcBorders>
            <w:shd w:val="clear" w:color="auto" w:fill="auto"/>
            <w:vAlign w:val="center"/>
          </w:tcPr>
          <w:p w:rsidR="006C74A6" w:rsidRPr="004D18A9" w:rsidRDefault="006C74A6" w:rsidP="006C74A6">
            <w:pPr>
              <w:jc w:val="center"/>
              <w:rPr>
                <w:rFonts w:ascii="Arial" w:hAnsi="Arial" w:cs="Arial"/>
                <w:b/>
                <w:color w:val="A6A6A6" w:themeColor="background1" w:themeShade="A6"/>
                <w:sz w:val="16"/>
                <w:szCs w:val="16"/>
              </w:rPr>
            </w:pPr>
            <w:r>
              <w:rPr>
                <w:rFonts w:ascii="Arial" w:hAnsi="Arial" w:cs="Arial"/>
                <w:b/>
                <w:color w:val="A6A6A6" w:themeColor="background1" w:themeShade="A6"/>
                <w:sz w:val="16"/>
                <w:szCs w:val="16"/>
              </w:rPr>
              <w:t>0-13</w:t>
            </w:r>
          </w:p>
        </w:tc>
        <w:tc>
          <w:tcPr>
            <w:tcW w:w="127" w:type="dxa"/>
            <w:vMerge/>
            <w:tcBorders>
              <w:left w:val="double" w:sz="4" w:space="0" w:color="auto"/>
            </w:tcBorders>
            <w:shd w:val="clear" w:color="auto" w:fill="auto"/>
            <w:vAlign w:val="center"/>
          </w:tcPr>
          <w:p w:rsidR="006C74A6" w:rsidRPr="00920057" w:rsidRDefault="006C74A6" w:rsidP="006C74A6">
            <w:pPr>
              <w:pStyle w:val="Ttulo2"/>
              <w:jc w:val="left"/>
              <w:rPr>
                <w:rFonts w:ascii="Arial" w:hAnsi="Arial" w:cs="Arial"/>
                <w:b w:val="0"/>
                <w:color w:val="auto"/>
                <w:sz w:val="16"/>
                <w:szCs w:val="16"/>
              </w:rPr>
            </w:pPr>
          </w:p>
        </w:tc>
      </w:tr>
      <w:tr w:rsidR="006C74A6" w:rsidRPr="00920057" w:rsidTr="00595635">
        <w:trPr>
          <w:trHeight w:val="340"/>
          <w:jc w:val="center"/>
        </w:trPr>
        <w:tc>
          <w:tcPr>
            <w:tcW w:w="125" w:type="dxa"/>
            <w:vMerge/>
            <w:tcBorders>
              <w:right w:val="double" w:sz="4" w:space="0" w:color="auto"/>
            </w:tcBorders>
            <w:shd w:val="clear" w:color="auto" w:fill="auto"/>
            <w:vAlign w:val="center"/>
          </w:tcPr>
          <w:p w:rsidR="006C74A6" w:rsidRPr="00920057" w:rsidRDefault="006C74A6" w:rsidP="006C74A6">
            <w:pPr>
              <w:pStyle w:val="Ttulo2"/>
              <w:jc w:val="left"/>
              <w:rPr>
                <w:rFonts w:ascii="Arial" w:hAnsi="Arial" w:cs="Arial"/>
                <w:b w:val="0"/>
                <w:color w:val="auto"/>
                <w:sz w:val="16"/>
                <w:szCs w:val="16"/>
              </w:rPr>
            </w:pPr>
          </w:p>
        </w:tc>
        <w:tc>
          <w:tcPr>
            <w:tcW w:w="2629" w:type="dxa"/>
            <w:gridSpan w:val="9"/>
            <w:vMerge/>
            <w:tcBorders>
              <w:left w:val="double" w:sz="4" w:space="0" w:color="auto"/>
              <w:right w:val="double" w:sz="4" w:space="0" w:color="auto"/>
            </w:tcBorders>
            <w:shd w:val="clear" w:color="auto" w:fill="auto"/>
            <w:vAlign w:val="center"/>
          </w:tcPr>
          <w:p w:rsidR="006C74A6" w:rsidRPr="00920057" w:rsidRDefault="006C74A6" w:rsidP="006C74A6">
            <w:pPr>
              <w:pStyle w:val="Cuerpo"/>
              <w:jc w:val="center"/>
              <w:rPr>
                <w:rStyle w:val="Ninguno"/>
                <w:rFonts w:eastAsia="Arial Unicode MS" w:cs="Arial Unicode MS"/>
                <w:b/>
                <w:bCs/>
                <w:color w:val="auto"/>
                <w:sz w:val="16"/>
                <w:szCs w:val="16"/>
              </w:rPr>
            </w:pPr>
          </w:p>
        </w:tc>
        <w:tc>
          <w:tcPr>
            <w:tcW w:w="7016" w:type="dxa"/>
            <w:gridSpan w:val="35"/>
            <w:tcBorders>
              <w:left w:val="double" w:sz="4" w:space="0" w:color="auto"/>
              <w:bottom w:val="single" w:sz="6" w:space="0" w:color="auto"/>
              <w:right w:val="double" w:sz="4" w:space="0" w:color="auto"/>
            </w:tcBorders>
            <w:shd w:val="clear" w:color="auto" w:fill="auto"/>
            <w:vAlign w:val="center"/>
          </w:tcPr>
          <w:p w:rsidR="006C74A6" w:rsidRPr="004D18A9" w:rsidRDefault="006C74A6" w:rsidP="00872E6B">
            <w:pPr>
              <w:widowControl w:val="0"/>
              <w:numPr>
                <w:ilvl w:val="1"/>
                <w:numId w:val="18"/>
              </w:numPr>
              <w:tabs>
                <w:tab w:val="left" w:pos="1114"/>
              </w:tabs>
              <w:overflowPunct/>
              <w:autoSpaceDE/>
              <w:autoSpaceDN/>
              <w:adjustRightInd/>
              <w:spacing w:line="264" w:lineRule="exact"/>
              <w:jc w:val="both"/>
              <w:textAlignment w:val="auto"/>
              <w:rPr>
                <w:rFonts w:ascii="Arial" w:eastAsia="Arial" w:hAnsi="Arial" w:cs="Arial"/>
                <w:sz w:val="16"/>
                <w:szCs w:val="16"/>
              </w:rPr>
            </w:pPr>
            <w:r w:rsidRPr="004D18A9">
              <w:rPr>
                <w:rFonts w:ascii="Arial" w:hAnsi="Arial" w:cs="Arial"/>
                <w:spacing w:val="-1"/>
                <w:sz w:val="16"/>
                <w:szCs w:val="16"/>
              </w:rPr>
              <w:t>Verificación</w:t>
            </w:r>
            <w:r w:rsidRPr="004D18A9">
              <w:rPr>
                <w:rFonts w:ascii="Arial" w:hAnsi="Arial" w:cs="Arial"/>
                <w:spacing w:val="3"/>
                <w:sz w:val="16"/>
                <w:szCs w:val="16"/>
              </w:rPr>
              <w:t xml:space="preserve"> </w:t>
            </w:r>
            <w:r w:rsidRPr="004D18A9">
              <w:rPr>
                <w:rFonts w:ascii="Arial" w:hAnsi="Arial" w:cs="Arial"/>
                <w:sz w:val="16"/>
                <w:szCs w:val="16"/>
              </w:rPr>
              <w:t>y</w:t>
            </w:r>
            <w:r w:rsidRPr="004D18A9">
              <w:rPr>
                <w:rFonts w:ascii="Arial" w:hAnsi="Arial" w:cs="Arial"/>
                <w:spacing w:val="-6"/>
                <w:sz w:val="16"/>
                <w:szCs w:val="16"/>
              </w:rPr>
              <w:t xml:space="preserve"> </w:t>
            </w:r>
            <w:r w:rsidRPr="004D18A9">
              <w:rPr>
                <w:rFonts w:ascii="Arial" w:hAnsi="Arial" w:cs="Arial"/>
                <w:spacing w:val="-1"/>
                <w:sz w:val="16"/>
                <w:szCs w:val="16"/>
              </w:rPr>
              <w:t xml:space="preserve">seguimiento </w:t>
            </w:r>
            <w:r w:rsidRPr="004D18A9">
              <w:rPr>
                <w:rFonts w:ascii="Arial" w:hAnsi="Arial" w:cs="Arial"/>
                <w:sz w:val="16"/>
                <w:szCs w:val="16"/>
              </w:rPr>
              <w:t>del</w:t>
            </w:r>
            <w:r w:rsidRPr="004D18A9">
              <w:rPr>
                <w:rFonts w:ascii="Arial" w:hAnsi="Arial" w:cs="Arial"/>
                <w:spacing w:val="-5"/>
                <w:sz w:val="16"/>
                <w:szCs w:val="16"/>
              </w:rPr>
              <w:t xml:space="preserve"> </w:t>
            </w:r>
            <w:r w:rsidRPr="004D18A9">
              <w:rPr>
                <w:rFonts w:ascii="Arial" w:hAnsi="Arial" w:cs="Arial"/>
                <w:spacing w:val="-1"/>
                <w:sz w:val="16"/>
                <w:szCs w:val="16"/>
              </w:rPr>
              <w:t xml:space="preserve">plan </w:t>
            </w:r>
            <w:r w:rsidRPr="004D18A9">
              <w:rPr>
                <w:rFonts w:ascii="Arial" w:hAnsi="Arial" w:cs="Arial"/>
                <w:sz w:val="16"/>
                <w:szCs w:val="16"/>
              </w:rPr>
              <w:t xml:space="preserve">de </w:t>
            </w:r>
            <w:r w:rsidRPr="004D18A9">
              <w:rPr>
                <w:rFonts w:ascii="Arial" w:hAnsi="Arial" w:cs="Arial"/>
                <w:spacing w:val="-1"/>
                <w:sz w:val="16"/>
                <w:szCs w:val="16"/>
              </w:rPr>
              <w:t>gestión.</w:t>
            </w:r>
            <w:r w:rsidRPr="004D18A9">
              <w:rPr>
                <w:rFonts w:ascii="Arial" w:hAnsi="Arial" w:cs="Arial"/>
                <w:spacing w:val="5"/>
                <w:sz w:val="16"/>
                <w:szCs w:val="16"/>
              </w:rPr>
              <w:t xml:space="preserve"> </w:t>
            </w:r>
          </w:p>
        </w:tc>
        <w:tc>
          <w:tcPr>
            <w:tcW w:w="1712" w:type="dxa"/>
            <w:gridSpan w:val="9"/>
            <w:tcBorders>
              <w:top w:val="single" w:sz="6" w:space="0" w:color="auto"/>
              <w:left w:val="double" w:sz="4" w:space="0" w:color="auto"/>
              <w:right w:val="double" w:sz="4" w:space="0" w:color="auto"/>
            </w:tcBorders>
            <w:shd w:val="clear" w:color="auto" w:fill="auto"/>
            <w:vAlign w:val="center"/>
          </w:tcPr>
          <w:p w:rsidR="006C74A6" w:rsidRPr="004D18A9" w:rsidRDefault="006C74A6" w:rsidP="006C74A6">
            <w:pPr>
              <w:jc w:val="center"/>
              <w:rPr>
                <w:rFonts w:ascii="Arial" w:hAnsi="Arial" w:cs="Arial"/>
                <w:b/>
                <w:color w:val="A6A6A6" w:themeColor="background1" w:themeShade="A6"/>
                <w:sz w:val="16"/>
                <w:szCs w:val="16"/>
              </w:rPr>
            </w:pPr>
            <w:r>
              <w:rPr>
                <w:rFonts w:ascii="Arial" w:hAnsi="Arial" w:cs="Arial"/>
                <w:b/>
                <w:color w:val="A6A6A6" w:themeColor="background1" w:themeShade="A6"/>
                <w:sz w:val="16"/>
                <w:szCs w:val="16"/>
              </w:rPr>
              <w:t>0-10</w:t>
            </w:r>
          </w:p>
        </w:tc>
        <w:tc>
          <w:tcPr>
            <w:tcW w:w="127" w:type="dxa"/>
            <w:vMerge/>
            <w:tcBorders>
              <w:left w:val="double" w:sz="4" w:space="0" w:color="auto"/>
            </w:tcBorders>
            <w:shd w:val="clear" w:color="auto" w:fill="auto"/>
            <w:vAlign w:val="center"/>
          </w:tcPr>
          <w:p w:rsidR="006C74A6" w:rsidRPr="00920057" w:rsidRDefault="006C74A6" w:rsidP="006C74A6">
            <w:pPr>
              <w:pStyle w:val="Ttulo2"/>
              <w:jc w:val="left"/>
              <w:rPr>
                <w:rFonts w:ascii="Arial" w:hAnsi="Arial" w:cs="Arial"/>
                <w:b w:val="0"/>
                <w:color w:val="auto"/>
                <w:sz w:val="16"/>
                <w:szCs w:val="16"/>
              </w:rPr>
            </w:pPr>
          </w:p>
        </w:tc>
      </w:tr>
      <w:tr w:rsidR="006C74A6" w:rsidRPr="00920057" w:rsidTr="00595635">
        <w:trPr>
          <w:trHeight w:val="340"/>
          <w:jc w:val="center"/>
        </w:trPr>
        <w:tc>
          <w:tcPr>
            <w:tcW w:w="125" w:type="dxa"/>
            <w:vMerge/>
            <w:tcBorders>
              <w:right w:val="double" w:sz="4" w:space="0" w:color="auto"/>
            </w:tcBorders>
            <w:shd w:val="clear" w:color="auto" w:fill="auto"/>
            <w:vAlign w:val="center"/>
          </w:tcPr>
          <w:p w:rsidR="006C74A6" w:rsidRPr="00920057" w:rsidRDefault="006C74A6" w:rsidP="006C74A6">
            <w:pPr>
              <w:pStyle w:val="Ttulo2"/>
              <w:jc w:val="left"/>
              <w:rPr>
                <w:rFonts w:ascii="Arial" w:hAnsi="Arial" w:cs="Arial"/>
                <w:b w:val="0"/>
                <w:color w:val="auto"/>
                <w:sz w:val="16"/>
                <w:szCs w:val="16"/>
              </w:rPr>
            </w:pPr>
          </w:p>
        </w:tc>
        <w:tc>
          <w:tcPr>
            <w:tcW w:w="2629" w:type="dxa"/>
            <w:gridSpan w:val="9"/>
            <w:vMerge/>
            <w:tcBorders>
              <w:left w:val="double" w:sz="4" w:space="0" w:color="auto"/>
              <w:bottom w:val="single" w:sz="6" w:space="0" w:color="auto"/>
              <w:right w:val="double" w:sz="4" w:space="0" w:color="auto"/>
            </w:tcBorders>
            <w:shd w:val="clear" w:color="auto" w:fill="auto"/>
            <w:vAlign w:val="center"/>
          </w:tcPr>
          <w:p w:rsidR="006C74A6" w:rsidRPr="00920057" w:rsidRDefault="006C74A6" w:rsidP="006C74A6">
            <w:pPr>
              <w:pStyle w:val="Cuerpo"/>
              <w:jc w:val="center"/>
              <w:rPr>
                <w:rStyle w:val="Ninguno"/>
                <w:rFonts w:eastAsia="Arial Unicode MS" w:cs="Arial Unicode MS"/>
                <w:b/>
                <w:bCs/>
                <w:color w:val="auto"/>
                <w:sz w:val="16"/>
                <w:szCs w:val="16"/>
              </w:rPr>
            </w:pPr>
          </w:p>
        </w:tc>
        <w:tc>
          <w:tcPr>
            <w:tcW w:w="7016" w:type="dxa"/>
            <w:gridSpan w:val="35"/>
            <w:tcBorders>
              <w:left w:val="double" w:sz="4" w:space="0" w:color="auto"/>
              <w:bottom w:val="single" w:sz="6" w:space="0" w:color="auto"/>
              <w:right w:val="double" w:sz="4" w:space="0" w:color="auto"/>
            </w:tcBorders>
            <w:shd w:val="clear" w:color="auto" w:fill="auto"/>
            <w:vAlign w:val="center"/>
          </w:tcPr>
          <w:p w:rsidR="006C74A6" w:rsidRPr="00282652" w:rsidRDefault="006C74A6" w:rsidP="00872E6B">
            <w:pPr>
              <w:widowControl w:val="0"/>
              <w:numPr>
                <w:ilvl w:val="1"/>
                <w:numId w:val="18"/>
              </w:numPr>
              <w:tabs>
                <w:tab w:val="left" w:pos="1114"/>
              </w:tabs>
              <w:overflowPunct/>
              <w:autoSpaceDE/>
              <w:autoSpaceDN/>
              <w:adjustRightInd/>
              <w:spacing w:line="264" w:lineRule="exact"/>
              <w:jc w:val="left"/>
              <w:textAlignment w:val="auto"/>
              <w:rPr>
                <w:sz w:val="16"/>
                <w:szCs w:val="16"/>
              </w:rPr>
            </w:pPr>
            <w:r w:rsidRPr="00282652">
              <w:rPr>
                <w:rFonts w:ascii="Arial" w:hAnsi="Arial" w:cs="Arial"/>
                <w:spacing w:val="-1"/>
                <w:sz w:val="16"/>
                <w:szCs w:val="16"/>
              </w:rPr>
              <w:t xml:space="preserve">Cumplimiento </w:t>
            </w:r>
            <w:r w:rsidRPr="00282652">
              <w:rPr>
                <w:rFonts w:ascii="Arial" w:hAnsi="Arial" w:cs="Arial"/>
                <w:sz w:val="16"/>
                <w:szCs w:val="16"/>
              </w:rPr>
              <w:t>del</w:t>
            </w:r>
            <w:r w:rsidRPr="00282652">
              <w:rPr>
                <w:rFonts w:ascii="Arial" w:hAnsi="Arial" w:cs="Arial"/>
                <w:spacing w:val="-5"/>
                <w:sz w:val="16"/>
                <w:szCs w:val="16"/>
              </w:rPr>
              <w:t xml:space="preserve"> </w:t>
            </w:r>
            <w:r w:rsidRPr="00282652">
              <w:rPr>
                <w:rFonts w:ascii="Arial" w:hAnsi="Arial" w:cs="Arial"/>
                <w:spacing w:val="-1"/>
                <w:sz w:val="16"/>
                <w:szCs w:val="16"/>
              </w:rPr>
              <w:t xml:space="preserve">plan </w:t>
            </w:r>
            <w:r w:rsidRPr="00282652">
              <w:rPr>
                <w:rFonts w:ascii="Arial" w:hAnsi="Arial" w:cs="Arial"/>
                <w:sz w:val="16"/>
                <w:szCs w:val="16"/>
              </w:rPr>
              <w:t xml:space="preserve">de </w:t>
            </w:r>
            <w:r w:rsidRPr="00282652">
              <w:rPr>
                <w:rFonts w:ascii="Arial" w:hAnsi="Arial" w:cs="Arial"/>
                <w:spacing w:val="-1"/>
                <w:sz w:val="16"/>
                <w:szCs w:val="16"/>
              </w:rPr>
              <w:t xml:space="preserve">gestión. </w:t>
            </w:r>
          </w:p>
        </w:tc>
        <w:tc>
          <w:tcPr>
            <w:tcW w:w="1712" w:type="dxa"/>
            <w:gridSpan w:val="9"/>
            <w:tcBorders>
              <w:top w:val="single" w:sz="6" w:space="0" w:color="auto"/>
              <w:left w:val="double" w:sz="4" w:space="0" w:color="auto"/>
              <w:right w:val="double" w:sz="4" w:space="0" w:color="auto"/>
            </w:tcBorders>
            <w:shd w:val="clear" w:color="auto" w:fill="auto"/>
            <w:vAlign w:val="center"/>
          </w:tcPr>
          <w:p w:rsidR="006C74A6" w:rsidRPr="004D18A9" w:rsidRDefault="006C74A6" w:rsidP="006C74A6">
            <w:pPr>
              <w:jc w:val="center"/>
              <w:rPr>
                <w:rFonts w:ascii="Arial" w:hAnsi="Arial" w:cs="Arial"/>
                <w:b/>
                <w:color w:val="A6A6A6" w:themeColor="background1" w:themeShade="A6"/>
                <w:sz w:val="16"/>
                <w:szCs w:val="16"/>
              </w:rPr>
            </w:pPr>
            <w:r>
              <w:rPr>
                <w:rFonts w:ascii="Arial" w:hAnsi="Arial" w:cs="Arial"/>
                <w:b/>
                <w:color w:val="A6A6A6" w:themeColor="background1" w:themeShade="A6"/>
                <w:sz w:val="16"/>
                <w:szCs w:val="16"/>
              </w:rPr>
              <w:t>0-20</w:t>
            </w:r>
          </w:p>
        </w:tc>
        <w:tc>
          <w:tcPr>
            <w:tcW w:w="127" w:type="dxa"/>
            <w:vMerge/>
            <w:tcBorders>
              <w:left w:val="double" w:sz="4" w:space="0" w:color="auto"/>
            </w:tcBorders>
            <w:shd w:val="clear" w:color="auto" w:fill="auto"/>
            <w:vAlign w:val="center"/>
          </w:tcPr>
          <w:p w:rsidR="006C74A6" w:rsidRPr="00920057" w:rsidRDefault="006C74A6" w:rsidP="006C74A6">
            <w:pPr>
              <w:pStyle w:val="Ttulo2"/>
              <w:jc w:val="left"/>
              <w:rPr>
                <w:rFonts w:ascii="Arial" w:hAnsi="Arial" w:cs="Arial"/>
                <w:b w:val="0"/>
                <w:color w:val="auto"/>
                <w:sz w:val="16"/>
                <w:szCs w:val="16"/>
              </w:rPr>
            </w:pPr>
          </w:p>
        </w:tc>
      </w:tr>
      <w:tr w:rsidR="006C74A6" w:rsidRPr="00920057" w:rsidTr="00595635">
        <w:trPr>
          <w:trHeight w:val="284"/>
          <w:jc w:val="center"/>
        </w:trPr>
        <w:tc>
          <w:tcPr>
            <w:tcW w:w="125" w:type="dxa"/>
            <w:vMerge/>
            <w:tcBorders>
              <w:right w:val="double" w:sz="4" w:space="0" w:color="auto"/>
            </w:tcBorders>
            <w:shd w:val="clear" w:color="auto" w:fill="auto"/>
            <w:vAlign w:val="center"/>
          </w:tcPr>
          <w:p w:rsidR="006C74A6" w:rsidRPr="00920057" w:rsidRDefault="006C74A6" w:rsidP="006C74A6">
            <w:pPr>
              <w:pStyle w:val="Ttulo2"/>
              <w:jc w:val="left"/>
              <w:rPr>
                <w:rFonts w:ascii="Arial" w:hAnsi="Arial" w:cs="Arial"/>
                <w:b w:val="0"/>
                <w:color w:val="auto"/>
                <w:sz w:val="16"/>
                <w:szCs w:val="16"/>
              </w:rPr>
            </w:pPr>
          </w:p>
        </w:tc>
        <w:tc>
          <w:tcPr>
            <w:tcW w:w="9645" w:type="dxa"/>
            <w:gridSpan w:val="44"/>
            <w:tcBorders>
              <w:top w:val="single" w:sz="6" w:space="0" w:color="auto"/>
              <w:left w:val="double" w:sz="4" w:space="0" w:color="auto"/>
              <w:bottom w:val="double" w:sz="4" w:space="0" w:color="auto"/>
              <w:right w:val="double" w:sz="4" w:space="0" w:color="auto"/>
            </w:tcBorders>
            <w:shd w:val="clear" w:color="auto" w:fill="auto"/>
            <w:vAlign w:val="center"/>
          </w:tcPr>
          <w:p w:rsidR="006C74A6" w:rsidRPr="00920057" w:rsidRDefault="006C74A6" w:rsidP="006C74A6">
            <w:pPr>
              <w:jc w:val="center"/>
              <w:rPr>
                <w:rFonts w:ascii="Arial" w:hAnsi="Arial" w:cs="Arial"/>
                <w:b/>
                <w:sz w:val="16"/>
                <w:szCs w:val="16"/>
              </w:rPr>
            </w:pPr>
            <w:r w:rsidRPr="00920057">
              <w:rPr>
                <w:rFonts w:ascii="Arial" w:hAnsi="Arial" w:cs="Arial"/>
                <w:b/>
                <w:sz w:val="16"/>
                <w:szCs w:val="16"/>
              </w:rPr>
              <w:t>TOTAL FACTOR EFICIENCIA O RENDIMIENTO</w:t>
            </w:r>
            <w:r>
              <w:rPr>
                <w:rFonts w:ascii="Arial" w:hAnsi="Arial" w:cs="Arial"/>
                <w:b/>
                <w:sz w:val="16"/>
                <w:szCs w:val="16"/>
              </w:rPr>
              <w:t xml:space="preserve"> (Hasta</w:t>
            </w:r>
            <w:r w:rsidRPr="00920057">
              <w:rPr>
                <w:rFonts w:ascii="Arial" w:hAnsi="Arial" w:cs="Arial"/>
                <w:b/>
                <w:sz w:val="16"/>
                <w:szCs w:val="16"/>
              </w:rPr>
              <w:t xml:space="preserve"> 43 puntos)</w:t>
            </w:r>
          </w:p>
        </w:tc>
        <w:tc>
          <w:tcPr>
            <w:tcW w:w="1712" w:type="dxa"/>
            <w:gridSpan w:val="9"/>
            <w:tcBorders>
              <w:top w:val="single" w:sz="6" w:space="0" w:color="auto"/>
              <w:left w:val="double" w:sz="4" w:space="0" w:color="auto"/>
              <w:bottom w:val="double" w:sz="4" w:space="0" w:color="auto"/>
              <w:right w:val="double" w:sz="4" w:space="0" w:color="auto"/>
            </w:tcBorders>
            <w:shd w:val="clear" w:color="auto" w:fill="auto"/>
            <w:vAlign w:val="center"/>
          </w:tcPr>
          <w:p w:rsidR="006C74A6" w:rsidRPr="00920057" w:rsidRDefault="006C74A6" w:rsidP="006C74A6">
            <w:pPr>
              <w:jc w:val="center"/>
              <w:rPr>
                <w:rFonts w:ascii="Arial" w:hAnsi="Arial" w:cs="Arial"/>
                <w:b/>
                <w:sz w:val="16"/>
                <w:szCs w:val="16"/>
              </w:rPr>
            </w:pPr>
            <w:r w:rsidRPr="00282652">
              <w:rPr>
                <w:rFonts w:ascii="Arial" w:hAnsi="Arial" w:cs="Arial"/>
                <w:b/>
                <w:color w:val="A6A6A6" w:themeColor="background1" w:themeShade="A6"/>
                <w:sz w:val="16"/>
                <w:szCs w:val="16"/>
              </w:rPr>
              <w:t>0-43</w:t>
            </w:r>
          </w:p>
        </w:tc>
        <w:tc>
          <w:tcPr>
            <w:tcW w:w="127" w:type="dxa"/>
            <w:vMerge/>
            <w:tcBorders>
              <w:left w:val="double" w:sz="4" w:space="0" w:color="auto"/>
            </w:tcBorders>
            <w:shd w:val="clear" w:color="auto" w:fill="auto"/>
            <w:vAlign w:val="center"/>
          </w:tcPr>
          <w:p w:rsidR="006C74A6" w:rsidRPr="00920057" w:rsidRDefault="006C74A6" w:rsidP="006C74A6">
            <w:pPr>
              <w:pStyle w:val="Ttulo2"/>
              <w:jc w:val="left"/>
              <w:rPr>
                <w:rFonts w:ascii="Arial" w:hAnsi="Arial" w:cs="Arial"/>
                <w:b w:val="0"/>
                <w:color w:val="auto"/>
                <w:sz w:val="16"/>
                <w:szCs w:val="16"/>
              </w:rPr>
            </w:pPr>
          </w:p>
        </w:tc>
      </w:tr>
      <w:tr w:rsidR="006C74A6" w:rsidRPr="00920057" w:rsidTr="00595635">
        <w:trPr>
          <w:trHeight w:val="20"/>
          <w:jc w:val="center"/>
        </w:trPr>
        <w:tc>
          <w:tcPr>
            <w:tcW w:w="125" w:type="dxa"/>
            <w:vMerge/>
            <w:shd w:val="clear" w:color="auto" w:fill="auto"/>
            <w:vAlign w:val="center"/>
          </w:tcPr>
          <w:p w:rsidR="006C74A6" w:rsidRPr="00920057" w:rsidRDefault="006C74A6" w:rsidP="006C74A6">
            <w:pPr>
              <w:pStyle w:val="Ttulo2"/>
              <w:jc w:val="left"/>
              <w:rPr>
                <w:rFonts w:ascii="Arial" w:hAnsi="Arial" w:cs="Arial"/>
                <w:b w:val="0"/>
                <w:color w:val="auto"/>
                <w:sz w:val="16"/>
                <w:szCs w:val="16"/>
              </w:rPr>
            </w:pPr>
          </w:p>
        </w:tc>
        <w:tc>
          <w:tcPr>
            <w:tcW w:w="11357" w:type="dxa"/>
            <w:gridSpan w:val="53"/>
            <w:tcBorders>
              <w:bottom w:val="double" w:sz="4" w:space="0" w:color="auto"/>
            </w:tcBorders>
            <w:shd w:val="clear" w:color="auto" w:fill="auto"/>
            <w:vAlign w:val="center"/>
          </w:tcPr>
          <w:p w:rsidR="006C74A6" w:rsidRPr="00920057" w:rsidRDefault="006C74A6" w:rsidP="006C74A6">
            <w:pPr>
              <w:pStyle w:val="Ttulo2"/>
              <w:rPr>
                <w:rFonts w:ascii="Arial" w:hAnsi="Arial" w:cs="Arial"/>
                <w:color w:val="auto"/>
                <w:sz w:val="8"/>
                <w:szCs w:val="8"/>
              </w:rPr>
            </w:pPr>
          </w:p>
        </w:tc>
        <w:tc>
          <w:tcPr>
            <w:tcW w:w="127" w:type="dxa"/>
            <w:vMerge/>
            <w:shd w:val="clear" w:color="auto" w:fill="auto"/>
            <w:vAlign w:val="center"/>
          </w:tcPr>
          <w:p w:rsidR="006C74A6" w:rsidRPr="00920057" w:rsidRDefault="006C74A6" w:rsidP="006C74A6">
            <w:pPr>
              <w:pStyle w:val="Ttulo2"/>
              <w:jc w:val="left"/>
              <w:rPr>
                <w:rFonts w:ascii="Arial" w:hAnsi="Arial" w:cs="Arial"/>
                <w:b w:val="0"/>
                <w:color w:val="auto"/>
                <w:sz w:val="16"/>
                <w:szCs w:val="16"/>
              </w:rPr>
            </w:pPr>
          </w:p>
        </w:tc>
      </w:tr>
      <w:tr w:rsidR="006C74A6" w:rsidRPr="00920057" w:rsidTr="00595635">
        <w:tblPrEx>
          <w:tblLook w:val="04A0" w:firstRow="1" w:lastRow="0" w:firstColumn="1" w:lastColumn="0" w:noHBand="0" w:noVBand="1"/>
        </w:tblPrEx>
        <w:trPr>
          <w:cantSplit/>
          <w:trHeight w:val="510"/>
          <w:jc w:val="center"/>
        </w:trPr>
        <w:tc>
          <w:tcPr>
            <w:tcW w:w="125" w:type="dxa"/>
            <w:vMerge/>
            <w:tcBorders>
              <w:righ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c>
          <w:tcPr>
            <w:tcW w:w="11357" w:type="dxa"/>
            <w:gridSpan w:val="53"/>
            <w:tcBorders>
              <w:top w:val="double" w:sz="4" w:space="0" w:color="auto"/>
              <w:left w:val="double" w:sz="4" w:space="0" w:color="auto"/>
              <w:bottom w:val="double" w:sz="4" w:space="0" w:color="auto"/>
              <w:right w:val="double" w:sz="4" w:space="0" w:color="auto"/>
            </w:tcBorders>
            <w:shd w:val="clear" w:color="auto" w:fill="auto"/>
            <w:vAlign w:val="center"/>
          </w:tcPr>
          <w:p w:rsidR="006C74A6" w:rsidRPr="00920057" w:rsidRDefault="006C74A6" w:rsidP="00872E6B">
            <w:pPr>
              <w:pStyle w:val="Ttulo2"/>
              <w:numPr>
                <w:ilvl w:val="0"/>
                <w:numId w:val="3"/>
              </w:numPr>
              <w:rPr>
                <w:rFonts w:ascii="Arial" w:hAnsi="Arial" w:cs="Arial"/>
                <w:color w:val="auto"/>
                <w:sz w:val="16"/>
                <w:szCs w:val="16"/>
              </w:rPr>
            </w:pPr>
            <w:r w:rsidRPr="00920057">
              <w:rPr>
                <w:rFonts w:ascii="Arial" w:hAnsi="Arial" w:cs="Arial"/>
                <w:color w:val="auto"/>
                <w:sz w:val="16"/>
                <w:szCs w:val="16"/>
              </w:rPr>
              <w:t>FACTOR ORGANIZACIÓN DEL TRABAJO</w:t>
            </w:r>
          </w:p>
        </w:tc>
        <w:tc>
          <w:tcPr>
            <w:tcW w:w="127" w:type="dxa"/>
            <w:vMerge/>
            <w:tcBorders>
              <w:lef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r>
      <w:tr w:rsidR="006C74A6" w:rsidRPr="00920057" w:rsidTr="00595635">
        <w:tblPrEx>
          <w:tblLook w:val="04A0" w:firstRow="1" w:lastRow="0" w:firstColumn="1" w:lastColumn="0" w:noHBand="0" w:noVBand="1"/>
        </w:tblPrEx>
        <w:trPr>
          <w:cantSplit/>
          <w:trHeight w:val="397"/>
          <w:jc w:val="center"/>
        </w:trPr>
        <w:tc>
          <w:tcPr>
            <w:tcW w:w="125" w:type="dxa"/>
            <w:vMerge/>
            <w:tcBorders>
              <w:righ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c>
          <w:tcPr>
            <w:tcW w:w="11357" w:type="dxa"/>
            <w:gridSpan w:val="53"/>
            <w:tcBorders>
              <w:top w:val="double" w:sz="4" w:space="0" w:color="auto"/>
              <w:left w:val="double" w:sz="4" w:space="0" w:color="auto"/>
              <w:bottom w:val="double" w:sz="4" w:space="0" w:color="auto"/>
              <w:right w:val="double" w:sz="4" w:space="0" w:color="auto"/>
            </w:tcBorders>
            <w:shd w:val="clear" w:color="auto" w:fill="auto"/>
            <w:vAlign w:val="center"/>
          </w:tcPr>
          <w:p w:rsidR="006C74A6" w:rsidRPr="00920057" w:rsidRDefault="006C74A6" w:rsidP="006C74A6">
            <w:pPr>
              <w:pStyle w:val="Ttulo2"/>
              <w:jc w:val="both"/>
              <w:rPr>
                <w:rFonts w:ascii="Arial" w:hAnsi="Arial" w:cs="Arial"/>
                <w:b w:val="0"/>
                <w:color w:val="auto"/>
                <w:sz w:val="16"/>
                <w:szCs w:val="16"/>
              </w:rPr>
            </w:pPr>
            <w:r w:rsidRPr="00920057">
              <w:rPr>
                <w:rFonts w:ascii="Arial" w:hAnsi="Arial" w:cs="Arial"/>
                <w:b w:val="0"/>
                <w:color w:val="auto"/>
                <w:sz w:val="16"/>
                <w:szCs w:val="16"/>
              </w:rPr>
              <w:t>La calificación de este factor comprende los siguientes subfactores:</w:t>
            </w:r>
          </w:p>
        </w:tc>
        <w:tc>
          <w:tcPr>
            <w:tcW w:w="127" w:type="dxa"/>
            <w:vMerge/>
            <w:tcBorders>
              <w:lef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r>
      <w:tr w:rsidR="006C74A6" w:rsidRPr="00920057" w:rsidTr="00595635">
        <w:tblPrEx>
          <w:tblLook w:val="04A0" w:firstRow="1" w:lastRow="0" w:firstColumn="1" w:lastColumn="0" w:noHBand="0" w:noVBand="1"/>
        </w:tblPrEx>
        <w:trPr>
          <w:cantSplit/>
          <w:trHeight w:val="397"/>
          <w:jc w:val="center"/>
        </w:trPr>
        <w:tc>
          <w:tcPr>
            <w:tcW w:w="125" w:type="dxa"/>
            <w:vMerge/>
            <w:tcBorders>
              <w:righ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c>
          <w:tcPr>
            <w:tcW w:w="3404" w:type="dxa"/>
            <w:gridSpan w:val="13"/>
            <w:tcBorders>
              <w:top w:val="double" w:sz="4" w:space="0" w:color="auto"/>
              <w:left w:val="double" w:sz="4" w:space="0" w:color="auto"/>
              <w:bottom w:val="double" w:sz="4" w:space="0" w:color="auto"/>
            </w:tcBorders>
            <w:shd w:val="clear" w:color="auto" w:fill="auto"/>
            <w:vAlign w:val="center"/>
          </w:tcPr>
          <w:p w:rsidR="006C74A6" w:rsidRPr="00920057" w:rsidRDefault="006C74A6" w:rsidP="006C74A6">
            <w:pPr>
              <w:pStyle w:val="Ttulo2"/>
              <w:rPr>
                <w:rFonts w:ascii="Arial" w:hAnsi="Arial" w:cs="Arial"/>
                <w:color w:val="auto"/>
                <w:sz w:val="16"/>
                <w:szCs w:val="16"/>
              </w:rPr>
            </w:pPr>
            <w:r w:rsidRPr="00920057">
              <w:rPr>
                <w:rFonts w:ascii="Arial" w:hAnsi="Arial" w:cs="Arial"/>
                <w:color w:val="auto"/>
                <w:sz w:val="16"/>
                <w:szCs w:val="16"/>
              </w:rPr>
              <w:t>SUBFACTORES</w:t>
            </w:r>
          </w:p>
        </w:tc>
        <w:tc>
          <w:tcPr>
            <w:tcW w:w="6289" w:type="dxa"/>
            <w:gridSpan w:val="32"/>
            <w:tcBorders>
              <w:top w:val="double" w:sz="4" w:space="0" w:color="auto"/>
              <w:bottom w:val="double" w:sz="4" w:space="0" w:color="auto"/>
            </w:tcBorders>
            <w:shd w:val="clear" w:color="auto" w:fill="auto"/>
            <w:vAlign w:val="center"/>
          </w:tcPr>
          <w:p w:rsidR="006C74A6" w:rsidRPr="00920057" w:rsidRDefault="006C74A6" w:rsidP="006C74A6">
            <w:pPr>
              <w:jc w:val="center"/>
              <w:rPr>
                <w:rFonts w:ascii="Arial" w:hAnsi="Arial" w:cs="Arial"/>
                <w:b/>
                <w:sz w:val="16"/>
                <w:szCs w:val="16"/>
              </w:rPr>
            </w:pPr>
            <w:r w:rsidRPr="00282652">
              <w:rPr>
                <w:rFonts w:ascii="Arial" w:hAnsi="Arial" w:cs="Arial"/>
                <w:b/>
                <w:sz w:val="16"/>
                <w:szCs w:val="16"/>
              </w:rPr>
              <w:t>VARIABLES DE EVALUACIÓN</w:t>
            </w:r>
          </w:p>
        </w:tc>
        <w:tc>
          <w:tcPr>
            <w:tcW w:w="1664" w:type="dxa"/>
            <w:gridSpan w:val="8"/>
            <w:tcBorders>
              <w:top w:val="double" w:sz="4" w:space="0" w:color="auto"/>
              <w:bottom w:val="double" w:sz="4" w:space="0" w:color="auto"/>
              <w:right w:val="double" w:sz="4" w:space="0" w:color="auto"/>
            </w:tcBorders>
            <w:shd w:val="clear" w:color="auto" w:fill="auto"/>
            <w:vAlign w:val="center"/>
          </w:tcPr>
          <w:p w:rsidR="006C74A6" w:rsidRPr="00920057" w:rsidRDefault="006C74A6" w:rsidP="006C74A6">
            <w:pPr>
              <w:jc w:val="center"/>
              <w:rPr>
                <w:rFonts w:ascii="Arial" w:hAnsi="Arial" w:cs="Arial"/>
                <w:b/>
                <w:sz w:val="16"/>
                <w:szCs w:val="16"/>
              </w:rPr>
            </w:pPr>
            <w:r w:rsidRPr="00920057">
              <w:rPr>
                <w:rFonts w:ascii="Arial" w:hAnsi="Arial" w:cs="Arial"/>
                <w:b/>
                <w:sz w:val="16"/>
                <w:szCs w:val="16"/>
              </w:rPr>
              <w:t>PUNTAJE</w:t>
            </w:r>
          </w:p>
        </w:tc>
        <w:tc>
          <w:tcPr>
            <w:tcW w:w="127" w:type="dxa"/>
            <w:vMerge/>
            <w:tcBorders>
              <w:lef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r>
      <w:tr w:rsidR="006C74A6" w:rsidRPr="00920057" w:rsidTr="00595635">
        <w:tblPrEx>
          <w:tblLook w:val="04A0" w:firstRow="1" w:lastRow="0" w:firstColumn="1" w:lastColumn="0" w:noHBand="0" w:noVBand="1"/>
        </w:tblPrEx>
        <w:trPr>
          <w:cantSplit/>
          <w:trHeight w:val="227"/>
          <w:jc w:val="center"/>
        </w:trPr>
        <w:tc>
          <w:tcPr>
            <w:tcW w:w="125" w:type="dxa"/>
            <w:vMerge/>
            <w:tcBorders>
              <w:righ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c>
          <w:tcPr>
            <w:tcW w:w="3404" w:type="dxa"/>
            <w:gridSpan w:val="13"/>
            <w:tcBorders>
              <w:top w:val="double" w:sz="4" w:space="0" w:color="auto"/>
              <w:left w:val="double" w:sz="4" w:space="0" w:color="auto"/>
              <w:bottom w:val="double" w:sz="4" w:space="0" w:color="auto"/>
            </w:tcBorders>
            <w:shd w:val="clear" w:color="auto" w:fill="auto"/>
            <w:vAlign w:val="center"/>
          </w:tcPr>
          <w:p w:rsidR="006C74A6" w:rsidRPr="00920057" w:rsidRDefault="006C74A6" w:rsidP="00872E6B">
            <w:pPr>
              <w:pStyle w:val="Cuerpo"/>
              <w:numPr>
                <w:ilvl w:val="0"/>
                <w:numId w:val="14"/>
              </w:numPr>
              <w:rPr>
                <w:rStyle w:val="Ninguno"/>
                <w:rFonts w:eastAsia="Arial Unicode MS"/>
                <w:b/>
                <w:bCs/>
                <w:color w:val="auto"/>
                <w:sz w:val="16"/>
                <w:szCs w:val="16"/>
              </w:rPr>
            </w:pPr>
            <w:r w:rsidRPr="00920057">
              <w:rPr>
                <w:rStyle w:val="Ninguno"/>
                <w:b/>
                <w:bCs/>
                <w:color w:val="auto"/>
                <w:sz w:val="16"/>
                <w:szCs w:val="16"/>
              </w:rPr>
              <w:t>Informes de Auditoría de Control Interno y seguimiento a los planes de mejoramiento derivad</w:t>
            </w:r>
            <w:r>
              <w:rPr>
                <w:rStyle w:val="Ninguno"/>
                <w:b/>
                <w:bCs/>
                <w:color w:val="auto"/>
                <w:sz w:val="16"/>
                <w:szCs w:val="16"/>
              </w:rPr>
              <w:t>o</w:t>
            </w:r>
            <w:r w:rsidRPr="00920057">
              <w:rPr>
                <w:rStyle w:val="Ninguno"/>
                <w:b/>
                <w:bCs/>
                <w:color w:val="auto"/>
                <w:sz w:val="16"/>
                <w:szCs w:val="16"/>
              </w:rPr>
              <w:t>s de las Auditorías de Control Interno relacionadas con los procesos de la Dirección Ejecutiva de Administración Judicial.</w:t>
            </w:r>
            <w:r w:rsidRPr="00920057">
              <w:rPr>
                <w:rStyle w:val="Ninguno"/>
                <w:b/>
                <w:color w:val="auto"/>
                <w:sz w:val="16"/>
                <w:szCs w:val="16"/>
              </w:rPr>
              <w:t xml:space="preserve"> </w:t>
            </w:r>
          </w:p>
        </w:tc>
        <w:tc>
          <w:tcPr>
            <w:tcW w:w="6289" w:type="dxa"/>
            <w:gridSpan w:val="32"/>
            <w:tcBorders>
              <w:top w:val="double" w:sz="4" w:space="0" w:color="auto"/>
              <w:bottom w:val="double" w:sz="4" w:space="0" w:color="auto"/>
            </w:tcBorders>
            <w:shd w:val="clear" w:color="auto" w:fill="auto"/>
            <w:vAlign w:val="center"/>
          </w:tcPr>
          <w:p w:rsidR="006C74A6" w:rsidRPr="004C3EA7" w:rsidRDefault="006C74A6" w:rsidP="006C74A6">
            <w:pPr>
              <w:pStyle w:val="Cuerpo"/>
              <w:rPr>
                <w:rStyle w:val="Ninguno"/>
                <w:color w:val="auto"/>
                <w:sz w:val="16"/>
                <w:szCs w:val="16"/>
              </w:rPr>
            </w:pPr>
            <w:r w:rsidRPr="004C3EA7">
              <w:rPr>
                <w:rStyle w:val="Ninguno"/>
                <w:color w:val="auto"/>
                <w:sz w:val="16"/>
                <w:szCs w:val="16"/>
              </w:rPr>
              <w:t>El Director Ejecutivo de Administración Judicial valorará el informe, las recomendaciones y el cumplimiento a los planes de mejoramiento presentados por la Unidad de Auditoría sobre las Unidades de la Dirección Ejecutiva, y asignará el puntaje.</w:t>
            </w:r>
          </w:p>
        </w:tc>
        <w:tc>
          <w:tcPr>
            <w:tcW w:w="1664" w:type="dxa"/>
            <w:gridSpan w:val="8"/>
            <w:tcBorders>
              <w:top w:val="double" w:sz="4" w:space="0" w:color="auto"/>
              <w:bottom w:val="double" w:sz="4" w:space="0" w:color="auto"/>
              <w:right w:val="double" w:sz="4" w:space="0" w:color="auto"/>
            </w:tcBorders>
            <w:shd w:val="clear" w:color="auto" w:fill="auto"/>
            <w:vAlign w:val="center"/>
          </w:tcPr>
          <w:p w:rsidR="006C74A6" w:rsidRPr="00282652" w:rsidRDefault="006C74A6" w:rsidP="006C74A6">
            <w:pPr>
              <w:jc w:val="center"/>
              <w:rPr>
                <w:rFonts w:ascii="Arial" w:hAnsi="Arial" w:cs="Arial"/>
                <w:b/>
                <w:color w:val="A6A6A6" w:themeColor="background1" w:themeShade="A6"/>
                <w:sz w:val="16"/>
                <w:szCs w:val="16"/>
              </w:rPr>
            </w:pPr>
            <w:r w:rsidRPr="00282652">
              <w:rPr>
                <w:rFonts w:ascii="Arial" w:hAnsi="Arial" w:cs="Arial"/>
                <w:b/>
                <w:color w:val="A6A6A6" w:themeColor="background1" w:themeShade="A6"/>
                <w:sz w:val="16"/>
                <w:szCs w:val="16"/>
              </w:rPr>
              <w:t>0-3</w:t>
            </w:r>
          </w:p>
        </w:tc>
        <w:tc>
          <w:tcPr>
            <w:tcW w:w="127" w:type="dxa"/>
            <w:vMerge/>
            <w:tcBorders>
              <w:lef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r>
      <w:tr w:rsidR="006C74A6" w:rsidRPr="00920057" w:rsidTr="00595635">
        <w:tblPrEx>
          <w:tblLook w:val="04A0" w:firstRow="1" w:lastRow="0" w:firstColumn="1" w:lastColumn="0" w:noHBand="0" w:noVBand="1"/>
        </w:tblPrEx>
        <w:trPr>
          <w:cantSplit/>
          <w:trHeight w:val="227"/>
          <w:jc w:val="center"/>
        </w:trPr>
        <w:tc>
          <w:tcPr>
            <w:tcW w:w="125" w:type="dxa"/>
            <w:vMerge/>
            <w:tcBorders>
              <w:righ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c>
          <w:tcPr>
            <w:tcW w:w="3404" w:type="dxa"/>
            <w:gridSpan w:val="13"/>
            <w:vMerge w:val="restart"/>
            <w:tcBorders>
              <w:top w:val="double" w:sz="4" w:space="0" w:color="auto"/>
              <w:left w:val="double" w:sz="4" w:space="0" w:color="auto"/>
              <w:bottom w:val="single" w:sz="6" w:space="0" w:color="auto"/>
            </w:tcBorders>
            <w:shd w:val="clear" w:color="auto" w:fill="auto"/>
            <w:vAlign w:val="center"/>
          </w:tcPr>
          <w:p w:rsidR="006C74A6" w:rsidRPr="00920057" w:rsidRDefault="006C74A6" w:rsidP="00872E6B">
            <w:pPr>
              <w:pStyle w:val="Cuerpo"/>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b/>
                <w:color w:val="auto"/>
                <w:sz w:val="16"/>
                <w:szCs w:val="16"/>
              </w:rPr>
            </w:pPr>
            <w:r w:rsidRPr="00920057">
              <w:rPr>
                <w:rStyle w:val="Ninguno"/>
                <w:b/>
                <w:bCs/>
                <w:color w:val="auto"/>
                <w:sz w:val="16"/>
                <w:szCs w:val="16"/>
              </w:rPr>
              <w:t>Aplicación de las normas de carrera</w:t>
            </w:r>
          </w:p>
        </w:tc>
        <w:tc>
          <w:tcPr>
            <w:tcW w:w="6289" w:type="dxa"/>
            <w:gridSpan w:val="32"/>
            <w:tcBorders>
              <w:top w:val="double" w:sz="4" w:space="0" w:color="auto"/>
              <w:bottom w:val="single" w:sz="6" w:space="0" w:color="auto"/>
            </w:tcBorders>
            <w:shd w:val="clear" w:color="auto" w:fill="auto"/>
            <w:vAlign w:val="center"/>
          </w:tcPr>
          <w:p w:rsidR="006C74A6" w:rsidRPr="00920057" w:rsidRDefault="006C74A6" w:rsidP="00872E6B">
            <w:pPr>
              <w:pStyle w:val="Cuerpo"/>
              <w:numPr>
                <w:ilvl w:val="0"/>
                <w:numId w:val="11"/>
              </w:numPr>
              <w:rPr>
                <w:b/>
                <w:bCs/>
                <w:color w:val="auto"/>
                <w:sz w:val="16"/>
                <w:szCs w:val="16"/>
              </w:rPr>
            </w:pPr>
            <w:r w:rsidRPr="00920057">
              <w:rPr>
                <w:rStyle w:val="Ninguno"/>
                <w:color w:val="auto"/>
                <w:sz w:val="16"/>
                <w:szCs w:val="16"/>
              </w:rPr>
              <w:t xml:space="preserve">La observancia de las normas de carrera en la calificación integral de los empleados a su cargo. </w:t>
            </w:r>
          </w:p>
        </w:tc>
        <w:tc>
          <w:tcPr>
            <w:tcW w:w="1664" w:type="dxa"/>
            <w:gridSpan w:val="8"/>
            <w:tcBorders>
              <w:top w:val="double" w:sz="4" w:space="0" w:color="auto"/>
              <w:bottom w:val="single" w:sz="6" w:space="0" w:color="auto"/>
              <w:right w:val="double" w:sz="4" w:space="0" w:color="auto"/>
            </w:tcBorders>
            <w:shd w:val="clear" w:color="auto" w:fill="auto"/>
            <w:vAlign w:val="center"/>
          </w:tcPr>
          <w:p w:rsidR="006C74A6" w:rsidRPr="00282652" w:rsidRDefault="006C74A6" w:rsidP="006C74A6">
            <w:pPr>
              <w:jc w:val="center"/>
              <w:rPr>
                <w:rFonts w:ascii="Arial" w:hAnsi="Arial" w:cs="Arial"/>
                <w:b/>
                <w:color w:val="A6A6A6" w:themeColor="background1" w:themeShade="A6"/>
                <w:sz w:val="16"/>
                <w:szCs w:val="16"/>
              </w:rPr>
            </w:pPr>
            <w:r w:rsidRPr="00282652">
              <w:rPr>
                <w:rFonts w:ascii="Arial" w:hAnsi="Arial" w:cs="Arial"/>
                <w:b/>
                <w:color w:val="A6A6A6" w:themeColor="background1" w:themeShade="A6"/>
                <w:sz w:val="16"/>
                <w:szCs w:val="16"/>
              </w:rPr>
              <w:t>0-1</w:t>
            </w:r>
          </w:p>
        </w:tc>
        <w:tc>
          <w:tcPr>
            <w:tcW w:w="127" w:type="dxa"/>
            <w:vMerge/>
            <w:tcBorders>
              <w:lef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r>
      <w:tr w:rsidR="006C74A6" w:rsidRPr="00920057" w:rsidTr="00595635">
        <w:tblPrEx>
          <w:tblLook w:val="04A0" w:firstRow="1" w:lastRow="0" w:firstColumn="1" w:lastColumn="0" w:noHBand="0" w:noVBand="1"/>
        </w:tblPrEx>
        <w:trPr>
          <w:cantSplit/>
          <w:trHeight w:val="227"/>
          <w:jc w:val="center"/>
        </w:trPr>
        <w:tc>
          <w:tcPr>
            <w:tcW w:w="125" w:type="dxa"/>
            <w:vMerge/>
            <w:tcBorders>
              <w:righ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c>
          <w:tcPr>
            <w:tcW w:w="3404" w:type="dxa"/>
            <w:gridSpan w:val="13"/>
            <w:vMerge/>
            <w:tcBorders>
              <w:top w:val="single" w:sz="6" w:space="0" w:color="auto"/>
              <w:left w:val="double" w:sz="4" w:space="0" w:color="auto"/>
              <w:bottom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c>
          <w:tcPr>
            <w:tcW w:w="6289" w:type="dxa"/>
            <w:gridSpan w:val="32"/>
            <w:tcBorders>
              <w:top w:val="single" w:sz="6" w:space="0" w:color="auto"/>
              <w:bottom w:val="double" w:sz="4" w:space="0" w:color="auto"/>
            </w:tcBorders>
            <w:shd w:val="clear" w:color="auto" w:fill="auto"/>
            <w:vAlign w:val="center"/>
          </w:tcPr>
          <w:p w:rsidR="006C74A6" w:rsidRPr="00920057" w:rsidRDefault="006C74A6" w:rsidP="00872E6B">
            <w:pPr>
              <w:pStyle w:val="Cuerpo"/>
              <w:numPr>
                <w:ilvl w:val="0"/>
                <w:numId w:val="11"/>
              </w:numPr>
              <w:rPr>
                <w:rStyle w:val="Ninguno"/>
                <w:color w:val="auto"/>
                <w:sz w:val="16"/>
                <w:szCs w:val="16"/>
              </w:rPr>
            </w:pPr>
            <w:r w:rsidRPr="00920057">
              <w:rPr>
                <w:rStyle w:val="Ninguno"/>
                <w:color w:val="auto"/>
                <w:sz w:val="16"/>
                <w:szCs w:val="16"/>
              </w:rPr>
              <w:t xml:space="preserve">Participación en las actividades </w:t>
            </w:r>
            <w:r w:rsidRPr="00920057">
              <w:rPr>
                <w:rStyle w:val="Ninguno"/>
                <w:color w:val="auto"/>
                <w:sz w:val="16"/>
                <w:szCs w:val="16"/>
                <w:u w:color="0070C0"/>
              </w:rPr>
              <w:t>del sistema de seguridad y salud en el trabajo</w:t>
            </w:r>
            <w:r w:rsidRPr="00920057">
              <w:rPr>
                <w:rStyle w:val="Ninguno"/>
                <w:color w:val="auto"/>
                <w:sz w:val="16"/>
                <w:szCs w:val="16"/>
              </w:rPr>
              <w:t xml:space="preserve">. </w:t>
            </w:r>
          </w:p>
          <w:p w:rsidR="006C74A6" w:rsidRPr="00920057" w:rsidRDefault="006C74A6" w:rsidP="006C74A6">
            <w:pPr>
              <w:pStyle w:val="Cuerpo"/>
              <w:ind w:left="360"/>
              <w:rPr>
                <w:color w:val="auto"/>
                <w:sz w:val="16"/>
                <w:szCs w:val="16"/>
              </w:rPr>
            </w:pPr>
            <w:r w:rsidRPr="00920057">
              <w:rPr>
                <w:rStyle w:val="Ninguno"/>
                <w:color w:val="auto"/>
                <w:sz w:val="16"/>
                <w:szCs w:val="16"/>
              </w:rPr>
              <w:t>En todos los casos la evaluación comprenderá el cumplimiento de los Acuerdos expedidos por el Consejo Superior de la Judicatura, que regulan la respectiva materia.</w:t>
            </w:r>
          </w:p>
        </w:tc>
        <w:tc>
          <w:tcPr>
            <w:tcW w:w="1664" w:type="dxa"/>
            <w:gridSpan w:val="8"/>
            <w:tcBorders>
              <w:top w:val="single" w:sz="6" w:space="0" w:color="auto"/>
              <w:bottom w:val="double" w:sz="4" w:space="0" w:color="auto"/>
              <w:right w:val="double" w:sz="4" w:space="0" w:color="auto"/>
            </w:tcBorders>
            <w:shd w:val="clear" w:color="auto" w:fill="auto"/>
            <w:vAlign w:val="center"/>
          </w:tcPr>
          <w:p w:rsidR="006C74A6" w:rsidRPr="00282652" w:rsidRDefault="006C74A6" w:rsidP="006C74A6">
            <w:pPr>
              <w:jc w:val="center"/>
              <w:rPr>
                <w:rFonts w:ascii="Arial" w:hAnsi="Arial" w:cs="Arial"/>
                <w:b/>
                <w:color w:val="A6A6A6" w:themeColor="background1" w:themeShade="A6"/>
                <w:sz w:val="16"/>
                <w:szCs w:val="16"/>
              </w:rPr>
            </w:pPr>
            <w:r w:rsidRPr="00282652">
              <w:rPr>
                <w:rFonts w:ascii="Arial" w:hAnsi="Arial" w:cs="Arial"/>
                <w:b/>
                <w:color w:val="A6A6A6" w:themeColor="background1" w:themeShade="A6"/>
                <w:sz w:val="16"/>
                <w:szCs w:val="16"/>
              </w:rPr>
              <w:t>0-1</w:t>
            </w:r>
          </w:p>
        </w:tc>
        <w:tc>
          <w:tcPr>
            <w:tcW w:w="127" w:type="dxa"/>
            <w:vMerge/>
            <w:tcBorders>
              <w:lef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r>
      <w:tr w:rsidR="006C74A6" w:rsidRPr="00920057" w:rsidTr="00595635">
        <w:tblPrEx>
          <w:tblLook w:val="04A0" w:firstRow="1" w:lastRow="0" w:firstColumn="1" w:lastColumn="0" w:noHBand="0" w:noVBand="1"/>
        </w:tblPrEx>
        <w:trPr>
          <w:cantSplit/>
          <w:trHeight w:val="227"/>
          <w:jc w:val="center"/>
        </w:trPr>
        <w:tc>
          <w:tcPr>
            <w:tcW w:w="125" w:type="dxa"/>
            <w:vMerge/>
            <w:tcBorders>
              <w:righ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c>
          <w:tcPr>
            <w:tcW w:w="3404" w:type="dxa"/>
            <w:gridSpan w:val="13"/>
            <w:vMerge w:val="restart"/>
            <w:tcBorders>
              <w:top w:val="double" w:sz="4" w:space="0" w:color="auto"/>
              <w:left w:val="double" w:sz="4" w:space="0" w:color="auto"/>
              <w:bottom w:val="single" w:sz="6" w:space="0" w:color="auto"/>
            </w:tcBorders>
            <w:shd w:val="clear" w:color="auto" w:fill="auto"/>
            <w:vAlign w:val="center"/>
          </w:tcPr>
          <w:p w:rsidR="006C74A6" w:rsidRPr="00415561" w:rsidRDefault="006C74A6" w:rsidP="00872E6B">
            <w:pPr>
              <w:pStyle w:val="Cuerpo"/>
              <w:numPr>
                <w:ilvl w:val="0"/>
                <w:numId w:val="14"/>
              </w:numPr>
              <w:rPr>
                <w:b/>
                <w:color w:val="auto"/>
                <w:sz w:val="16"/>
                <w:szCs w:val="16"/>
              </w:rPr>
            </w:pPr>
            <w:r w:rsidRPr="00415561">
              <w:rPr>
                <w:rStyle w:val="Ninguno"/>
                <w:b/>
                <w:bCs/>
                <w:color w:val="auto"/>
                <w:sz w:val="16"/>
                <w:szCs w:val="16"/>
              </w:rPr>
              <w:t>Dirección de la Unidad, de área, grupo u oficina y puestos de trabajo.</w:t>
            </w:r>
          </w:p>
        </w:tc>
        <w:tc>
          <w:tcPr>
            <w:tcW w:w="6289" w:type="dxa"/>
            <w:gridSpan w:val="32"/>
            <w:tcBorders>
              <w:top w:val="double" w:sz="4" w:space="0" w:color="auto"/>
              <w:bottom w:val="single" w:sz="6" w:space="0" w:color="auto"/>
            </w:tcBorders>
            <w:shd w:val="clear" w:color="auto" w:fill="auto"/>
            <w:vAlign w:val="center"/>
          </w:tcPr>
          <w:p w:rsidR="006C74A6" w:rsidRPr="00BD19DA" w:rsidRDefault="006C74A6" w:rsidP="00872E6B">
            <w:pPr>
              <w:pStyle w:val="Cuerpo"/>
              <w:numPr>
                <w:ilvl w:val="0"/>
                <w:numId w:val="12"/>
              </w:numPr>
              <w:rPr>
                <w:b/>
                <w:color w:val="auto"/>
                <w:sz w:val="16"/>
                <w:szCs w:val="16"/>
              </w:rPr>
            </w:pPr>
            <w:r w:rsidRPr="00BD19DA">
              <w:rPr>
                <w:rStyle w:val="Ninguno"/>
                <w:color w:val="auto"/>
                <w:sz w:val="16"/>
                <w:szCs w:val="16"/>
              </w:rPr>
              <w:t>Integración del equipo de trabajo a los objetivos institucionales y atención al usuario</w:t>
            </w:r>
            <w:r w:rsidRPr="00BD19DA">
              <w:rPr>
                <w:rStyle w:val="Ninguno"/>
                <w:bCs/>
                <w:color w:val="auto"/>
                <w:sz w:val="16"/>
                <w:szCs w:val="16"/>
              </w:rPr>
              <w:t xml:space="preserve"> Se evalúa</w:t>
            </w:r>
            <w:r w:rsidRPr="00BD19DA">
              <w:rPr>
                <w:rStyle w:val="Ninguno"/>
                <w:b/>
                <w:bCs/>
                <w:color w:val="auto"/>
                <w:sz w:val="16"/>
                <w:szCs w:val="16"/>
              </w:rPr>
              <w:t xml:space="preserve"> </w:t>
            </w:r>
            <w:r w:rsidRPr="00BD19DA">
              <w:rPr>
                <w:rStyle w:val="Ninguno"/>
                <w:bCs/>
                <w:color w:val="auto"/>
                <w:sz w:val="16"/>
                <w:szCs w:val="16"/>
              </w:rPr>
              <w:t>Integración del empleado al equipo de trabajo</w:t>
            </w:r>
            <w:r w:rsidRPr="00BD19DA">
              <w:rPr>
                <w:rStyle w:val="Ninguno"/>
                <w:color w:val="auto"/>
                <w:sz w:val="16"/>
                <w:szCs w:val="16"/>
              </w:rPr>
              <w:t xml:space="preserve">. Se evalúa igualmente la disposición, actitud, cortesía y diligencia en el trato con el usuario, que identifique las necesidades y de respuesta a las inquietudes, buscando la solución oportuna a los requerimientos. </w:t>
            </w:r>
          </w:p>
        </w:tc>
        <w:tc>
          <w:tcPr>
            <w:tcW w:w="1664" w:type="dxa"/>
            <w:gridSpan w:val="8"/>
            <w:tcBorders>
              <w:top w:val="double" w:sz="4" w:space="0" w:color="auto"/>
              <w:bottom w:val="single" w:sz="6" w:space="0" w:color="auto"/>
              <w:right w:val="double" w:sz="4" w:space="0" w:color="auto"/>
            </w:tcBorders>
            <w:shd w:val="clear" w:color="auto" w:fill="auto"/>
            <w:vAlign w:val="center"/>
          </w:tcPr>
          <w:p w:rsidR="006C74A6" w:rsidRPr="00282652" w:rsidRDefault="006C74A6" w:rsidP="006C74A6">
            <w:pPr>
              <w:jc w:val="center"/>
              <w:rPr>
                <w:rFonts w:ascii="Arial" w:hAnsi="Arial" w:cs="Arial"/>
                <w:b/>
                <w:color w:val="A6A6A6" w:themeColor="background1" w:themeShade="A6"/>
                <w:sz w:val="16"/>
                <w:szCs w:val="16"/>
              </w:rPr>
            </w:pPr>
          </w:p>
          <w:p w:rsidR="006C74A6" w:rsidRPr="00282652" w:rsidRDefault="006C74A6" w:rsidP="006C74A6">
            <w:pPr>
              <w:jc w:val="center"/>
              <w:rPr>
                <w:rFonts w:ascii="Arial" w:hAnsi="Arial" w:cs="Arial"/>
                <w:b/>
                <w:color w:val="A6A6A6" w:themeColor="background1" w:themeShade="A6"/>
                <w:sz w:val="16"/>
                <w:szCs w:val="16"/>
              </w:rPr>
            </w:pPr>
            <w:r w:rsidRPr="00282652">
              <w:rPr>
                <w:rFonts w:ascii="Arial" w:hAnsi="Arial" w:cs="Arial"/>
                <w:b/>
                <w:color w:val="A6A6A6" w:themeColor="background1" w:themeShade="A6"/>
                <w:sz w:val="16"/>
                <w:szCs w:val="16"/>
              </w:rPr>
              <w:t>0-2</w:t>
            </w:r>
          </w:p>
        </w:tc>
        <w:tc>
          <w:tcPr>
            <w:tcW w:w="127" w:type="dxa"/>
            <w:vMerge/>
            <w:tcBorders>
              <w:lef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r>
      <w:tr w:rsidR="006C74A6" w:rsidRPr="00920057" w:rsidTr="00595635">
        <w:tblPrEx>
          <w:tblLook w:val="04A0" w:firstRow="1" w:lastRow="0" w:firstColumn="1" w:lastColumn="0" w:noHBand="0" w:noVBand="1"/>
        </w:tblPrEx>
        <w:trPr>
          <w:cantSplit/>
          <w:trHeight w:val="304"/>
          <w:jc w:val="center"/>
        </w:trPr>
        <w:tc>
          <w:tcPr>
            <w:tcW w:w="125" w:type="dxa"/>
            <w:vMerge/>
            <w:tcBorders>
              <w:righ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c>
          <w:tcPr>
            <w:tcW w:w="3404" w:type="dxa"/>
            <w:gridSpan w:val="13"/>
            <w:vMerge/>
            <w:tcBorders>
              <w:top w:val="single" w:sz="6" w:space="0" w:color="auto"/>
              <w:left w:val="double" w:sz="4" w:space="0" w:color="auto"/>
              <w:bottom w:val="single" w:sz="6"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c>
          <w:tcPr>
            <w:tcW w:w="6289" w:type="dxa"/>
            <w:gridSpan w:val="32"/>
            <w:tcBorders>
              <w:top w:val="single" w:sz="6" w:space="0" w:color="auto"/>
              <w:bottom w:val="single" w:sz="6" w:space="0" w:color="auto"/>
            </w:tcBorders>
            <w:shd w:val="clear" w:color="auto" w:fill="auto"/>
            <w:vAlign w:val="center"/>
          </w:tcPr>
          <w:p w:rsidR="006C74A6" w:rsidRPr="00920057" w:rsidRDefault="006C74A6" w:rsidP="00872E6B">
            <w:pPr>
              <w:pStyle w:val="Cuerpo"/>
              <w:numPr>
                <w:ilvl w:val="0"/>
                <w:numId w:val="12"/>
              </w:numPr>
              <w:rPr>
                <w:rStyle w:val="Ninguno"/>
                <w:color w:val="auto"/>
                <w:sz w:val="16"/>
                <w:szCs w:val="16"/>
              </w:rPr>
            </w:pPr>
            <w:r w:rsidRPr="00920057">
              <w:rPr>
                <w:rStyle w:val="Ninguno"/>
                <w:color w:val="auto"/>
                <w:sz w:val="16"/>
                <w:szCs w:val="16"/>
              </w:rPr>
              <w:t xml:space="preserve">Existencia de procedimientos de trabajos claros, documentados e incorporación de buenas prácticas que generen valor a la gestión, y definición de metas e indicadores. </w:t>
            </w:r>
          </w:p>
        </w:tc>
        <w:tc>
          <w:tcPr>
            <w:tcW w:w="1664" w:type="dxa"/>
            <w:gridSpan w:val="8"/>
            <w:tcBorders>
              <w:top w:val="single" w:sz="6" w:space="0" w:color="auto"/>
              <w:bottom w:val="single" w:sz="6" w:space="0" w:color="auto"/>
              <w:right w:val="double" w:sz="4" w:space="0" w:color="auto"/>
            </w:tcBorders>
            <w:shd w:val="clear" w:color="auto" w:fill="auto"/>
            <w:vAlign w:val="center"/>
          </w:tcPr>
          <w:p w:rsidR="006C74A6" w:rsidRPr="00282652" w:rsidRDefault="006C74A6" w:rsidP="006C74A6">
            <w:pPr>
              <w:jc w:val="center"/>
              <w:rPr>
                <w:rFonts w:ascii="Arial" w:hAnsi="Arial" w:cs="Arial"/>
                <w:b/>
                <w:color w:val="A6A6A6" w:themeColor="background1" w:themeShade="A6"/>
                <w:sz w:val="16"/>
                <w:szCs w:val="16"/>
              </w:rPr>
            </w:pPr>
            <w:r w:rsidRPr="00282652">
              <w:rPr>
                <w:rFonts w:ascii="Arial" w:hAnsi="Arial" w:cs="Arial"/>
                <w:b/>
                <w:color w:val="A6A6A6" w:themeColor="background1" w:themeShade="A6"/>
                <w:sz w:val="16"/>
                <w:szCs w:val="16"/>
              </w:rPr>
              <w:t>0-2</w:t>
            </w:r>
          </w:p>
        </w:tc>
        <w:tc>
          <w:tcPr>
            <w:tcW w:w="127" w:type="dxa"/>
            <w:vMerge/>
            <w:tcBorders>
              <w:lef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r>
      <w:tr w:rsidR="006C74A6" w:rsidRPr="00920057" w:rsidTr="00595635">
        <w:tblPrEx>
          <w:tblLook w:val="04A0" w:firstRow="1" w:lastRow="0" w:firstColumn="1" w:lastColumn="0" w:noHBand="0" w:noVBand="1"/>
        </w:tblPrEx>
        <w:trPr>
          <w:cantSplit/>
          <w:trHeight w:val="227"/>
          <w:jc w:val="center"/>
        </w:trPr>
        <w:tc>
          <w:tcPr>
            <w:tcW w:w="125" w:type="dxa"/>
            <w:vMerge/>
            <w:tcBorders>
              <w:righ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c>
          <w:tcPr>
            <w:tcW w:w="3404" w:type="dxa"/>
            <w:gridSpan w:val="13"/>
            <w:vMerge/>
            <w:tcBorders>
              <w:top w:val="single" w:sz="6" w:space="0" w:color="auto"/>
              <w:left w:val="double" w:sz="4" w:space="0" w:color="auto"/>
              <w:bottom w:val="single" w:sz="6"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c>
          <w:tcPr>
            <w:tcW w:w="6289" w:type="dxa"/>
            <w:gridSpan w:val="32"/>
            <w:tcBorders>
              <w:top w:val="single" w:sz="6" w:space="0" w:color="auto"/>
              <w:bottom w:val="single" w:sz="6" w:space="0" w:color="auto"/>
            </w:tcBorders>
            <w:shd w:val="clear" w:color="auto" w:fill="auto"/>
            <w:vAlign w:val="center"/>
          </w:tcPr>
          <w:p w:rsidR="006C74A6" w:rsidRPr="00920057" w:rsidRDefault="006C74A6" w:rsidP="00872E6B">
            <w:pPr>
              <w:pStyle w:val="Cuerpo"/>
              <w:numPr>
                <w:ilvl w:val="0"/>
                <w:numId w:val="12"/>
              </w:numPr>
              <w:rPr>
                <w:rStyle w:val="Ninguno"/>
                <w:color w:val="auto"/>
                <w:sz w:val="16"/>
                <w:szCs w:val="16"/>
              </w:rPr>
            </w:pPr>
            <w:r w:rsidRPr="00920057">
              <w:rPr>
                <w:rStyle w:val="Ninguno"/>
                <w:color w:val="auto"/>
                <w:sz w:val="16"/>
                <w:szCs w:val="16"/>
              </w:rPr>
              <w:t>Determinación de los mecanismos de seguimiento al cumplimiento del plan de trabajo y de las metas.</w:t>
            </w:r>
          </w:p>
        </w:tc>
        <w:tc>
          <w:tcPr>
            <w:tcW w:w="1664" w:type="dxa"/>
            <w:gridSpan w:val="8"/>
            <w:tcBorders>
              <w:top w:val="single" w:sz="6" w:space="0" w:color="auto"/>
              <w:bottom w:val="single" w:sz="6" w:space="0" w:color="auto"/>
              <w:right w:val="double" w:sz="4" w:space="0" w:color="auto"/>
            </w:tcBorders>
            <w:shd w:val="clear" w:color="auto" w:fill="auto"/>
            <w:vAlign w:val="center"/>
          </w:tcPr>
          <w:p w:rsidR="006C74A6" w:rsidRPr="00282652" w:rsidRDefault="006C74A6" w:rsidP="006C74A6">
            <w:pPr>
              <w:jc w:val="center"/>
              <w:rPr>
                <w:rFonts w:ascii="Arial" w:hAnsi="Arial" w:cs="Arial"/>
                <w:b/>
                <w:color w:val="A6A6A6" w:themeColor="background1" w:themeShade="A6"/>
                <w:sz w:val="16"/>
                <w:szCs w:val="16"/>
              </w:rPr>
            </w:pPr>
            <w:r w:rsidRPr="00282652">
              <w:rPr>
                <w:rFonts w:ascii="Arial" w:hAnsi="Arial" w:cs="Arial"/>
                <w:b/>
                <w:color w:val="A6A6A6" w:themeColor="background1" w:themeShade="A6"/>
                <w:sz w:val="16"/>
                <w:szCs w:val="16"/>
              </w:rPr>
              <w:t>0-2</w:t>
            </w:r>
          </w:p>
        </w:tc>
        <w:tc>
          <w:tcPr>
            <w:tcW w:w="127" w:type="dxa"/>
            <w:vMerge/>
            <w:tcBorders>
              <w:lef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r>
      <w:tr w:rsidR="006C74A6" w:rsidRPr="00920057" w:rsidTr="00595635">
        <w:tblPrEx>
          <w:tblLook w:val="04A0" w:firstRow="1" w:lastRow="0" w:firstColumn="1" w:lastColumn="0" w:noHBand="0" w:noVBand="1"/>
        </w:tblPrEx>
        <w:trPr>
          <w:cantSplit/>
          <w:trHeight w:val="227"/>
          <w:jc w:val="center"/>
        </w:trPr>
        <w:tc>
          <w:tcPr>
            <w:tcW w:w="125" w:type="dxa"/>
            <w:vMerge/>
            <w:tcBorders>
              <w:righ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c>
          <w:tcPr>
            <w:tcW w:w="3404" w:type="dxa"/>
            <w:gridSpan w:val="13"/>
            <w:vMerge/>
            <w:tcBorders>
              <w:top w:val="single" w:sz="6" w:space="0" w:color="auto"/>
              <w:left w:val="double" w:sz="4" w:space="0" w:color="auto"/>
              <w:bottom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c>
          <w:tcPr>
            <w:tcW w:w="6289" w:type="dxa"/>
            <w:gridSpan w:val="32"/>
            <w:tcBorders>
              <w:top w:val="single" w:sz="6" w:space="0" w:color="auto"/>
              <w:bottom w:val="double" w:sz="4" w:space="0" w:color="auto"/>
            </w:tcBorders>
            <w:shd w:val="clear" w:color="auto" w:fill="auto"/>
            <w:vAlign w:val="center"/>
          </w:tcPr>
          <w:p w:rsidR="006C74A6" w:rsidRPr="00920057" w:rsidRDefault="006C74A6" w:rsidP="00872E6B">
            <w:pPr>
              <w:pStyle w:val="Cuerpo"/>
              <w:numPr>
                <w:ilvl w:val="0"/>
                <w:numId w:val="12"/>
              </w:numPr>
              <w:rPr>
                <w:rStyle w:val="Ninguno"/>
                <w:color w:val="auto"/>
                <w:sz w:val="16"/>
                <w:szCs w:val="16"/>
              </w:rPr>
            </w:pPr>
            <w:r w:rsidRPr="00920057">
              <w:rPr>
                <w:rStyle w:val="Ninguno"/>
                <w:color w:val="auto"/>
                <w:sz w:val="16"/>
                <w:szCs w:val="16"/>
              </w:rPr>
              <w:t xml:space="preserve">Mecanismos de retroalimentación del desempeño de los miembros del equipo de trabajo, desde la perspectiva administrativa. </w:t>
            </w:r>
          </w:p>
        </w:tc>
        <w:tc>
          <w:tcPr>
            <w:tcW w:w="1664" w:type="dxa"/>
            <w:gridSpan w:val="8"/>
            <w:tcBorders>
              <w:top w:val="single" w:sz="6" w:space="0" w:color="auto"/>
              <w:bottom w:val="double" w:sz="4" w:space="0" w:color="auto"/>
              <w:right w:val="double" w:sz="4" w:space="0" w:color="auto"/>
            </w:tcBorders>
            <w:shd w:val="clear" w:color="auto" w:fill="auto"/>
            <w:vAlign w:val="center"/>
          </w:tcPr>
          <w:p w:rsidR="006C74A6" w:rsidRPr="00282652" w:rsidRDefault="006C74A6" w:rsidP="006C74A6">
            <w:pPr>
              <w:jc w:val="center"/>
              <w:rPr>
                <w:rFonts w:ascii="Arial" w:hAnsi="Arial" w:cs="Arial"/>
                <w:b/>
                <w:color w:val="A6A6A6" w:themeColor="background1" w:themeShade="A6"/>
                <w:sz w:val="16"/>
                <w:szCs w:val="16"/>
              </w:rPr>
            </w:pPr>
            <w:r w:rsidRPr="00282652">
              <w:rPr>
                <w:rFonts w:ascii="Arial" w:hAnsi="Arial" w:cs="Arial"/>
                <w:b/>
                <w:color w:val="A6A6A6" w:themeColor="background1" w:themeShade="A6"/>
                <w:sz w:val="16"/>
                <w:szCs w:val="16"/>
              </w:rPr>
              <w:t>0-2</w:t>
            </w:r>
          </w:p>
        </w:tc>
        <w:tc>
          <w:tcPr>
            <w:tcW w:w="127" w:type="dxa"/>
            <w:vMerge/>
            <w:tcBorders>
              <w:lef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r>
      <w:tr w:rsidR="006C74A6" w:rsidRPr="00920057" w:rsidTr="00595635">
        <w:tblPrEx>
          <w:tblLook w:val="04A0" w:firstRow="1" w:lastRow="0" w:firstColumn="1" w:lastColumn="0" w:noHBand="0" w:noVBand="1"/>
        </w:tblPrEx>
        <w:trPr>
          <w:cantSplit/>
          <w:trHeight w:val="340"/>
          <w:jc w:val="center"/>
        </w:trPr>
        <w:tc>
          <w:tcPr>
            <w:tcW w:w="125" w:type="dxa"/>
            <w:vMerge/>
            <w:tcBorders>
              <w:righ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c>
          <w:tcPr>
            <w:tcW w:w="9710" w:type="dxa"/>
            <w:gridSpan w:val="46"/>
            <w:tcBorders>
              <w:top w:val="double" w:sz="4" w:space="0" w:color="auto"/>
              <w:left w:val="double" w:sz="4" w:space="0" w:color="auto"/>
              <w:bottom w:val="double" w:sz="4" w:space="0" w:color="auto"/>
            </w:tcBorders>
            <w:shd w:val="clear" w:color="auto" w:fill="auto"/>
            <w:vAlign w:val="center"/>
          </w:tcPr>
          <w:p w:rsidR="006C74A6" w:rsidRPr="00920057" w:rsidRDefault="006C74A6" w:rsidP="006C74A6">
            <w:pPr>
              <w:jc w:val="center"/>
              <w:rPr>
                <w:rFonts w:ascii="Arial" w:hAnsi="Arial" w:cs="Arial"/>
                <w:b/>
                <w:sz w:val="16"/>
                <w:szCs w:val="16"/>
              </w:rPr>
            </w:pPr>
            <w:r w:rsidRPr="00920057">
              <w:rPr>
                <w:rFonts w:ascii="Arial" w:hAnsi="Arial" w:cs="Arial"/>
                <w:b/>
                <w:sz w:val="16"/>
                <w:szCs w:val="16"/>
              </w:rPr>
              <w:t>TOTAL FACTOR ORGANIZACIÓN DEL TRABAJO (</w:t>
            </w:r>
            <w:r>
              <w:rPr>
                <w:rFonts w:ascii="Arial" w:hAnsi="Arial" w:cs="Arial"/>
                <w:b/>
                <w:sz w:val="16"/>
                <w:szCs w:val="16"/>
              </w:rPr>
              <w:t xml:space="preserve">Hasta </w:t>
            </w:r>
            <w:r w:rsidRPr="00920057">
              <w:rPr>
                <w:rFonts w:ascii="Arial" w:hAnsi="Arial" w:cs="Arial"/>
                <w:b/>
                <w:sz w:val="16"/>
                <w:szCs w:val="16"/>
              </w:rPr>
              <w:t xml:space="preserve">13 </w:t>
            </w:r>
            <w:r>
              <w:rPr>
                <w:rFonts w:ascii="Arial" w:hAnsi="Arial" w:cs="Arial"/>
                <w:b/>
                <w:sz w:val="16"/>
                <w:szCs w:val="16"/>
              </w:rPr>
              <w:t>puntos</w:t>
            </w:r>
            <w:r w:rsidRPr="00920057">
              <w:rPr>
                <w:rFonts w:ascii="Arial" w:hAnsi="Arial" w:cs="Arial"/>
                <w:b/>
                <w:sz w:val="16"/>
                <w:szCs w:val="16"/>
              </w:rPr>
              <w:t>)</w:t>
            </w:r>
          </w:p>
        </w:tc>
        <w:tc>
          <w:tcPr>
            <w:tcW w:w="1647" w:type="dxa"/>
            <w:gridSpan w:val="7"/>
            <w:tcBorders>
              <w:top w:val="double" w:sz="4" w:space="0" w:color="auto"/>
              <w:bottom w:val="double" w:sz="4" w:space="0" w:color="auto"/>
              <w:right w:val="double" w:sz="4" w:space="0" w:color="auto"/>
            </w:tcBorders>
            <w:shd w:val="clear" w:color="auto" w:fill="auto"/>
            <w:vAlign w:val="center"/>
          </w:tcPr>
          <w:p w:rsidR="006C74A6" w:rsidRPr="00920057" w:rsidRDefault="006C74A6" w:rsidP="006C74A6">
            <w:pPr>
              <w:jc w:val="center"/>
              <w:rPr>
                <w:rFonts w:ascii="Arial" w:hAnsi="Arial" w:cs="Arial"/>
                <w:sz w:val="16"/>
                <w:szCs w:val="16"/>
              </w:rPr>
            </w:pPr>
            <w:r w:rsidRPr="00282652">
              <w:rPr>
                <w:rFonts w:ascii="Arial" w:hAnsi="Arial" w:cs="Arial"/>
                <w:b/>
                <w:color w:val="A6A6A6" w:themeColor="background1" w:themeShade="A6"/>
                <w:sz w:val="16"/>
                <w:szCs w:val="16"/>
              </w:rPr>
              <w:t>0-13</w:t>
            </w:r>
          </w:p>
        </w:tc>
        <w:tc>
          <w:tcPr>
            <w:tcW w:w="127" w:type="dxa"/>
            <w:vMerge/>
            <w:tcBorders>
              <w:lef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r>
      <w:tr w:rsidR="006C74A6" w:rsidRPr="00920057" w:rsidTr="00595635">
        <w:tblPrEx>
          <w:tblLook w:val="04A0" w:firstRow="1" w:lastRow="0" w:firstColumn="1" w:lastColumn="0" w:noHBand="0" w:noVBand="1"/>
        </w:tblPrEx>
        <w:trPr>
          <w:cantSplit/>
          <w:trHeight w:val="20"/>
          <w:jc w:val="center"/>
        </w:trPr>
        <w:tc>
          <w:tcPr>
            <w:tcW w:w="125" w:type="dxa"/>
            <w:vMerge/>
            <w:shd w:val="clear" w:color="auto" w:fill="auto"/>
            <w:vAlign w:val="center"/>
          </w:tcPr>
          <w:p w:rsidR="006C74A6" w:rsidRPr="00920057" w:rsidRDefault="006C74A6" w:rsidP="006C74A6">
            <w:pPr>
              <w:pStyle w:val="Ttulo2"/>
              <w:jc w:val="left"/>
              <w:rPr>
                <w:rFonts w:ascii="Arial" w:hAnsi="Arial" w:cs="Arial"/>
                <w:color w:val="auto"/>
                <w:sz w:val="16"/>
                <w:szCs w:val="16"/>
              </w:rPr>
            </w:pPr>
          </w:p>
        </w:tc>
        <w:tc>
          <w:tcPr>
            <w:tcW w:w="9710" w:type="dxa"/>
            <w:gridSpan w:val="46"/>
            <w:tcBorders>
              <w:top w:val="double" w:sz="4" w:space="0" w:color="auto"/>
              <w:bottom w:val="double" w:sz="4" w:space="0" w:color="auto"/>
            </w:tcBorders>
            <w:shd w:val="clear" w:color="auto" w:fill="auto"/>
            <w:vAlign w:val="center"/>
          </w:tcPr>
          <w:p w:rsidR="006C74A6" w:rsidRPr="00920057" w:rsidRDefault="006C74A6" w:rsidP="006C74A6">
            <w:pPr>
              <w:jc w:val="center"/>
              <w:rPr>
                <w:rFonts w:ascii="Arial" w:hAnsi="Arial" w:cs="Arial"/>
                <w:b/>
                <w:sz w:val="8"/>
                <w:szCs w:val="8"/>
              </w:rPr>
            </w:pPr>
          </w:p>
        </w:tc>
        <w:tc>
          <w:tcPr>
            <w:tcW w:w="1647" w:type="dxa"/>
            <w:gridSpan w:val="7"/>
            <w:tcBorders>
              <w:top w:val="double" w:sz="4" w:space="0" w:color="auto"/>
              <w:bottom w:val="double" w:sz="4" w:space="0" w:color="auto"/>
            </w:tcBorders>
            <w:shd w:val="clear" w:color="auto" w:fill="auto"/>
            <w:vAlign w:val="center"/>
          </w:tcPr>
          <w:p w:rsidR="006C74A6" w:rsidRPr="00920057" w:rsidRDefault="006C74A6" w:rsidP="006C74A6">
            <w:pPr>
              <w:jc w:val="center"/>
              <w:rPr>
                <w:rFonts w:ascii="Arial" w:hAnsi="Arial" w:cs="Arial"/>
                <w:sz w:val="8"/>
                <w:szCs w:val="8"/>
              </w:rPr>
            </w:pPr>
          </w:p>
        </w:tc>
        <w:tc>
          <w:tcPr>
            <w:tcW w:w="127" w:type="dxa"/>
            <w:vMerge/>
            <w:shd w:val="clear" w:color="auto" w:fill="auto"/>
            <w:vAlign w:val="center"/>
          </w:tcPr>
          <w:p w:rsidR="006C74A6" w:rsidRPr="00920057" w:rsidRDefault="006C74A6" w:rsidP="006C74A6">
            <w:pPr>
              <w:pStyle w:val="Ttulo2"/>
              <w:jc w:val="left"/>
              <w:rPr>
                <w:rFonts w:ascii="Arial" w:hAnsi="Arial" w:cs="Arial"/>
                <w:color w:val="auto"/>
                <w:sz w:val="16"/>
                <w:szCs w:val="16"/>
              </w:rPr>
            </w:pPr>
          </w:p>
        </w:tc>
      </w:tr>
      <w:tr w:rsidR="006C74A6" w:rsidRPr="00920057" w:rsidTr="00595635">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c>
          <w:tcPr>
            <w:tcW w:w="11357" w:type="dxa"/>
            <w:gridSpan w:val="53"/>
            <w:tcBorders>
              <w:top w:val="double" w:sz="4" w:space="0" w:color="auto"/>
              <w:left w:val="double" w:sz="4" w:space="0" w:color="auto"/>
              <w:bottom w:val="single" w:sz="6" w:space="0" w:color="auto"/>
              <w:right w:val="double" w:sz="4" w:space="0" w:color="auto"/>
            </w:tcBorders>
            <w:shd w:val="clear" w:color="auto" w:fill="auto"/>
            <w:vAlign w:val="center"/>
          </w:tcPr>
          <w:p w:rsidR="006C74A6" w:rsidRPr="00920057" w:rsidRDefault="006C74A6" w:rsidP="00872E6B">
            <w:pPr>
              <w:pStyle w:val="Ttulo2"/>
              <w:numPr>
                <w:ilvl w:val="0"/>
                <w:numId w:val="3"/>
              </w:numPr>
              <w:rPr>
                <w:rFonts w:ascii="Arial" w:hAnsi="Arial" w:cs="Arial"/>
                <w:color w:val="auto"/>
                <w:sz w:val="18"/>
                <w:szCs w:val="18"/>
              </w:rPr>
            </w:pPr>
            <w:r w:rsidRPr="00920057">
              <w:rPr>
                <w:rFonts w:ascii="Arial" w:hAnsi="Arial" w:cs="Arial"/>
                <w:color w:val="auto"/>
                <w:sz w:val="18"/>
                <w:szCs w:val="18"/>
              </w:rPr>
              <w:t>FACTOR PUBLICACIONES</w:t>
            </w:r>
          </w:p>
        </w:tc>
        <w:tc>
          <w:tcPr>
            <w:tcW w:w="127" w:type="dxa"/>
            <w:vMerge/>
            <w:tcBorders>
              <w:lef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r>
      <w:tr w:rsidR="006C74A6" w:rsidRPr="00920057" w:rsidTr="00595635">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c>
          <w:tcPr>
            <w:tcW w:w="11357" w:type="dxa"/>
            <w:gridSpan w:val="53"/>
            <w:tcBorders>
              <w:top w:val="single" w:sz="6" w:space="0" w:color="auto"/>
              <w:left w:val="double" w:sz="4" w:space="0" w:color="auto"/>
              <w:bottom w:val="single" w:sz="6" w:space="0" w:color="auto"/>
              <w:right w:val="double" w:sz="4" w:space="0" w:color="auto"/>
            </w:tcBorders>
            <w:shd w:val="clear" w:color="auto" w:fill="auto"/>
            <w:vAlign w:val="center"/>
          </w:tcPr>
          <w:p w:rsidR="006C74A6" w:rsidRPr="004C3EA7" w:rsidRDefault="006C74A6" w:rsidP="006C74A6">
            <w:pPr>
              <w:pStyle w:val="Cuerpo"/>
              <w:rPr>
                <w:b/>
                <w:color w:val="auto"/>
                <w:sz w:val="16"/>
                <w:szCs w:val="16"/>
              </w:rPr>
            </w:pPr>
            <w:r w:rsidRPr="004C3EA7">
              <w:rPr>
                <w:color w:val="auto"/>
                <w:sz w:val="16"/>
                <w:szCs w:val="16"/>
              </w:rPr>
              <w:t xml:space="preserve">La calificación en este factor contendrá los criterios: </w:t>
            </w:r>
            <w:r w:rsidRPr="004C3EA7">
              <w:rPr>
                <w:rStyle w:val="Ninguno"/>
                <w:color w:val="auto"/>
                <w:sz w:val="16"/>
                <w:szCs w:val="16"/>
              </w:rPr>
              <w:t>a) la originalidad del libro; b) su calidad científica, académica, técnica o pedagógica; c) la relevancia y pertinencia de los trabajos; c) la contribución a la gestión y que reúnan las calidades y condiciones para ser útiles a la práctica administrativa.</w:t>
            </w:r>
          </w:p>
        </w:tc>
        <w:tc>
          <w:tcPr>
            <w:tcW w:w="127" w:type="dxa"/>
            <w:vMerge/>
            <w:tcBorders>
              <w:lef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r>
      <w:tr w:rsidR="006C74A6" w:rsidRPr="00920057" w:rsidTr="00595635">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c>
          <w:tcPr>
            <w:tcW w:w="9710" w:type="dxa"/>
            <w:gridSpan w:val="46"/>
            <w:vMerge w:val="restart"/>
            <w:tcBorders>
              <w:top w:val="single" w:sz="6" w:space="0" w:color="auto"/>
              <w:left w:val="double" w:sz="4" w:space="0" w:color="auto"/>
              <w:bottom w:val="single" w:sz="6" w:space="0" w:color="auto"/>
            </w:tcBorders>
            <w:shd w:val="clear" w:color="auto" w:fill="auto"/>
            <w:vAlign w:val="center"/>
          </w:tcPr>
          <w:p w:rsidR="006C74A6" w:rsidRPr="00920057" w:rsidRDefault="006C74A6" w:rsidP="006C74A6">
            <w:pPr>
              <w:numPr>
                <w:ilvl w:val="0"/>
                <w:numId w:val="1"/>
              </w:numPr>
              <w:rPr>
                <w:rFonts w:ascii="Arial" w:hAnsi="Arial" w:cs="Arial"/>
                <w:sz w:val="18"/>
                <w:szCs w:val="18"/>
              </w:rPr>
            </w:pPr>
            <w:r>
              <w:rPr>
                <w:rFonts w:ascii="Arial" w:hAnsi="Arial" w:cs="Arial"/>
                <w:sz w:val="18"/>
                <w:szCs w:val="18"/>
              </w:rPr>
              <w:t>Publicaciones</w:t>
            </w:r>
          </w:p>
        </w:tc>
        <w:tc>
          <w:tcPr>
            <w:tcW w:w="1647" w:type="dxa"/>
            <w:gridSpan w:val="7"/>
            <w:tcBorders>
              <w:top w:val="single" w:sz="6" w:space="0" w:color="auto"/>
              <w:bottom w:val="single" w:sz="6" w:space="0" w:color="auto"/>
              <w:right w:val="double" w:sz="4" w:space="0" w:color="auto"/>
            </w:tcBorders>
            <w:shd w:val="clear" w:color="auto" w:fill="auto"/>
            <w:vAlign w:val="center"/>
          </w:tcPr>
          <w:p w:rsidR="006C74A6" w:rsidRPr="00920057" w:rsidRDefault="006C74A6" w:rsidP="006C74A6">
            <w:pPr>
              <w:pStyle w:val="Ttulo2"/>
              <w:rPr>
                <w:rFonts w:ascii="Arial" w:hAnsi="Arial" w:cs="Arial"/>
                <w:color w:val="auto"/>
                <w:sz w:val="16"/>
                <w:szCs w:val="16"/>
              </w:rPr>
            </w:pPr>
            <w:r w:rsidRPr="00920057">
              <w:rPr>
                <w:rFonts w:ascii="Arial" w:hAnsi="Arial" w:cs="Arial"/>
                <w:color w:val="auto"/>
                <w:sz w:val="16"/>
                <w:szCs w:val="16"/>
              </w:rPr>
              <w:t>PUNTAJE</w:t>
            </w:r>
          </w:p>
        </w:tc>
        <w:tc>
          <w:tcPr>
            <w:tcW w:w="127" w:type="dxa"/>
            <w:vMerge/>
            <w:tcBorders>
              <w:lef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r>
      <w:tr w:rsidR="006C74A6" w:rsidRPr="00920057" w:rsidTr="00595635">
        <w:tblPrEx>
          <w:tblLook w:val="04A0" w:firstRow="1" w:lastRow="0" w:firstColumn="1" w:lastColumn="0" w:noHBand="0" w:noVBand="1"/>
        </w:tblPrEx>
        <w:trPr>
          <w:cantSplit/>
          <w:trHeight w:val="348"/>
          <w:jc w:val="center"/>
        </w:trPr>
        <w:tc>
          <w:tcPr>
            <w:tcW w:w="125" w:type="dxa"/>
            <w:vMerge w:val="restart"/>
            <w:tcBorders>
              <w:righ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c>
          <w:tcPr>
            <w:tcW w:w="9710" w:type="dxa"/>
            <w:gridSpan w:val="46"/>
            <w:vMerge/>
            <w:tcBorders>
              <w:top w:val="single" w:sz="6" w:space="0" w:color="auto"/>
              <w:left w:val="double" w:sz="4" w:space="0" w:color="auto"/>
              <w:bottom w:val="single" w:sz="6" w:space="0" w:color="auto"/>
            </w:tcBorders>
            <w:shd w:val="clear" w:color="auto" w:fill="auto"/>
            <w:vAlign w:val="center"/>
          </w:tcPr>
          <w:p w:rsidR="006C74A6" w:rsidRPr="00920057" w:rsidRDefault="006C74A6" w:rsidP="006C74A6">
            <w:pPr>
              <w:pStyle w:val="Ttulo2"/>
              <w:rPr>
                <w:rFonts w:ascii="Arial" w:hAnsi="Arial" w:cs="Arial"/>
                <w:color w:val="auto"/>
                <w:sz w:val="16"/>
                <w:szCs w:val="16"/>
              </w:rPr>
            </w:pPr>
          </w:p>
        </w:tc>
        <w:tc>
          <w:tcPr>
            <w:tcW w:w="1647" w:type="dxa"/>
            <w:gridSpan w:val="7"/>
            <w:tcBorders>
              <w:top w:val="single" w:sz="6" w:space="0" w:color="auto"/>
              <w:bottom w:val="single" w:sz="6" w:space="0" w:color="auto"/>
              <w:right w:val="double" w:sz="4" w:space="0" w:color="auto"/>
            </w:tcBorders>
            <w:shd w:val="clear" w:color="auto" w:fill="auto"/>
            <w:vAlign w:val="center"/>
          </w:tcPr>
          <w:p w:rsidR="006C74A6" w:rsidRPr="00415561" w:rsidRDefault="006C74A6" w:rsidP="006C74A6">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415561">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0-1</w:t>
            </w:r>
          </w:p>
        </w:tc>
        <w:tc>
          <w:tcPr>
            <w:tcW w:w="127" w:type="dxa"/>
            <w:vMerge/>
            <w:tcBorders>
              <w:lef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r>
      <w:tr w:rsidR="006C74A6" w:rsidRPr="00920057" w:rsidTr="00595635">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c>
          <w:tcPr>
            <w:tcW w:w="9710" w:type="dxa"/>
            <w:gridSpan w:val="46"/>
            <w:tcBorders>
              <w:top w:val="single" w:sz="6" w:space="0" w:color="auto"/>
              <w:left w:val="double" w:sz="4" w:space="0" w:color="auto"/>
              <w:bottom w:val="double" w:sz="4" w:space="0" w:color="auto"/>
            </w:tcBorders>
            <w:shd w:val="clear" w:color="auto" w:fill="auto"/>
            <w:vAlign w:val="center"/>
          </w:tcPr>
          <w:p w:rsidR="006C74A6" w:rsidRPr="00920057" w:rsidRDefault="006C74A6" w:rsidP="006C74A6">
            <w:pPr>
              <w:pStyle w:val="Ttulo2"/>
              <w:rPr>
                <w:rFonts w:ascii="Arial" w:hAnsi="Arial" w:cs="Arial"/>
                <w:color w:val="auto"/>
                <w:sz w:val="16"/>
                <w:szCs w:val="16"/>
              </w:rPr>
            </w:pPr>
            <w:r w:rsidRPr="00920057">
              <w:rPr>
                <w:rFonts w:ascii="Arial" w:hAnsi="Arial" w:cs="Arial"/>
                <w:color w:val="auto"/>
                <w:sz w:val="18"/>
                <w:szCs w:val="18"/>
              </w:rPr>
              <w:t>TOTAL DEL FACTOR PUBLICACIONES (</w:t>
            </w:r>
            <w:r>
              <w:rPr>
                <w:rFonts w:ascii="Arial" w:hAnsi="Arial" w:cs="Arial"/>
                <w:color w:val="auto"/>
                <w:sz w:val="18"/>
                <w:szCs w:val="18"/>
              </w:rPr>
              <w:t>Hasta</w:t>
            </w:r>
            <w:r w:rsidRPr="00920057">
              <w:rPr>
                <w:rFonts w:ascii="Arial" w:hAnsi="Arial" w:cs="Arial"/>
                <w:color w:val="auto"/>
                <w:sz w:val="18"/>
                <w:szCs w:val="18"/>
              </w:rPr>
              <w:t xml:space="preserve"> 1 punto</w:t>
            </w:r>
            <w:r w:rsidRPr="00920057">
              <w:rPr>
                <w:rFonts w:ascii="Arial" w:hAnsi="Arial" w:cs="Arial"/>
                <w:bCs/>
                <w:color w:val="auto"/>
                <w:sz w:val="18"/>
                <w:szCs w:val="18"/>
              </w:rPr>
              <w:t>)</w:t>
            </w:r>
          </w:p>
        </w:tc>
        <w:tc>
          <w:tcPr>
            <w:tcW w:w="1647" w:type="dxa"/>
            <w:gridSpan w:val="7"/>
            <w:tcBorders>
              <w:top w:val="single" w:sz="6" w:space="0" w:color="auto"/>
              <w:bottom w:val="double" w:sz="4" w:space="0" w:color="auto"/>
              <w:right w:val="double" w:sz="4" w:space="0" w:color="auto"/>
            </w:tcBorders>
            <w:shd w:val="clear" w:color="auto" w:fill="auto"/>
            <w:vAlign w:val="center"/>
          </w:tcPr>
          <w:p w:rsidR="006C74A6" w:rsidRPr="00415561" w:rsidRDefault="006C74A6" w:rsidP="006C74A6">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415561">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0-1</w:t>
            </w:r>
          </w:p>
        </w:tc>
        <w:tc>
          <w:tcPr>
            <w:tcW w:w="127" w:type="dxa"/>
            <w:vMerge/>
            <w:tcBorders>
              <w:lef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r>
      <w:tr w:rsidR="006C74A6" w:rsidRPr="00920057" w:rsidTr="00595635">
        <w:tblPrEx>
          <w:tblLook w:val="04A0" w:firstRow="1" w:lastRow="0" w:firstColumn="1" w:lastColumn="0" w:noHBand="0" w:noVBand="1"/>
        </w:tblPrEx>
        <w:trPr>
          <w:cantSplit/>
          <w:trHeight w:val="20"/>
          <w:jc w:val="center"/>
        </w:trPr>
        <w:tc>
          <w:tcPr>
            <w:tcW w:w="125" w:type="dxa"/>
            <w:vMerge/>
            <w:tcBorders>
              <w:righ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c>
          <w:tcPr>
            <w:tcW w:w="9710" w:type="dxa"/>
            <w:gridSpan w:val="46"/>
            <w:tcBorders>
              <w:top w:val="double" w:sz="4" w:space="0" w:color="auto"/>
              <w:left w:val="double" w:sz="4" w:space="0" w:color="auto"/>
              <w:bottom w:val="double" w:sz="4" w:space="0" w:color="auto"/>
            </w:tcBorders>
            <w:shd w:val="clear" w:color="auto" w:fill="auto"/>
            <w:vAlign w:val="center"/>
          </w:tcPr>
          <w:p w:rsidR="006C74A6" w:rsidRPr="00920057" w:rsidRDefault="006C74A6" w:rsidP="006C74A6">
            <w:pPr>
              <w:pStyle w:val="Ttulo2"/>
              <w:rPr>
                <w:rFonts w:ascii="Arial" w:hAnsi="Arial" w:cs="Arial"/>
                <w:color w:val="auto"/>
                <w:sz w:val="8"/>
                <w:szCs w:val="8"/>
              </w:rPr>
            </w:pPr>
          </w:p>
        </w:tc>
        <w:tc>
          <w:tcPr>
            <w:tcW w:w="1647" w:type="dxa"/>
            <w:gridSpan w:val="7"/>
            <w:tcBorders>
              <w:top w:val="double" w:sz="4" w:space="0" w:color="auto"/>
              <w:bottom w:val="double" w:sz="4" w:space="0" w:color="auto"/>
            </w:tcBorders>
            <w:shd w:val="clear" w:color="auto" w:fill="auto"/>
            <w:vAlign w:val="center"/>
          </w:tcPr>
          <w:p w:rsidR="006C74A6" w:rsidRPr="00920057" w:rsidRDefault="006C74A6" w:rsidP="006C74A6">
            <w:pPr>
              <w:pStyle w:val="Ttulo2"/>
              <w:rPr>
                <w:rFonts w:ascii="Arial" w:hAnsi="Arial" w:cs="Arial"/>
                <w:color w:val="auto"/>
                <w:sz w:val="8"/>
                <w:szCs w:val="8"/>
              </w:rPr>
            </w:pPr>
          </w:p>
        </w:tc>
        <w:tc>
          <w:tcPr>
            <w:tcW w:w="127" w:type="dxa"/>
            <w:vMerge/>
            <w:shd w:val="clear" w:color="auto" w:fill="auto"/>
            <w:vAlign w:val="center"/>
          </w:tcPr>
          <w:p w:rsidR="006C74A6" w:rsidRPr="00920057" w:rsidRDefault="006C74A6" w:rsidP="006C74A6">
            <w:pPr>
              <w:pStyle w:val="Ttulo2"/>
              <w:jc w:val="left"/>
              <w:rPr>
                <w:rFonts w:ascii="Arial" w:hAnsi="Arial" w:cs="Arial"/>
                <w:color w:val="auto"/>
                <w:sz w:val="16"/>
                <w:szCs w:val="16"/>
              </w:rPr>
            </w:pPr>
          </w:p>
        </w:tc>
      </w:tr>
      <w:tr w:rsidR="006C74A6" w:rsidRPr="00920057" w:rsidTr="00595635">
        <w:tblPrEx>
          <w:tblLook w:val="04A0" w:firstRow="1" w:lastRow="0" w:firstColumn="1" w:lastColumn="0" w:noHBand="0" w:noVBand="1"/>
        </w:tblPrEx>
        <w:trPr>
          <w:cantSplit/>
          <w:trHeight w:val="510"/>
          <w:jc w:val="center"/>
        </w:trPr>
        <w:tc>
          <w:tcPr>
            <w:tcW w:w="125" w:type="dxa"/>
            <w:vMerge/>
            <w:tcBorders>
              <w:righ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c>
          <w:tcPr>
            <w:tcW w:w="11357" w:type="dxa"/>
            <w:gridSpan w:val="53"/>
            <w:tcBorders>
              <w:top w:val="double" w:sz="4" w:space="0" w:color="auto"/>
              <w:left w:val="double" w:sz="4" w:space="0" w:color="auto"/>
              <w:bottom w:val="double" w:sz="4" w:space="0" w:color="auto"/>
              <w:right w:val="double" w:sz="4" w:space="0" w:color="auto"/>
            </w:tcBorders>
            <w:shd w:val="clear" w:color="auto" w:fill="auto"/>
            <w:vAlign w:val="center"/>
          </w:tcPr>
          <w:p w:rsidR="006C74A6" w:rsidRPr="00282652" w:rsidRDefault="006C74A6" w:rsidP="00872E6B">
            <w:pPr>
              <w:pStyle w:val="Ttulo2"/>
              <w:numPr>
                <w:ilvl w:val="0"/>
                <w:numId w:val="3"/>
              </w:numPr>
              <w:rPr>
                <w:rFonts w:ascii="Arial" w:hAnsi="Arial" w:cs="Arial"/>
                <w:color w:val="auto"/>
                <w:sz w:val="18"/>
                <w:szCs w:val="18"/>
              </w:rPr>
            </w:pPr>
            <w:r w:rsidRPr="00920057">
              <w:rPr>
                <w:rFonts w:ascii="Arial" w:hAnsi="Arial" w:cs="Arial"/>
                <w:color w:val="auto"/>
                <w:sz w:val="18"/>
                <w:szCs w:val="18"/>
              </w:rPr>
              <w:t>MOTIVACIÓN DE LA CALIFICACIÓN</w:t>
            </w:r>
          </w:p>
        </w:tc>
        <w:tc>
          <w:tcPr>
            <w:tcW w:w="127" w:type="dxa"/>
            <w:vMerge/>
            <w:tcBorders>
              <w:lef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r>
      <w:tr w:rsidR="00282652" w:rsidRPr="00920057" w:rsidTr="00595635">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282652" w:rsidRPr="00920057" w:rsidRDefault="00282652" w:rsidP="006C74A6">
            <w:pPr>
              <w:pStyle w:val="Ttulo2"/>
              <w:jc w:val="left"/>
              <w:rPr>
                <w:rFonts w:ascii="Arial" w:hAnsi="Arial" w:cs="Arial"/>
                <w:color w:val="auto"/>
                <w:sz w:val="16"/>
                <w:szCs w:val="16"/>
              </w:rPr>
            </w:pPr>
          </w:p>
        </w:tc>
        <w:tc>
          <w:tcPr>
            <w:tcW w:w="11357" w:type="dxa"/>
            <w:gridSpan w:val="53"/>
            <w:tcBorders>
              <w:top w:val="double" w:sz="4" w:space="0" w:color="auto"/>
              <w:left w:val="double" w:sz="4" w:space="0" w:color="auto"/>
              <w:bottom w:val="double" w:sz="4" w:space="0" w:color="auto"/>
              <w:right w:val="double" w:sz="4" w:space="0" w:color="auto"/>
            </w:tcBorders>
            <w:shd w:val="clear" w:color="auto" w:fill="auto"/>
            <w:vAlign w:val="center"/>
          </w:tcPr>
          <w:p w:rsidR="00282652" w:rsidRPr="00920057" w:rsidRDefault="00282652" w:rsidP="00282652">
            <w:pPr>
              <w:pStyle w:val="Ttulo2"/>
              <w:jc w:val="left"/>
              <w:rPr>
                <w:rFonts w:ascii="Arial" w:hAnsi="Arial" w:cs="Arial"/>
                <w:color w:val="auto"/>
                <w:sz w:val="18"/>
                <w:szCs w:val="18"/>
              </w:rPr>
            </w:pPr>
            <w:r>
              <w:rPr>
                <w:rFonts w:ascii="Arial" w:hAnsi="Arial" w:cs="Arial"/>
                <w:b w:val="0"/>
                <w:color w:val="auto"/>
                <w:sz w:val="18"/>
                <w:szCs w:val="18"/>
              </w:rPr>
              <w:t>(</w:t>
            </w:r>
            <w:r w:rsidRPr="00BD19DA">
              <w:rPr>
                <w:rFonts w:ascii="Arial" w:hAnsi="Arial" w:cs="Arial"/>
                <w:b w:val="0"/>
                <w:color w:val="auto"/>
                <w:sz w:val="16"/>
                <w:szCs w:val="16"/>
              </w:rPr>
              <w:t>Diligenciar obligatoriamente). En caso de diligenciarse manualmente, si el espacio es insuficiente, utilice hojas adicionales, las cuales deberá anexar al presente acto administrativo. En caso contrario, la casilla se ampliará a medida que se vaya escribiendo</w:t>
            </w:r>
            <w:r>
              <w:rPr>
                <w:rFonts w:ascii="Arial" w:hAnsi="Arial" w:cs="Arial"/>
                <w:b w:val="0"/>
                <w:color w:val="auto"/>
                <w:sz w:val="16"/>
                <w:szCs w:val="16"/>
              </w:rPr>
              <w:t>.</w:t>
            </w:r>
          </w:p>
        </w:tc>
        <w:tc>
          <w:tcPr>
            <w:tcW w:w="127" w:type="dxa"/>
            <w:vMerge/>
            <w:tcBorders>
              <w:left w:val="double" w:sz="4" w:space="0" w:color="auto"/>
            </w:tcBorders>
            <w:shd w:val="clear" w:color="auto" w:fill="auto"/>
            <w:vAlign w:val="center"/>
          </w:tcPr>
          <w:p w:rsidR="00282652" w:rsidRPr="00920057" w:rsidRDefault="00282652" w:rsidP="006C74A6">
            <w:pPr>
              <w:pStyle w:val="Ttulo2"/>
              <w:jc w:val="left"/>
              <w:rPr>
                <w:rFonts w:ascii="Arial" w:hAnsi="Arial" w:cs="Arial"/>
                <w:color w:val="auto"/>
                <w:sz w:val="16"/>
                <w:szCs w:val="16"/>
              </w:rPr>
            </w:pPr>
          </w:p>
        </w:tc>
      </w:tr>
      <w:tr w:rsidR="006C74A6" w:rsidRPr="00920057" w:rsidTr="00595635">
        <w:tblPrEx>
          <w:tblLook w:val="04A0" w:firstRow="1" w:lastRow="0" w:firstColumn="1" w:lastColumn="0" w:noHBand="0" w:noVBand="1"/>
        </w:tblPrEx>
        <w:trPr>
          <w:cantSplit/>
          <w:trHeight w:val="227"/>
          <w:jc w:val="center"/>
        </w:trPr>
        <w:tc>
          <w:tcPr>
            <w:tcW w:w="125" w:type="dxa"/>
            <w:vMerge/>
            <w:tcBorders>
              <w:righ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c>
          <w:tcPr>
            <w:tcW w:w="11357" w:type="dxa"/>
            <w:gridSpan w:val="53"/>
            <w:tcBorders>
              <w:top w:val="double" w:sz="4" w:space="0" w:color="auto"/>
              <w:left w:val="double" w:sz="4" w:space="0" w:color="auto"/>
              <w:bottom w:val="nil"/>
              <w:righ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8"/>
                <w:szCs w:val="18"/>
              </w:rPr>
            </w:pPr>
          </w:p>
        </w:tc>
        <w:tc>
          <w:tcPr>
            <w:tcW w:w="127" w:type="dxa"/>
            <w:vMerge/>
            <w:tcBorders>
              <w:lef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r>
      <w:tr w:rsidR="006C74A6" w:rsidRPr="00920057" w:rsidTr="00595635">
        <w:tblPrEx>
          <w:tblLook w:val="04A0" w:firstRow="1" w:lastRow="0" w:firstColumn="1" w:lastColumn="0" w:noHBand="0" w:noVBand="1"/>
        </w:tblPrEx>
        <w:trPr>
          <w:cantSplit/>
          <w:trHeight w:val="227"/>
          <w:jc w:val="center"/>
        </w:trPr>
        <w:tc>
          <w:tcPr>
            <w:tcW w:w="125" w:type="dxa"/>
            <w:vMerge/>
            <w:tcBorders>
              <w:righ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c>
          <w:tcPr>
            <w:tcW w:w="11357" w:type="dxa"/>
            <w:gridSpan w:val="53"/>
            <w:tcBorders>
              <w:top w:val="nil"/>
              <w:left w:val="double" w:sz="4" w:space="0" w:color="auto"/>
              <w:bottom w:val="nil"/>
              <w:right w:val="double" w:sz="4" w:space="0" w:color="auto"/>
            </w:tcBorders>
            <w:shd w:val="clear" w:color="auto" w:fill="auto"/>
            <w:vAlign w:val="center"/>
          </w:tcPr>
          <w:p w:rsidR="006C74A6" w:rsidRPr="00920057" w:rsidRDefault="006C74A6" w:rsidP="006C74A6">
            <w:pPr>
              <w:pStyle w:val="Ttulo2"/>
            </w:pPr>
          </w:p>
        </w:tc>
        <w:tc>
          <w:tcPr>
            <w:tcW w:w="127" w:type="dxa"/>
            <w:vMerge/>
            <w:tcBorders>
              <w:lef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r>
      <w:tr w:rsidR="006C74A6" w:rsidRPr="00920057" w:rsidTr="00595635">
        <w:tblPrEx>
          <w:tblLook w:val="04A0" w:firstRow="1" w:lastRow="0" w:firstColumn="1" w:lastColumn="0" w:noHBand="0" w:noVBand="1"/>
        </w:tblPrEx>
        <w:trPr>
          <w:cantSplit/>
          <w:trHeight w:val="907"/>
          <w:jc w:val="center"/>
        </w:trPr>
        <w:tc>
          <w:tcPr>
            <w:tcW w:w="125" w:type="dxa"/>
            <w:vMerge/>
            <w:tcBorders>
              <w:righ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c>
          <w:tcPr>
            <w:tcW w:w="11357" w:type="dxa"/>
            <w:gridSpan w:val="53"/>
            <w:tcBorders>
              <w:top w:val="nil"/>
              <w:left w:val="double" w:sz="4" w:space="0" w:color="auto"/>
              <w:bottom w:val="double" w:sz="4" w:space="0" w:color="auto"/>
              <w:right w:val="double" w:sz="4" w:space="0" w:color="auto"/>
            </w:tcBorders>
            <w:shd w:val="clear" w:color="auto" w:fill="auto"/>
            <w:vAlign w:val="center"/>
          </w:tcPr>
          <w:p w:rsidR="006C74A6" w:rsidRDefault="006C74A6" w:rsidP="006C74A6">
            <w:pPr>
              <w:pStyle w:val="Ttulo2"/>
              <w:jc w:val="left"/>
              <w:rPr>
                <w:rFonts w:ascii="Arial" w:hAnsi="Arial" w:cs="Arial"/>
                <w:color w:val="auto"/>
                <w:sz w:val="18"/>
                <w:szCs w:val="18"/>
              </w:rPr>
            </w:pPr>
          </w:p>
          <w:p w:rsidR="00282652" w:rsidRDefault="00282652" w:rsidP="00282652"/>
          <w:p w:rsidR="00282652" w:rsidRDefault="00282652" w:rsidP="00282652"/>
          <w:p w:rsidR="00282652" w:rsidRPr="00282652" w:rsidRDefault="00282652" w:rsidP="00282652"/>
        </w:tc>
        <w:tc>
          <w:tcPr>
            <w:tcW w:w="127" w:type="dxa"/>
            <w:vMerge/>
            <w:tcBorders>
              <w:lef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r>
      <w:tr w:rsidR="006C74A6" w:rsidRPr="00920057" w:rsidTr="00595635">
        <w:tblPrEx>
          <w:tblLook w:val="04A0" w:firstRow="1" w:lastRow="0" w:firstColumn="1" w:lastColumn="0" w:noHBand="0" w:noVBand="1"/>
        </w:tblPrEx>
        <w:trPr>
          <w:cantSplit/>
          <w:trHeight w:val="510"/>
          <w:jc w:val="center"/>
        </w:trPr>
        <w:tc>
          <w:tcPr>
            <w:tcW w:w="125" w:type="dxa"/>
            <w:vMerge/>
            <w:tcBorders>
              <w:righ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c>
          <w:tcPr>
            <w:tcW w:w="9710" w:type="dxa"/>
            <w:gridSpan w:val="46"/>
            <w:tcBorders>
              <w:top w:val="double" w:sz="4" w:space="0" w:color="auto"/>
              <w:left w:val="double" w:sz="4" w:space="0" w:color="auto"/>
              <w:bottom w:val="double" w:sz="4" w:space="0" w:color="auto"/>
            </w:tcBorders>
            <w:shd w:val="clear" w:color="auto" w:fill="auto"/>
            <w:vAlign w:val="center"/>
          </w:tcPr>
          <w:p w:rsidR="006C74A6" w:rsidRPr="00920057" w:rsidRDefault="006C74A6" w:rsidP="00872E6B">
            <w:pPr>
              <w:pStyle w:val="Ttulo2"/>
              <w:numPr>
                <w:ilvl w:val="0"/>
                <w:numId w:val="3"/>
              </w:numPr>
              <w:rPr>
                <w:rFonts w:ascii="Arial" w:hAnsi="Arial" w:cs="Arial"/>
                <w:color w:val="auto"/>
                <w:sz w:val="18"/>
                <w:szCs w:val="18"/>
              </w:rPr>
            </w:pPr>
            <w:r w:rsidRPr="00920057">
              <w:rPr>
                <w:rFonts w:ascii="Arial" w:hAnsi="Arial" w:cs="Arial"/>
                <w:color w:val="auto"/>
                <w:sz w:val="18"/>
                <w:szCs w:val="18"/>
              </w:rPr>
              <w:t xml:space="preserve">CALIFICACIÓN INTEGRAL – PUNTAJE TOTAL </w:t>
            </w:r>
            <w:r w:rsidRPr="00920057">
              <w:rPr>
                <w:rFonts w:ascii="Arial" w:hAnsi="Arial" w:cs="Arial"/>
                <w:color w:val="auto"/>
                <w:sz w:val="16"/>
                <w:szCs w:val="16"/>
              </w:rPr>
              <w:t>(Calidad + Eficiencia o Rendimiento + Organización del Trabajo + Publicaciones)</w:t>
            </w:r>
          </w:p>
        </w:tc>
        <w:tc>
          <w:tcPr>
            <w:tcW w:w="1647" w:type="dxa"/>
            <w:gridSpan w:val="7"/>
            <w:tcBorders>
              <w:top w:val="double" w:sz="4" w:space="0" w:color="auto"/>
              <w:bottom w:val="double" w:sz="4" w:space="0" w:color="auto"/>
              <w:right w:val="double" w:sz="4" w:space="0" w:color="auto"/>
            </w:tcBorders>
            <w:shd w:val="clear" w:color="auto" w:fill="auto"/>
            <w:vAlign w:val="center"/>
          </w:tcPr>
          <w:p w:rsidR="006C74A6" w:rsidRPr="00282652" w:rsidRDefault="006C74A6" w:rsidP="006C74A6">
            <w:pPr>
              <w:pStyle w:val="Ttulo2"/>
              <w:rPr>
                <w:rFonts w:ascii="Arial" w:hAnsi="Arial" w:cs="Arial"/>
                <w:color w:val="A6A6A6" w:themeColor="background1" w:themeShade="A6"/>
                <w:sz w:val="18"/>
                <w:szCs w:val="18"/>
              </w:rPr>
            </w:pPr>
            <w:r w:rsidRPr="00282652">
              <w:rPr>
                <w:rFonts w:ascii="Arial" w:hAnsi="Arial" w:cs="Arial"/>
                <w:color w:val="A6A6A6" w:themeColor="background1" w:themeShade="A6"/>
                <w:sz w:val="18"/>
                <w:szCs w:val="18"/>
              </w:rPr>
              <w:t>0 - 100</w:t>
            </w:r>
          </w:p>
        </w:tc>
        <w:tc>
          <w:tcPr>
            <w:tcW w:w="127" w:type="dxa"/>
            <w:vMerge/>
            <w:tcBorders>
              <w:lef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r>
      <w:tr w:rsidR="006C74A6" w:rsidRPr="00920057" w:rsidTr="00595635">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c>
          <w:tcPr>
            <w:tcW w:w="4067" w:type="dxa"/>
            <w:gridSpan w:val="19"/>
            <w:vMerge w:val="restart"/>
            <w:tcBorders>
              <w:top w:val="double" w:sz="4" w:space="0" w:color="auto"/>
              <w:left w:val="double" w:sz="4" w:space="0" w:color="auto"/>
              <w:bottom w:val="single" w:sz="6"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r w:rsidRPr="00920057">
              <w:rPr>
                <w:rFonts w:ascii="Arial" w:hAnsi="Arial" w:cs="Arial"/>
                <w:color w:val="auto"/>
                <w:sz w:val="16"/>
                <w:szCs w:val="16"/>
              </w:rPr>
              <w:t>SATISFACTORIA</w:t>
            </w:r>
          </w:p>
        </w:tc>
        <w:tc>
          <w:tcPr>
            <w:tcW w:w="5643" w:type="dxa"/>
            <w:gridSpan w:val="27"/>
            <w:tcBorders>
              <w:top w:val="double" w:sz="4" w:space="0" w:color="auto"/>
              <w:bottom w:val="single" w:sz="6" w:space="0" w:color="auto"/>
            </w:tcBorders>
            <w:shd w:val="clear" w:color="auto" w:fill="auto"/>
            <w:vAlign w:val="center"/>
          </w:tcPr>
          <w:p w:rsidR="006C74A6" w:rsidRPr="00920057" w:rsidRDefault="006C74A6" w:rsidP="006C74A6">
            <w:pPr>
              <w:jc w:val="center"/>
              <w:rPr>
                <w:rFonts w:ascii="Arial" w:hAnsi="Arial" w:cs="Arial"/>
                <w:b/>
                <w:sz w:val="18"/>
                <w:szCs w:val="18"/>
              </w:rPr>
            </w:pPr>
            <w:r w:rsidRPr="00920057">
              <w:rPr>
                <w:rFonts w:ascii="Arial" w:hAnsi="Arial" w:cs="Arial"/>
                <w:b/>
                <w:sz w:val="16"/>
                <w:szCs w:val="16"/>
              </w:rPr>
              <w:t>EXCELENTE</w:t>
            </w:r>
          </w:p>
        </w:tc>
        <w:tc>
          <w:tcPr>
            <w:tcW w:w="1647" w:type="dxa"/>
            <w:gridSpan w:val="7"/>
            <w:tcBorders>
              <w:top w:val="double" w:sz="4" w:space="0" w:color="auto"/>
              <w:bottom w:val="single" w:sz="6" w:space="0" w:color="auto"/>
              <w:right w:val="double" w:sz="4" w:space="0" w:color="auto"/>
            </w:tcBorders>
            <w:shd w:val="clear" w:color="auto" w:fill="auto"/>
            <w:vAlign w:val="center"/>
          </w:tcPr>
          <w:p w:rsidR="006C74A6" w:rsidRPr="00282652" w:rsidRDefault="006C74A6" w:rsidP="006C74A6">
            <w:pPr>
              <w:pStyle w:val="Ttulo2"/>
              <w:rPr>
                <w:rFonts w:ascii="Arial" w:hAnsi="Arial" w:cs="Arial"/>
                <w:color w:val="A6A6A6" w:themeColor="background1" w:themeShade="A6"/>
                <w:sz w:val="18"/>
                <w:szCs w:val="18"/>
              </w:rPr>
            </w:pPr>
            <w:r w:rsidRPr="00282652">
              <w:rPr>
                <w:rFonts w:ascii="Arial" w:hAnsi="Arial" w:cs="Arial"/>
                <w:color w:val="A6A6A6" w:themeColor="background1" w:themeShade="A6"/>
                <w:sz w:val="18"/>
                <w:szCs w:val="18"/>
              </w:rPr>
              <w:t>85-100</w:t>
            </w:r>
          </w:p>
        </w:tc>
        <w:tc>
          <w:tcPr>
            <w:tcW w:w="127" w:type="dxa"/>
            <w:vMerge/>
            <w:tcBorders>
              <w:lef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r>
      <w:tr w:rsidR="006C74A6" w:rsidRPr="00920057" w:rsidTr="00595635">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c>
          <w:tcPr>
            <w:tcW w:w="4067" w:type="dxa"/>
            <w:gridSpan w:val="19"/>
            <w:vMerge/>
            <w:tcBorders>
              <w:top w:val="single" w:sz="6" w:space="0" w:color="auto"/>
              <w:left w:val="double" w:sz="4" w:space="0" w:color="auto"/>
              <w:bottom w:val="single" w:sz="6"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c>
          <w:tcPr>
            <w:tcW w:w="5643" w:type="dxa"/>
            <w:gridSpan w:val="27"/>
            <w:tcBorders>
              <w:top w:val="single" w:sz="6" w:space="0" w:color="auto"/>
              <w:bottom w:val="single" w:sz="6" w:space="0" w:color="auto"/>
            </w:tcBorders>
            <w:shd w:val="clear" w:color="auto" w:fill="auto"/>
            <w:vAlign w:val="center"/>
          </w:tcPr>
          <w:p w:rsidR="006C74A6" w:rsidRPr="00920057" w:rsidRDefault="006C74A6" w:rsidP="006C74A6">
            <w:pPr>
              <w:pStyle w:val="Ttulo2"/>
              <w:rPr>
                <w:rFonts w:ascii="Arial" w:hAnsi="Arial" w:cs="Arial"/>
                <w:color w:val="auto"/>
                <w:sz w:val="18"/>
                <w:szCs w:val="18"/>
              </w:rPr>
            </w:pPr>
            <w:r w:rsidRPr="00920057">
              <w:rPr>
                <w:rFonts w:ascii="Arial" w:hAnsi="Arial" w:cs="Arial"/>
                <w:color w:val="auto"/>
                <w:sz w:val="16"/>
                <w:szCs w:val="16"/>
              </w:rPr>
              <w:t>BUENA</w:t>
            </w:r>
          </w:p>
        </w:tc>
        <w:tc>
          <w:tcPr>
            <w:tcW w:w="1647" w:type="dxa"/>
            <w:gridSpan w:val="7"/>
            <w:tcBorders>
              <w:top w:val="single" w:sz="6" w:space="0" w:color="auto"/>
              <w:bottom w:val="single" w:sz="6" w:space="0" w:color="auto"/>
              <w:right w:val="double" w:sz="4" w:space="0" w:color="auto"/>
            </w:tcBorders>
            <w:shd w:val="clear" w:color="auto" w:fill="auto"/>
            <w:vAlign w:val="center"/>
          </w:tcPr>
          <w:p w:rsidR="006C74A6" w:rsidRPr="00282652" w:rsidRDefault="006C74A6" w:rsidP="006C74A6">
            <w:pPr>
              <w:pStyle w:val="Ttulo2"/>
              <w:rPr>
                <w:rFonts w:ascii="Arial" w:hAnsi="Arial" w:cs="Arial"/>
                <w:color w:val="A6A6A6" w:themeColor="background1" w:themeShade="A6"/>
                <w:sz w:val="18"/>
                <w:szCs w:val="18"/>
              </w:rPr>
            </w:pPr>
            <w:r w:rsidRPr="00282652">
              <w:rPr>
                <w:rFonts w:ascii="Arial" w:hAnsi="Arial" w:cs="Arial"/>
                <w:color w:val="A6A6A6" w:themeColor="background1" w:themeShade="A6"/>
                <w:sz w:val="18"/>
                <w:szCs w:val="18"/>
              </w:rPr>
              <w:t>60-84</w:t>
            </w:r>
          </w:p>
        </w:tc>
        <w:tc>
          <w:tcPr>
            <w:tcW w:w="127" w:type="dxa"/>
            <w:vMerge/>
            <w:tcBorders>
              <w:lef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r>
      <w:tr w:rsidR="006C74A6" w:rsidRPr="00920057" w:rsidTr="00595635">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c>
          <w:tcPr>
            <w:tcW w:w="9710" w:type="dxa"/>
            <w:gridSpan w:val="46"/>
            <w:tcBorders>
              <w:top w:val="single" w:sz="6" w:space="0" w:color="auto"/>
              <w:left w:val="double" w:sz="4" w:space="0" w:color="auto"/>
              <w:bottom w:val="double" w:sz="4" w:space="0" w:color="auto"/>
            </w:tcBorders>
            <w:shd w:val="clear" w:color="auto" w:fill="auto"/>
            <w:vAlign w:val="center"/>
          </w:tcPr>
          <w:p w:rsidR="006C74A6" w:rsidRPr="00920057" w:rsidRDefault="006C74A6" w:rsidP="006C74A6">
            <w:pPr>
              <w:pStyle w:val="Ttulo2"/>
              <w:rPr>
                <w:rFonts w:ascii="Arial" w:hAnsi="Arial" w:cs="Arial"/>
                <w:color w:val="auto"/>
                <w:sz w:val="18"/>
                <w:szCs w:val="18"/>
              </w:rPr>
            </w:pPr>
            <w:r w:rsidRPr="00920057">
              <w:rPr>
                <w:rFonts w:ascii="Arial" w:hAnsi="Arial" w:cs="Arial"/>
                <w:color w:val="auto"/>
                <w:sz w:val="16"/>
                <w:szCs w:val="16"/>
              </w:rPr>
              <w:t>INSATISFACTORIA</w:t>
            </w:r>
          </w:p>
        </w:tc>
        <w:tc>
          <w:tcPr>
            <w:tcW w:w="1647" w:type="dxa"/>
            <w:gridSpan w:val="7"/>
            <w:tcBorders>
              <w:top w:val="single" w:sz="6" w:space="0" w:color="auto"/>
              <w:bottom w:val="double" w:sz="4" w:space="0" w:color="auto"/>
              <w:right w:val="double" w:sz="4" w:space="0" w:color="auto"/>
            </w:tcBorders>
            <w:shd w:val="clear" w:color="auto" w:fill="auto"/>
            <w:vAlign w:val="center"/>
          </w:tcPr>
          <w:p w:rsidR="006C74A6" w:rsidRPr="00282652" w:rsidRDefault="006C74A6" w:rsidP="006C74A6">
            <w:pPr>
              <w:pStyle w:val="Ttulo2"/>
              <w:rPr>
                <w:rFonts w:ascii="Arial" w:hAnsi="Arial" w:cs="Arial"/>
                <w:color w:val="A6A6A6" w:themeColor="background1" w:themeShade="A6"/>
                <w:sz w:val="18"/>
                <w:szCs w:val="18"/>
              </w:rPr>
            </w:pPr>
            <w:r w:rsidRPr="00282652">
              <w:rPr>
                <w:rFonts w:ascii="Arial" w:hAnsi="Arial" w:cs="Arial"/>
                <w:color w:val="A6A6A6" w:themeColor="background1" w:themeShade="A6"/>
                <w:sz w:val="18"/>
                <w:szCs w:val="18"/>
              </w:rPr>
              <w:t>0-59</w:t>
            </w:r>
          </w:p>
        </w:tc>
        <w:tc>
          <w:tcPr>
            <w:tcW w:w="127" w:type="dxa"/>
            <w:vMerge/>
            <w:tcBorders>
              <w:lef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r>
      <w:tr w:rsidR="006C74A6" w:rsidRPr="00920057" w:rsidTr="00595635">
        <w:tblPrEx>
          <w:tblLook w:val="04A0" w:firstRow="1" w:lastRow="0" w:firstColumn="1" w:lastColumn="0" w:noHBand="0" w:noVBand="1"/>
        </w:tblPrEx>
        <w:trPr>
          <w:cantSplit/>
          <w:trHeight w:val="20"/>
          <w:jc w:val="center"/>
        </w:trPr>
        <w:tc>
          <w:tcPr>
            <w:tcW w:w="125" w:type="dxa"/>
            <w:vMerge/>
            <w:tcBorders>
              <w:righ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c>
          <w:tcPr>
            <w:tcW w:w="6432" w:type="dxa"/>
            <w:gridSpan w:val="28"/>
            <w:tcBorders>
              <w:top w:val="double" w:sz="4" w:space="0" w:color="auto"/>
              <w:left w:val="double" w:sz="4" w:space="0" w:color="auto"/>
              <w:bottom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8"/>
                <w:szCs w:val="8"/>
              </w:rPr>
            </w:pPr>
          </w:p>
        </w:tc>
        <w:tc>
          <w:tcPr>
            <w:tcW w:w="4925" w:type="dxa"/>
            <w:gridSpan w:val="25"/>
            <w:tcBorders>
              <w:top w:val="double" w:sz="4" w:space="0" w:color="auto"/>
              <w:bottom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8"/>
                <w:szCs w:val="8"/>
              </w:rPr>
            </w:pPr>
          </w:p>
        </w:tc>
        <w:tc>
          <w:tcPr>
            <w:tcW w:w="127" w:type="dxa"/>
            <w:vMerge/>
            <w:shd w:val="clear" w:color="auto" w:fill="auto"/>
            <w:vAlign w:val="center"/>
          </w:tcPr>
          <w:p w:rsidR="006C74A6" w:rsidRPr="00920057" w:rsidRDefault="006C74A6" w:rsidP="006C74A6">
            <w:pPr>
              <w:pStyle w:val="Ttulo2"/>
              <w:jc w:val="left"/>
              <w:rPr>
                <w:rFonts w:ascii="Arial" w:hAnsi="Arial" w:cs="Arial"/>
                <w:color w:val="auto"/>
                <w:sz w:val="16"/>
                <w:szCs w:val="16"/>
              </w:rPr>
            </w:pPr>
          </w:p>
        </w:tc>
      </w:tr>
      <w:tr w:rsidR="006C74A6" w:rsidRPr="00920057" w:rsidTr="00595635">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c>
          <w:tcPr>
            <w:tcW w:w="11357" w:type="dxa"/>
            <w:gridSpan w:val="53"/>
            <w:tcBorders>
              <w:top w:val="double" w:sz="4" w:space="0" w:color="auto"/>
              <w:left w:val="double" w:sz="4" w:space="0" w:color="auto"/>
              <w:bottom w:val="double" w:sz="4" w:space="0" w:color="auto"/>
              <w:right w:val="double" w:sz="4" w:space="0" w:color="auto"/>
            </w:tcBorders>
            <w:shd w:val="clear" w:color="auto" w:fill="auto"/>
            <w:vAlign w:val="center"/>
          </w:tcPr>
          <w:p w:rsidR="006C74A6" w:rsidRPr="00920057" w:rsidRDefault="00306A88" w:rsidP="00872E6B">
            <w:pPr>
              <w:pStyle w:val="Ttulo2"/>
              <w:numPr>
                <w:ilvl w:val="0"/>
                <w:numId w:val="3"/>
              </w:numPr>
              <w:rPr>
                <w:rFonts w:ascii="Arial" w:hAnsi="Arial" w:cs="Arial"/>
                <w:color w:val="auto"/>
                <w:sz w:val="18"/>
                <w:szCs w:val="18"/>
              </w:rPr>
            </w:pPr>
            <w:r>
              <w:rPr>
                <w:rFonts w:ascii="Arial" w:hAnsi="Arial" w:cs="Arial"/>
                <w:color w:val="auto"/>
                <w:sz w:val="18"/>
                <w:szCs w:val="18"/>
              </w:rPr>
              <w:t xml:space="preserve">MODELO DE </w:t>
            </w:r>
            <w:r w:rsidR="006C74A6" w:rsidRPr="00920057">
              <w:rPr>
                <w:rFonts w:ascii="Arial" w:hAnsi="Arial" w:cs="Arial"/>
                <w:color w:val="auto"/>
                <w:sz w:val="18"/>
                <w:szCs w:val="18"/>
              </w:rPr>
              <w:t>RESOLUCIÓN</w:t>
            </w:r>
          </w:p>
          <w:p w:rsidR="006C74A6" w:rsidRPr="00920057" w:rsidRDefault="006C74A6" w:rsidP="006C74A6">
            <w:pPr>
              <w:pStyle w:val="Ttulo2"/>
              <w:rPr>
                <w:rFonts w:ascii="Arial" w:hAnsi="Arial" w:cs="Arial"/>
                <w:color w:val="auto"/>
                <w:sz w:val="16"/>
                <w:szCs w:val="16"/>
              </w:rPr>
            </w:pPr>
            <w:r w:rsidRPr="00920057">
              <w:rPr>
                <w:rFonts w:ascii="Arial" w:hAnsi="Arial" w:cs="Arial"/>
                <w:color w:val="auto"/>
                <w:sz w:val="18"/>
                <w:szCs w:val="18"/>
              </w:rPr>
              <w:t>(Sólo para calificaciones insatisfactorias)</w:t>
            </w:r>
          </w:p>
        </w:tc>
        <w:tc>
          <w:tcPr>
            <w:tcW w:w="127" w:type="dxa"/>
            <w:vMerge/>
            <w:tcBorders>
              <w:lef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r>
      <w:tr w:rsidR="006C74A6" w:rsidRPr="00920057" w:rsidTr="00595635">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c>
          <w:tcPr>
            <w:tcW w:w="11357" w:type="dxa"/>
            <w:gridSpan w:val="53"/>
            <w:tcBorders>
              <w:top w:val="double" w:sz="4" w:space="0" w:color="auto"/>
              <w:left w:val="double" w:sz="4" w:space="0" w:color="auto"/>
              <w:right w:val="double" w:sz="4" w:space="0" w:color="auto"/>
            </w:tcBorders>
            <w:shd w:val="clear" w:color="auto" w:fill="auto"/>
            <w:vAlign w:val="center"/>
          </w:tcPr>
          <w:p w:rsidR="006C74A6" w:rsidRPr="00920057" w:rsidRDefault="006C74A6" w:rsidP="00595635">
            <w:pPr>
              <w:pStyle w:val="Ttulo2"/>
              <w:jc w:val="both"/>
              <w:rPr>
                <w:rFonts w:ascii="Arial" w:hAnsi="Arial" w:cs="Arial"/>
                <w:b w:val="0"/>
                <w:color w:val="auto"/>
                <w:sz w:val="16"/>
                <w:szCs w:val="16"/>
              </w:rPr>
            </w:pPr>
            <w:r w:rsidRPr="00BD19DA">
              <w:rPr>
                <w:rFonts w:ascii="Arial" w:hAnsi="Arial" w:cs="Arial"/>
                <w:color w:val="auto"/>
                <w:sz w:val="16"/>
                <w:szCs w:val="16"/>
              </w:rPr>
              <w:t>(</w:t>
            </w:r>
            <w:r w:rsidRPr="00BD19DA">
              <w:rPr>
                <w:rFonts w:ascii="Arial" w:hAnsi="Arial" w:cs="Arial"/>
                <w:b w:val="0"/>
                <w:color w:val="auto"/>
                <w:sz w:val="16"/>
                <w:szCs w:val="16"/>
              </w:rPr>
              <w:t>Diligenciar obligatoriamente). En caso de diligenciarse manualmente, si el espacio es insuficiente, utilice hojas adicionales, las cuales deberá anexar al presente acto administrativo. En caso contrario, la casilla se ampliará a medida que se vaya escribiendo</w:t>
            </w:r>
          </w:p>
          <w:p w:rsidR="006C74A6" w:rsidRPr="00920057" w:rsidRDefault="006C74A6" w:rsidP="006C74A6"/>
        </w:tc>
        <w:tc>
          <w:tcPr>
            <w:tcW w:w="127" w:type="dxa"/>
            <w:vMerge/>
            <w:tcBorders>
              <w:lef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r>
      <w:tr w:rsidR="006C74A6" w:rsidRPr="00920057" w:rsidTr="00595635">
        <w:tblPrEx>
          <w:tblLook w:val="04A0" w:firstRow="1" w:lastRow="0" w:firstColumn="1" w:lastColumn="0" w:noHBand="0" w:noVBand="1"/>
        </w:tblPrEx>
        <w:trPr>
          <w:cantSplit/>
          <w:trHeight w:val="1856"/>
          <w:jc w:val="center"/>
        </w:trPr>
        <w:tc>
          <w:tcPr>
            <w:tcW w:w="125" w:type="dxa"/>
            <w:vMerge/>
            <w:tcBorders>
              <w:righ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c>
          <w:tcPr>
            <w:tcW w:w="11357" w:type="dxa"/>
            <w:gridSpan w:val="53"/>
            <w:tcBorders>
              <w:left w:val="double" w:sz="4" w:space="0" w:color="auto"/>
              <w:bottom w:val="double" w:sz="4" w:space="0" w:color="auto"/>
              <w:righ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r w:rsidRPr="00920057">
              <w:rPr>
                <w:rFonts w:ascii="Arial" w:hAnsi="Arial" w:cs="Arial"/>
                <w:color w:val="auto"/>
                <w:sz w:val="16"/>
                <w:szCs w:val="16"/>
              </w:rPr>
              <w:t>Motivación:</w:t>
            </w:r>
          </w:p>
          <w:p w:rsidR="006C74A6" w:rsidRPr="00920057" w:rsidRDefault="006C74A6" w:rsidP="006C74A6"/>
          <w:p w:rsidR="006C74A6" w:rsidRPr="00920057" w:rsidRDefault="006C74A6" w:rsidP="006C74A6"/>
          <w:p w:rsidR="006C74A6" w:rsidRPr="00920057" w:rsidRDefault="006C74A6" w:rsidP="006C74A6"/>
          <w:p w:rsidR="006C74A6" w:rsidRPr="00920057" w:rsidRDefault="006C74A6" w:rsidP="006C74A6"/>
        </w:tc>
        <w:tc>
          <w:tcPr>
            <w:tcW w:w="127" w:type="dxa"/>
            <w:vMerge/>
            <w:tcBorders>
              <w:lef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r>
      <w:tr w:rsidR="006C74A6" w:rsidRPr="00920057" w:rsidTr="00595635">
        <w:tblPrEx>
          <w:tblLook w:val="04A0" w:firstRow="1" w:lastRow="0" w:firstColumn="1" w:lastColumn="0" w:noHBand="0" w:noVBand="1"/>
        </w:tblPrEx>
        <w:trPr>
          <w:cantSplit/>
          <w:trHeight w:val="20"/>
          <w:jc w:val="center"/>
        </w:trPr>
        <w:tc>
          <w:tcPr>
            <w:tcW w:w="125" w:type="dxa"/>
            <w:vMerge/>
            <w:tcBorders>
              <w:bottom w:val="double" w:sz="4" w:space="0" w:color="auto"/>
              <w:righ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c>
          <w:tcPr>
            <w:tcW w:w="11357" w:type="dxa"/>
            <w:gridSpan w:val="53"/>
            <w:tcBorders>
              <w:top w:val="double" w:sz="4" w:space="0" w:color="auto"/>
              <w:left w:val="double" w:sz="4" w:space="0" w:color="auto"/>
              <w:bottom w:val="double" w:sz="4" w:space="0" w:color="auto"/>
              <w:righ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8"/>
                <w:szCs w:val="8"/>
              </w:rPr>
            </w:pPr>
          </w:p>
        </w:tc>
        <w:tc>
          <w:tcPr>
            <w:tcW w:w="127" w:type="dxa"/>
            <w:vMerge/>
            <w:tcBorders>
              <w:left w:val="double" w:sz="4" w:space="0" w:color="auto"/>
              <w:bottom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r>
      <w:tr w:rsidR="006C74A6" w:rsidRPr="00920057" w:rsidTr="00595635">
        <w:tblPrEx>
          <w:tblLook w:val="04A0" w:firstRow="1" w:lastRow="0" w:firstColumn="1" w:lastColumn="0" w:noHBand="0" w:noVBand="1"/>
        </w:tblPrEx>
        <w:trPr>
          <w:cantSplit/>
          <w:trHeight w:val="348"/>
          <w:jc w:val="center"/>
        </w:trPr>
        <w:tc>
          <w:tcPr>
            <w:tcW w:w="125" w:type="dxa"/>
            <w:vMerge w:val="restart"/>
            <w:tcBorders>
              <w:top w:val="double" w:sz="4" w:space="0" w:color="auto"/>
              <w:right w:val="double" w:sz="4" w:space="0" w:color="auto"/>
            </w:tcBorders>
            <w:shd w:val="clear" w:color="auto" w:fill="auto"/>
            <w:vAlign w:val="center"/>
          </w:tcPr>
          <w:p w:rsidR="006C74A6" w:rsidRPr="00920057" w:rsidRDefault="006C74A6" w:rsidP="006C74A6">
            <w:pPr>
              <w:ind w:right="-6"/>
              <w:jc w:val="center"/>
              <w:rPr>
                <w:rFonts w:ascii="Arial" w:hAnsi="Arial" w:cs="Arial"/>
                <w:b/>
                <w:sz w:val="18"/>
                <w:szCs w:val="18"/>
              </w:rPr>
            </w:pPr>
          </w:p>
        </w:tc>
        <w:tc>
          <w:tcPr>
            <w:tcW w:w="11357" w:type="dxa"/>
            <w:gridSpan w:val="53"/>
            <w:tcBorders>
              <w:left w:val="double" w:sz="4" w:space="0" w:color="auto"/>
              <w:bottom w:val="double" w:sz="4" w:space="0" w:color="auto"/>
              <w:right w:val="double" w:sz="4" w:space="0" w:color="auto"/>
            </w:tcBorders>
            <w:shd w:val="clear" w:color="auto" w:fill="auto"/>
            <w:vAlign w:val="center"/>
          </w:tcPr>
          <w:p w:rsidR="006C74A6" w:rsidRPr="00920057" w:rsidRDefault="006C74A6" w:rsidP="006C74A6">
            <w:pPr>
              <w:spacing w:line="276" w:lineRule="auto"/>
              <w:ind w:right="-6"/>
              <w:jc w:val="both"/>
              <w:rPr>
                <w:rFonts w:ascii="Arial" w:hAnsi="Arial" w:cs="Arial"/>
                <w:sz w:val="16"/>
                <w:szCs w:val="16"/>
              </w:rPr>
            </w:pPr>
            <w:r w:rsidRPr="00920057">
              <w:rPr>
                <w:rFonts w:ascii="Arial" w:hAnsi="Arial" w:cs="Arial"/>
                <w:b/>
                <w:sz w:val="16"/>
                <w:szCs w:val="16"/>
              </w:rPr>
              <w:t xml:space="preserve">ARTÍCULO 1.º </w:t>
            </w:r>
            <w:r w:rsidRPr="00920057">
              <w:rPr>
                <w:rFonts w:ascii="Arial" w:hAnsi="Arial" w:cs="Arial"/>
                <w:sz w:val="16"/>
                <w:szCs w:val="16"/>
              </w:rPr>
              <w:t>Calificar insatisfactoriamente los servicios prestados por___________________________________________, conforme al contenido del presente formulario, durante el período comprendido entre el día (_____) del mes de ____________ del año (_____) y el día (_____) del mes de _______________ del año (_____).</w:t>
            </w:r>
          </w:p>
          <w:p w:rsidR="006C74A6" w:rsidRPr="00920057" w:rsidRDefault="006C74A6" w:rsidP="006C74A6">
            <w:pPr>
              <w:spacing w:line="276" w:lineRule="auto"/>
              <w:ind w:left="3"/>
              <w:jc w:val="both"/>
              <w:rPr>
                <w:rFonts w:ascii="Arial" w:hAnsi="Arial" w:cs="Arial"/>
                <w:sz w:val="16"/>
                <w:szCs w:val="16"/>
              </w:rPr>
            </w:pPr>
          </w:p>
          <w:p w:rsidR="006C74A6" w:rsidRPr="00920057" w:rsidRDefault="006C74A6" w:rsidP="006C74A6">
            <w:pPr>
              <w:tabs>
                <w:tab w:val="left" w:pos="9637"/>
              </w:tabs>
              <w:spacing w:line="276" w:lineRule="auto"/>
              <w:ind w:left="3" w:right="-6"/>
              <w:jc w:val="both"/>
              <w:rPr>
                <w:rFonts w:ascii="Arial" w:hAnsi="Arial" w:cs="Arial"/>
                <w:sz w:val="16"/>
                <w:szCs w:val="16"/>
              </w:rPr>
            </w:pPr>
            <w:r w:rsidRPr="00920057">
              <w:rPr>
                <w:rFonts w:ascii="Arial" w:hAnsi="Arial" w:cs="Arial"/>
                <w:b/>
                <w:sz w:val="16"/>
                <w:szCs w:val="16"/>
              </w:rPr>
              <w:t xml:space="preserve">ARTÍCULO 2.º </w:t>
            </w:r>
            <w:r w:rsidRPr="00920057">
              <w:rPr>
                <w:rFonts w:ascii="Arial" w:hAnsi="Arial" w:cs="Arial"/>
                <w:sz w:val="16"/>
                <w:szCs w:val="16"/>
              </w:rPr>
              <w:t xml:space="preserve">Retirar del servicio a ________________________________________________________, del cargo de _________________________________________, por calificación insatisfactoria de servicios. </w:t>
            </w:r>
          </w:p>
          <w:p w:rsidR="006C74A6" w:rsidRPr="00920057" w:rsidRDefault="006C74A6" w:rsidP="006C74A6">
            <w:pPr>
              <w:tabs>
                <w:tab w:val="left" w:pos="9637"/>
              </w:tabs>
              <w:spacing w:line="276" w:lineRule="auto"/>
              <w:ind w:right="-6"/>
              <w:jc w:val="both"/>
              <w:rPr>
                <w:rFonts w:ascii="Arial" w:hAnsi="Arial" w:cs="Arial"/>
                <w:b/>
                <w:sz w:val="16"/>
                <w:szCs w:val="16"/>
              </w:rPr>
            </w:pPr>
          </w:p>
          <w:p w:rsidR="006C74A6" w:rsidRPr="00920057" w:rsidRDefault="006C74A6" w:rsidP="006C74A6">
            <w:pPr>
              <w:tabs>
                <w:tab w:val="left" w:pos="9637"/>
              </w:tabs>
              <w:spacing w:line="276" w:lineRule="auto"/>
              <w:ind w:right="-6"/>
              <w:jc w:val="both"/>
              <w:rPr>
                <w:rFonts w:ascii="Arial" w:hAnsi="Arial" w:cs="Arial"/>
                <w:sz w:val="16"/>
                <w:szCs w:val="16"/>
              </w:rPr>
            </w:pPr>
            <w:r w:rsidRPr="00920057">
              <w:rPr>
                <w:rFonts w:ascii="Arial" w:hAnsi="Arial" w:cs="Arial"/>
                <w:b/>
                <w:sz w:val="16"/>
                <w:szCs w:val="16"/>
              </w:rPr>
              <w:t xml:space="preserve">ARTÍCULO 3.º </w:t>
            </w:r>
            <w:r w:rsidRPr="00920057">
              <w:rPr>
                <w:rFonts w:ascii="Arial" w:hAnsi="Arial" w:cs="Arial"/>
                <w:sz w:val="16"/>
                <w:szCs w:val="16"/>
              </w:rPr>
              <w:t>La presente calificación insatisfactoria de servicios produce l</w:t>
            </w:r>
            <w:r w:rsidRPr="00920057">
              <w:rPr>
                <w:rFonts w:ascii="Arial" w:hAnsi="Arial" w:cs="Arial"/>
                <w:bCs/>
                <w:sz w:val="16"/>
                <w:szCs w:val="16"/>
              </w:rPr>
              <w:t>a exclusión de</w:t>
            </w:r>
            <w:r w:rsidRPr="00920057">
              <w:rPr>
                <w:rFonts w:ascii="Arial" w:hAnsi="Arial" w:cs="Arial"/>
                <w:sz w:val="16"/>
                <w:szCs w:val="16"/>
              </w:rPr>
              <w:t xml:space="preserve"> _____________________________________________ la carrera judicial, del cargo de _______________________________________, al cual se encuentra vinculado por dicho régimen. </w:t>
            </w:r>
          </w:p>
          <w:p w:rsidR="006C74A6" w:rsidRPr="00920057" w:rsidRDefault="006C74A6" w:rsidP="006C74A6">
            <w:pPr>
              <w:spacing w:line="276" w:lineRule="auto"/>
              <w:ind w:left="3"/>
              <w:jc w:val="both"/>
              <w:rPr>
                <w:rFonts w:ascii="Arial" w:hAnsi="Arial" w:cs="Arial"/>
                <w:sz w:val="16"/>
                <w:szCs w:val="16"/>
              </w:rPr>
            </w:pPr>
          </w:p>
          <w:p w:rsidR="006C74A6" w:rsidRPr="00920057" w:rsidRDefault="006C74A6" w:rsidP="006C74A6">
            <w:pPr>
              <w:spacing w:line="276" w:lineRule="auto"/>
              <w:ind w:left="3"/>
              <w:jc w:val="both"/>
              <w:rPr>
                <w:rFonts w:ascii="Arial" w:hAnsi="Arial" w:cs="Arial"/>
                <w:sz w:val="16"/>
                <w:szCs w:val="16"/>
              </w:rPr>
            </w:pPr>
            <w:r w:rsidRPr="00920057">
              <w:rPr>
                <w:rFonts w:ascii="Arial" w:hAnsi="Arial" w:cs="Arial"/>
                <w:b/>
                <w:sz w:val="16"/>
                <w:szCs w:val="16"/>
              </w:rPr>
              <w:t xml:space="preserve">ARTÍCULO 4.º </w:t>
            </w:r>
            <w:r w:rsidRPr="00920057">
              <w:rPr>
                <w:rFonts w:ascii="Arial" w:hAnsi="Arial" w:cs="Arial"/>
                <w:sz w:val="16"/>
                <w:szCs w:val="16"/>
              </w:rPr>
              <w:t>Contra el presente acto administrativo proceden los recursos en sede administrativa.</w:t>
            </w:r>
          </w:p>
          <w:p w:rsidR="006C74A6" w:rsidRPr="00920057" w:rsidRDefault="006C74A6" w:rsidP="006C74A6">
            <w:pPr>
              <w:spacing w:line="276" w:lineRule="auto"/>
              <w:ind w:left="3"/>
              <w:jc w:val="both"/>
              <w:rPr>
                <w:rFonts w:ascii="Arial" w:hAnsi="Arial" w:cs="Arial"/>
                <w:sz w:val="16"/>
                <w:szCs w:val="16"/>
              </w:rPr>
            </w:pPr>
          </w:p>
          <w:p w:rsidR="006C74A6" w:rsidRPr="00920057" w:rsidRDefault="006C74A6" w:rsidP="006C74A6">
            <w:pPr>
              <w:spacing w:line="276" w:lineRule="auto"/>
              <w:ind w:left="3"/>
              <w:jc w:val="both"/>
              <w:rPr>
                <w:rFonts w:ascii="Arial" w:hAnsi="Arial" w:cs="Arial"/>
                <w:sz w:val="16"/>
                <w:szCs w:val="16"/>
              </w:rPr>
            </w:pPr>
            <w:r w:rsidRPr="00920057">
              <w:rPr>
                <w:rFonts w:ascii="Arial" w:hAnsi="Arial" w:cs="Arial"/>
                <w:b/>
                <w:sz w:val="16"/>
                <w:szCs w:val="16"/>
              </w:rPr>
              <w:t xml:space="preserve">ARTÍCULO 5.º: </w:t>
            </w:r>
            <w:r w:rsidRPr="00920057">
              <w:rPr>
                <w:rFonts w:ascii="Arial" w:hAnsi="Arial" w:cs="Arial"/>
                <w:sz w:val="16"/>
                <w:szCs w:val="16"/>
              </w:rPr>
              <w:t xml:space="preserve">Notifíquese el presente acto administrativo al interesado de conformidad con lo establecido en el Código Contencioso Administrativo. </w:t>
            </w:r>
          </w:p>
          <w:p w:rsidR="006C74A6" w:rsidRPr="00920057" w:rsidRDefault="006C74A6" w:rsidP="006C74A6">
            <w:pPr>
              <w:spacing w:line="276" w:lineRule="auto"/>
              <w:ind w:left="3"/>
              <w:jc w:val="both"/>
              <w:rPr>
                <w:rFonts w:ascii="Arial" w:hAnsi="Arial" w:cs="Arial"/>
                <w:sz w:val="16"/>
                <w:szCs w:val="16"/>
              </w:rPr>
            </w:pPr>
          </w:p>
          <w:p w:rsidR="006C74A6" w:rsidRPr="00920057" w:rsidRDefault="006C74A6" w:rsidP="006C74A6">
            <w:pPr>
              <w:spacing w:line="276" w:lineRule="auto"/>
              <w:ind w:left="3"/>
              <w:jc w:val="both"/>
              <w:rPr>
                <w:rFonts w:ascii="Arial" w:hAnsi="Arial" w:cs="Arial"/>
                <w:sz w:val="16"/>
                <w:szCs w:val="16"/>
              </w:rPr>
            </w:pPr>
            <w:r w:rsidRPr="00920057">
              <w:rPr>
                <w:rFonts w:ascii="Arial" w:hAnsi="Arial" w:cs="Arial"/>
                <w:b/>
                <w:sz w:val="16"/>
                <w:szCs w:val="16"/>
              </w:rPr>
              <w:t>ARTÍCULO 6</w:t>
            </w:r>
            <w:proofErr w:type="gramStart"/>
            <w:r w:rsidRPr="00920057">
              <w:rPr>
                <w:rFonts w:ascii="Arial" w:hAnsi="Arial" w:cs="Arial"/>
                <w:b/>
                <w:sz w:val="16"/>
                <w:szCs w:val="16"/>
              </w:rPr>
              <w:t>.º</w:t>
            </w:r>
            <w:proofErr w:type="gramEnd"/>
            <w:r w:rsidRPr="00920057">
              <w:rPr>
                <w:rFonts w:ascii="Arial" w:hAnsi="Arial" w:cs="Arial"/>
                <w:b/>
                <w:sz w:val="16"/>
                <w:szCs w:val="16"/>
              </w:rPr>
              <w:t xml:space="preserve"> </w:t>
            </w:r>
            <w:r w:rsidRPr="00920057">
              <w:rPr>
                <w:rFonts w:ascii="Arial" w:hAnsi="Arial" w:cs="Arial"/>
                <w:sz w:val="16"/>
                <w:szCs w:val="16"/>
              </w:rPr>
              <w:t xml:space="preserve">En firme este acto administrativo, comuníquese de inmediato la exclusión del régimen de carrera judicial, al Consejo Superior o Seccional de la Judicatura, según el caso, para su anotación en el Registro Nacional del Escalafón de la Carrera Judicial (artículo 9 del </w:t>
            </w:r>
            <w:r w:rsidRPr="00595635">
              <w:rPr>
                <w:rFonts w:ascii="Arial" w:hAnsi="Arial" w:cs="Arial"/>
                <w:sz w:val="16"/>
                <w:szCs w:val="16"/>
              </w:rPr>
              <w:t>Acuerdo PCSJA1</w:t>
            </w:r>
            <w:r w:rsidR="00282652" w:rsidRPr="00595635">
              <w:rPr>
                <w:rFonts w:ascii="Arial" w:hAnsi="Arial" w:cs="Arial"/>
                <w:sz w:val="16"/>
                <w:szCs w:val="16"/>
              </w:rPr>
              <w:t>9-11393</w:t>
            </w:r>
            <w:r w:rsidR="00286268" w:rsidRPr="00595635">
              <w:rPr>
                <w:rFonts w:ascii="Arial" w:hAnsi="Arial" w:cs="Arial"/>
                <w:sz w:val="16"/>
                <w:szCs w:val="16"/>
              </w:rPr>
              <w:t xml:space="preserve"> de</w:t>
            </w:r>
            <w:r w:rsidRPr="00595635">
              <w:rPr>
                <w:rFonts w:ascii="Arial" w:hAnsi="Arial" w:cs="Arial"/>
                <w:sz w:val="16"/>
                <w:szCs w:val="16"/>
              </w:rPr>
              <w:t xml:space="preserve"> 2019</w:t>
            </w:r>
            <w:r w:rsidRPr="00920057">
              <w:rPr>
                <w:rFonts w:ascii="Arial" w:hAnsi="Arial" w:cs="Arial"/>
                <w:sz w:val="16"/>
                <w:szCs w:val="16"/>
              </w:rPr>
              <w:t>).</w:t>
            </w:r>
          </w:p>
          <w:p w:rsidR="006C74A6" w:rsidRPr="00920057" w:rsidRDefault="006C74A6" w:rsidP="006C74A6">
            <w:pPr>
              <w:pStyle w:val="Textoindependiente3"/>
              <w:spacing w:line="276" w:lineRule="auto"/>
              <w:rPr>
                <w:rFonts w:ascii="Arial" w:hAnsi="Arial" w:cs="Arial"/>
                <w:sz w:val="16"/>
                <w:szCs w:val="16"/>
              </w:rPr>
            </w:pPr>
          </w:p>
          <w:p w:rsidR="006C74A6" w:rsidRPr="00920057" w:rsidRDefault="006C74A6" w:rsidP="006C74A6">
            <w:pPr>
              <w:pStyle w:val="Ttulo2"/>
              <w:spacing w:line="276" w:lineRule="auto"/>
              <w:jc w:val="left"/>
              <w:rPr>
                <w:rFonts w:ascii="Arial" w:hAnsi="Arial" w:cs="Arial"/>
                <w:color w:val="auto"/>
                <w:sz w:val="16"/>
                <w:szCs w:val="16"/>
              </w:rPr>
            </w:pPr>
            <w:r w:rsidRPr="00920057">
              <w:rPr>
                <w:rFonts w:ascii="Arial" w:hAnsi="Arial" w:cs="Arial"/>
                <w:color w:val="auto"/>
                <w:sz w:val="16"/>
                <w:szCs w:val="16"/>
              </w:rPr>
              <w:t>Dada en _______________________ a los (____) días del mes de ________________ del año (______).</w:t>
            </w:r>
          </w:p>
          <w:p w:rsidR="006C74A6" w:rsidRPr="00920057" w:rsidRDefault="006C74A6" w:rsidP="006C74A6">
            <w:pPr>
              <w:pStyle w:val="Ttulo2"/>
              <w:jc w:val="left"/>
              <w:rPr>
                <w:rFonts w:ascii="Arial" w:hAnsi="Arial" w:cs="Arial"/>
                <w:color w:val="auto"/>
                <w:sz w:val="16"/>
                <w:szCs w:val="16"/>
              </w:rPr>
            </w:pPr>
          </w:p>
        </w:tc>
        <w:tc>
          <w:tcPr>
            <w:tcW w:w="127" w:type="dxa"/>
            <w:vMerge w:val="restart"/>
            <w:tcBorders>
              <w:top w:val="double" w:sz="4" w:space="0" w:color="auto"/>
              <w:lef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r>
      <w:tr w:rsidR="006C74A6" w:rsidRPr="00920057" w:rsidTr="00595635">
        <w:tblPrEx>
          <w:tblLook w:val="04A0" w:firstRow="1" w:lastRow="0" w:firstColumn="1" w:lastColumn="0" w:noHBand="0" w:noVBand="1"/>
        </w:tblPrEx>
        <w:trPr>
          <w:cantSplit/>
          <w:trHeight w:val="20"/>
          <w:jc w:val="center"/>
        </w:trPr>
        <w:tc>
          <w:tcPr>
            <w:tcW w:w="125" w:type="dxa"/>
            <w:vMerge/>
            <w:tcBorders>
              <w:righ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c>
          <w:tcPr>
            <w:tcW w:w="11357" w:type="dxa"/>
            <w:gridSpan w:val="53"/>
            <w:tcBorders>
              <w:top w:val="double" w:sz="4" w:space="0" w:color="auto"/>
              <w:left w:val="double" w:sz="4" w:space="0" w:color="auto"/>
              <w:bottom w:val="double" w:sz="4" w:space="0" w:color="auto"/>
              <w:right w:val="double" w:sz="4" w:space="0" w:color="auto"/>
            </w:tcBorders>
            <w:shd w:val="clear" w:color="auto" w:fill="auto"/>
            <w:vAlign w:val="center"/>
          </w:tcPr>
          <w:p w:rsidR="006C74A6" w:rsidRPr="00920057" w:rsidRDefault="006C74A6" w:rsidP="006C74A6">
            <w:pPr>
              <w:ind w:right="-6"/>
              <w:jc w:val="both"/>
              <w:rPr>
                <w:rFonts w:ascii="Arial" w:hAnsi="Arial" w:cs="Arial"/>
                <w:b/>
                <w:sz w:val="8"/>
                <w:szCs w:val="8"/>
              </w:rPr>
            </w:pPr>
          </w:p>
        </w:tc>
        <w:tc>
          <w:tcPr>
            <w:tcW w:w="127" w:type="dxa"/>
            <w:vMerge/>
            <w:tcBorders>
              <w:lef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r>
      <w:tr w:rsidR="006C74A6" w:rsidRPr="00920057" w:rsidTr="00595635">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6C74A6" w:rsidRPr="00920057" w:rsidRDefault="006C74A6" w:rsidP="006C74A6">
            <w:pPr>
              <w:pStyle w:val="Ttulo2"/>
              <w:rPr>
                <w:rFonts w:ascii="Arial" w:hAnsi="Arial" w:cs="Arial"/>
                <w:color w:val="auto"/>
                <w:sz w:val="16"/>
                <w:szCs w:val="16"/>
              </w:rPr>
            </w:pPr>
          </w:p>
        </w:tc>
        <w:tc>
          <w:tcPr>
            <w:tcW w:w="11357" w:type="dxa"/>
            <w:gridSpan w:val="53"/>
            <w:tcBorders>
              <w:top w:val="double" w:sz="4" w:space="0" w:color="auto"/>
              <w:left w:val="double" w:sz="4" w:space="0" w:color="auto"/>
              <w:bottom w:val="double" w:sz="4" w:space="0" w:color="auto"/>
              <w:right w:val="double" w:sz="4" w:space="0" w:color="auto"/>
            </w:tcBorders>
            <w:shd w:val="clear" w:color="auto" w:fill="auto"/>
            <w:vAlign w:val="center"/>
          </w:tcPr>
          <w:p w:rsidR="006C74A6" w:rsidRPr="00920057" w:rsidRDefault="006C74A6" w:rsidP="00872E6B">
            <w:pPr>
              <w:pStyle w:val="Ttulo2"/>
              <w:numPr>
                <w:ilvl w:val="0"/>
                <w:numId w:val="3"/>
              </w:numPr>
              <w:rPr>
                <w:rFonts w:ascii="Arial" w:hAnsi="Arial" w:cs="Arial"/>
                <w:color w:val="auto"/>
                <w:sz w:val="16"/>
                <w:szCs w:val="16"/>
              </w:rPr>
            </w:pPr>
            <w:r w:rsidRPr="00920057">
              <w:rPr>
                <w:rFonts w:ascii="Arial" w:hAnsi="Arial" w:cs="Arial"/>
                <w:color w:val="auto"/>
                <w:sz w:val="18"/>
                <w:szCs w:val="18"/>
              </w:rPr>
              <w:t>CALIFICADOR</w:t>
            </w:r>
          </w:p>
        </w:tc>
        <w:tc>
          <w:tcPr>
            <w:tcW w:w="127" w:type="dxa"/>
            <w:vMerge/>
            <w:tcBorders>
              <w:lef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r>
      <w:tr w:rsidR="006C74A6" w:rsidRPr="00920057" w:rsidTr="00595635">
        <w:tblPrEx>
          <w:tblLook w:val="04A0" w:firstRow="1" w:lastRow="0" w:firstColumn="1" w:lastColumn="0" w:noHBand="0" w:noVBand="1"/>
        </w:tblPrEx>
        <w:trPr>
          <w:cantSplit/>
          <w:trHeight w:val="19"/>
          <w:jc w:val="center"/>
        </w:trPr>
        <w:tc>
          <w:tcPr>
            <w:tcW w:w="125" w:type="dxa"/>
            <w:vMerge/>
            <w:tcBorders>
              <w:right w:val="double" w:sz="4" w:space="0" w:color="auto"/>
            </w:tcBorders>
            <w:shd w:val="clear" w:color="auto" w:fill="auto"/>
            <w:vAlign w:val="center"/>
          </w:tcPr>
          <w:p w:rsidR="006C74A6" w:rsidRPr="00920057" w:rsidRDefault="006C74A6" w:rsidP="006C74A6">
            <w:pPr>
              <w:pStyle w:val="Ttulo2"/>
              <w:rPr>
                <w:rFonts w:ascii="Arial" w:hAnsi="Arial" w:cs="Arial"/>
                <w:color w:val="auto"/>
                <w:sz w:val="16"/>
                <w:szCs w:val="16"/>
              </w:rPr>
            </w:pPr>
          </w:p>
        </w:tc>
        <w:tc>
          <w:tcPr>
            <w:tcW w:w="1033" w:type="dxa"/>
            <w:gridSpan w:val="2"/>
            <w:tcBorders>
              <w:top w:val="double" w:sz="4" w:space="0" w:color="auto"/>
              <w:left w:val="double" w:sz="4" w:space="0" w:color="auto"/>
              <w:bottom w:val="nil"/>
              <w:right w:val="nil"/>
            </w:tcBorders>
            <w:shd w:val="clear" w:color="auto" w:fill="auto"/>
            <w:vAlign w:val="center"/>
          </w:tcPr>
          <w:p w:rsidR="006C74A6" w:rsidRPr="00920057" w:rsidRDefault="006C74A6" w:rsidP="006C74A6">
            <w:pPr>
              <w:ind w:right="-6"/>
              <w:jc w:val="center"/>
              <w:rPr>
                <w:rFonts w:ascii="Arial" w:hAnsi="Arial" w:cs="Arial"/>
                <w:b/>
                <w:sz w:val="18"/>
                <w:szCs w:val="18"/>
              </w:rPr>
            </w:pPr>
          </w:p>
        </w:tc>
        <w:tc>
          <w:tcPr>
            <w:tcW w:w="486" w:type="dxa"/>
            <w:gridSpan w:val="2"/>
            <w:tcBorders>
              <w:top w:val="double" w:sz="4" w:space="0" w:color="auto"/>
              <w:left w:val="nil"/>
              <w:bottom w:val="nil"/>
              <w:right w:val="nil"/>
            </w:tcBorders>
            <w:shd w:val="clear" w:color="auto" w:fill="auto"/>
            <w:vAlign w:val="center"/>
          </w:tcPr>
          <w:p w:rsidR="006C74A6" w:rsidRPr="00920057" w:rsidRDefault="006C74A6" w:rsidP="006C74A6">
            <w:pPr>
              <w:ind w:right="-6"/>
              <w:jc w:val="center"/>
              <w:rPr>
                <w:rFonts w:ascii="Arial" w:hAnsi="Arial" w:cs="Arial"/>
                <w:b/>
                <w:sz w:val="18"/>
                <w:szCs w:val="18"/>
              </w:rPr>
            </w:pPr>
          </w:p>
        </w:tc>
        <w:tc>
          <w:tcPr>
            <w:tcW w:w="489" w:type="dxa"/>
            <w:gridSpan w:val="2"/>
            <w:tcBorders>
              <w:top w:val="double" w:sz="4" w:space="0" w:color="auto"/>
              <w:left w:val="nil"/>
              <w:bottom w:val="nil"/>
              <w:right w:val="nil"/>
            </w:tcBorders>
            <w:shd w:val="clear" w:color="auto" w:fill="auto"/>
            <w:vAlign w:val="center"/>
          </w:tcPr>
          <w:p w:rsidR="006C74A6" w:rsidRPr="00920057" w:rsidRDefault="006C74A6" w:rsidP="006C74A6">
            <w:pPr>
              <w:ind w:right="-6"/>
              <w:jc w:val="center"/>
              <w:rPr>
                <w:rFonts w:ascii="Arial" w:hAnsi="Arial" w:cs="Arial"/>
                <w:b/>
                <w:sz w:val="18"/>
                <w:szCs w:val="18"/>
              </w:rPr>
            </w:pPr>
          </w:p>
        </w:tc>
        <w:tc>
          <w:tcPr>
            <w:tcW w:w="982" w:type="dxa"/>
            <w:gridSpan w:val="5"/>
            <w:tcBorders>
              <w:top w:val="double" w:sz="4" w:space="0" w:color="auto"/>
              <w:left w:val="nil"/>
              <w:bottom w:val="nil"/>
              <w:right w:val="nil"/>
            </w:tcBorders>
            <w:shd w:val="clear" w:color="auto" w:fill="auto"/>
            <w:vAlign w:val="center"/>
          </w:tcPr>
          <w:p w:rsidR="006C74A6" w:rsidRPr="00920057" w:rsidRDefault="006C74A6" w:rsidP="006C74A6">
            <w:pPr>
              <w:ind w:right="-6"/>
              <w:jc w:val="center"/>
              <w:rPr>
                <w:rFonts w:ascii="Arial" w:hAnsi="Arial" w:cs="Arial"/>
                <w:b/>
                <w:sz w:val="18"/>
                <w:szCs w:val="18"/>
              </w:rPr>
            </w:pPr>
          </w:p>
        </w:tc>
        <w:tc>
          <w:tcPr>
            <w:tcW w:w="987" w:type="dxa"/>
            <w:gridSpan w:val="5"/>
            <w:tcBorders>
              <w:top w:val="double" w:sz="4" w:space="0" w:color="auto"/>
              <w:left w:val="nil"/>
              <w:bottom w:val="nil"/>
              <w:right w:val="nil"/>
            </w:tcBorders>
            <w:shd w:val="clear" w:color="auto" w:fill="auto"/>
            <w:vAlign w:val="center"/>
          </w:tcPr>
          <w:p w:rsidR="006C74A6" w:rsidRPr="00920057" w:rsidRDefault="006C74A6" w:rsidP="006C74A6">
            <w:pPr>
              <w:ind w:right="-6"/>
              <w:jc w:val="center"/>
              <w:rPr>
                <w:rFonts w:ascii="Arial" w:hAnsi="Arial" w:cs="Arial"/>
                <w:b/>
                <w:sz w:val="18"/>
                <w:szCs w:val="18"/>
              </w:rPr>
            </w:pPr>
          </w:p>
        </w:tc>
        <w:tc>
          <w:tcPr>
            <w:tcW w:w="492" w:type="dxa"/>
            <w:gridSpan w:val="5"/>
            <w:tcBorders>
              <w:top w:val="double" w:sz="4" w:space="0" w:color="auto"/>
              <w:left w:val="nil"/>
              <w:bottom w:val="nil"/>
              <w:right w:val="nil"/>
            </w:tcBorders>
            <w:shd w:val="clear" w:color="auto" w:fill="auto"/>
            <w:vAlign w:val="center"/>
          </w:tcPr>
          <w:p w:rsidR="006C74A6" w:rsidRPr="00920057" w:rsidRDefault="006C74A6" w:rsidP="006C74A6">
            <w:pPr>
              <w:ind w:right="-6"/>
              <w:jc w:val="center"/>
              <w:rPr>
                <w:rFonts w:ascii="Arial" w:hAnsi="Arial" w:cs="Arial"/>
                <w:b/>
                <w:sz w:val="18"/>
                <w:szCs w:val="18"/>
              </w:rPr>
            </w:pPr>
          </w:p>
        </w:tc>
        <w:tc>
          <w:tcPr>
            <w:tcW w:w="493" w:type="dxa"/>
            <w:gridSpan w:val="2"/>
            <w:tcBorders>
              <w:top w:val="double" w:sz="4" w:space="0" w:color="auto"/>
              <w:left w:val="nil"/>
              <w:bottom w:val="nil"/>
              <w:right w:val="nil"/>
            </w:tcBorders>
            <w:shd w:val="clear" w:color="auto" w:fill="auto"/>
            <w:vAlign w:val="center"/>
          </w:tcPr>
          <w:p w:rsidR="006C74A6" w:rsidRPr="00920057" w:rsidRDefault="006C74A6" w:rsidP="006C74A6">
            <w:pPr>
              <w:ind w:right="-6"/>
              <w:jc w:val="center"/>
              <w:rPr>
                <w:rFonts w:ascii="Arial" w:hAnsi="Arial" w:cs="Arial"/>
                <w:b/>
                <w:sz w:val="18"/>
                <w:szCs w:val="18"/>
              </w:rPr>
            </w:pPr>
          </w:p>
        </w:tc>
        <w:tc>
          <w:tcPr>
            <w:tcW w:w="985" w:type="dxa"/>
            <w:gridSpan w:val="3"/>
            <w:tcBorders>
              <w:top w:val="double" w:sz="4" w:space="0" w:color="auto"/>
              <w:left w:val="nil"/>
              <w:bottom w:val="nil"/>
              <w:right w:val="nil"/>
            </w:tcBorders>
            <w:shd w:val="clear" w:color="auto" w:fill="auto"/>
            <w:vAlign w:val="center"/>
          </w:tcPr>
          <w:p w:rsidR="006C74A6" w:rsidRPr="00920057" w:rsidRDefault="006C74A6" w:rsidP="006C74A6">
            <w:pPr>
              <w:ind w:right="-6"/>
              <w:jc w:val="center"/>
              <w:rPr>
                <w:rFonts w:ascii="Arial" w:hAnsi="Arial" w:cs="Arial"/>
                <w:b/>
                <w:sz w:val="18"/>
                <w:szCs w:val="18"/>
              </w:rPr>
            </w:pPr>
          </w:p>
        </w:tc>
        <w:tc>
          <w:tcPr>
            <w:tcW w:w="573" w:type="dxa"/>
            <w:gridSpan w:val="3"/>
            <w:tcBorders>
              <w:top w:val="double" w:sz="4" w:space="0" w:color="auto"/>
              <w:left w:val="nil"/>
              <w:bottom w:val="nil"/>
              <w:right w:val="nil"/>
            </w:tcBorders>
            <w:shd w:val="clear" w:color="auto" w:fill="auto"/>
            <w:vAlign w:val="center"/>
          </w:tcPr>
          <w:p w:rsidR="006C74A6" w:rsidRPr="00920057" w:rsidRDefault="006C74A6" w:rsidP="006C74A6">
            <w:pPr>
              <w:ind w:right="-6"/>
              <w:jc w:val="center"/>
              <w:rPr>
                <w:rFonts w:ascii="Arial" w:hAnsi="Arial" w:cs="Arial"/>
                <w:b/>
                <w:sz w:val="18"/>
                <w:szCs w:val="18"/>
              </w:rPr>
            </w:pPr>
          </w:p>
        </w:tc>
        <w:tc>
          <w:tcPr>
            <w:tcW w:w="578" w:type="dxa"/>
            <w:gridSpan w:val="2"/>
            <w:tcBorders>
              <w:top w:val="double" w:sz="4" w:space="0" w:color="auto"/>
              <w:left w:val="nil"/>
              <w:bottom w:val="nil"/>
              <w:right w:val="nil"/>
            </w:tcBorders>
            <w:shd w:val="clear" w:color="auto" w:fill="auto"/>
            <w:vAlign w:val="center"/>
          </w:tcPr>
          <w:p w:rsidR="006C74A6" w:rsidRPr="00920057" w:rsidRDefault="006C74A6" w:rsidP="006C74A6">
            <w:pPr>
              <w:ind w:right="-6"/>
              <w:jc w:val="center"/>
              <w:rPr>
                <w:rFonts w:ascii="Arial" w:hAnsi="Arial" w:cs="Arial"/>
                <w:b/>
                <w:sz w:val="18"/>
                <w:szCs w:val="18"/>
              </w:rPr>
            </w:pPr>
          </w:p>
        </w:tc>
        <w:tc>
          <w:tcPr>
            <w:tcW w:w="826" w:type="dxa"/>
            <w:gridSpan w:val="4"/>
            <w:tcBorders>
              <w:top w:val="double" w:sz="4" w:space="0" w:color="auto"/>
              <w:left w:val="nil"/>
              <w:bottom w:val="nil"/>
              <w:right w:val="nil"/>
            </w:tcBorders>
            <w:shd w:val="clear" w:color="auto" w:fill="auto"/>
            <w:vAlign w:val="center"/>
          </w:tcPr>
          <w:p w:rsidR="006C74A6" w:rsidRPr="00920057" w:rsidRDefault="006C74A6" w:rsidP="006C74A6">
            <w:pPr>
              <w:ind w:right="-6"/>
              <w:jc w:val="center"/>
              <w:rPr>
                <w:rFonts w:ascii="Arial" w:hAnsi="Arial" w:cs="Arial"/>
                <w:b/>
                <w:sz w:val="18"/>
                <w:szCs w:val="18"/>
              </w:rPr>
            </w:pPr>
          </w:p>
        </w:tc>
        <w:tc>
          <w:tcPr>
            <w:tcW w:w="990" w:type="dxa"/>
            <w:gridSpan w:val="6"/>
            <w:tcBorders>
              <w:top w:val="double" w:sz="4" w:space="0" w:color="auto"/>
              <w:left w:val="nil"/>
              <w:bottom w:val="nil"/>
              <w:right w:val="nil"/>
            </w:tcBorders>
            <w:shd w:val="clear" w:color="auto" w:fill="auto"/>
            <w:vAlign w:val="center"/>
          </w:tcPr>
          <w:p w:rsidR="006C74A6" w:rsidRPr="00920057" w:rsidRDefault="006C74A6" w:rsidP="006C74A6">
            <w:pPr>
              <w:ind w:right="-6"/>
              <w:jc w:val="center"/>
              <w:rPr>
                <w:rFonts w:ascii="Arial" w:hAnsi="Arial" w:cs="Arial"/>
                <w:b/>
                <w:sz w:val="18"/>
                <w:szCs w:val="18"/>
              </w:rPr>
            </w:pPr>
          </w:p>
        </w:tc>
        <w:tc>
          <w:tcPr>
            <w:tcW w:w="991" w:type="dxa"/>
            <w:gridSpan w:val="6"/>
            <w:tcBorders>
              <w:top w:val="double" w:sz="4" w:space="0" w:color="auto"/>
              <w:left w:val="nil"/>
              <w:bottom w:val="nil"/>
              <w:right w:val="nil"/>
            </w:tcBorders>
            <w:shd w:val="clear" w:color="auto" w:fill="auto"/>
            <w:vAlign w:val="center"/>
          </w:tcPr>
          <w:p w:rsidR="006C74A6" w:rsidRPr="00920057" w:rsidRDefault="006C74A6" w:rsidP="006C74A6">
            <w:pPr>
              <w:ind w:right="-6"/>
              <w:jc w:val="center"/>
              <w:rPr>
                <w:rFonts w:ascii="Arial" w:hAnsi="Arial" w:cs="Arial"/>
                <w:b/>
                <w:sz w:val="18"/>
                <w:szCs w:val="18"/>
              </w:rPr>
            </w:pPr>
          </w:p>
        </w:tc>
        <w:tc>
          <w:tcPr>
            <w:tcW w:w="984" w:type="dxa"/>
            <w:gridSpan w:val="4"/>
            <w:tcBorders>
              <w:top w:val="double" w:sz="4" w:space="0" w:color="auto"/>
              <w:left w:val="nil"/>
              <w:bottom w:val="nil"/>
              <w:right w:val="nil"/>
            </w:tcBorders>
            <w:shd w:val="clear" w:color="auto" w:fill="auto"/>
            <w:vAlign w:val="center"/>
          </w:tcPr>
          <w:p w:rsidR="006C74A6" w:rsidRPr="00920057" w:rsidRDefault="006C74A6" w:rsidP="006C74A6">
            <w:pPr>
              <w:ind w:right="-6"/>
              <w:jc w:val="center"/>
              <w:rPr>
                <w:rFonts w:ascii="Arial" w:hAnsi="Arial" w:cs="Arial"/>
                <w:b/>
                <w:sz w:val="18"/>
                <w:szCs w:val="18"/>
              </w:rPr>
            </w:pPr>
          </w:p>
        </w:tc>
        <w:tc>
          <w:tcPr>
            <w:tcW w:w="468" w:type="dxa"/>
            <w:gridSpan w:val="2"/>
            <w:tcBorders>
              <w:top w:val="double" w:sz="4" w:space="0" w:color="auto"/>
              <w:left w:val="nil"/>
              <w:bottom w:val="nil"/>
              <w:right w:val="double" w:sz="4" w:space="0" w:color="auto"/>
            </w:tcBorders>
            <w:shd w:val="clear" w:color="auto" w:fill="auto"/>
            <w:vAlign w:val="center"/>
          </w:tcPr>
          <w:p w:rsidR="006C74A6" w:rsidRPr="00920057" w:rsidRDefault="006C74A6" w:rsidP="006C74A6">
            <w:pPr>
              <w:ind w:right="-6"/>
              <w:jc w:val="center"/>
              <w:rPr>
                <w:rFonts w:ascii="Arial" w:hAnsi="Arial" w:cs="Arial"/>
                <w:b/>
                <w:sz w:val="18"/>
                <w:szCs w:val="18"/>
              </w:rPr>
            </w:pPr>
          </w:p>
        </w:tc>
        <w:tc>
          <w:tcPr>
            <w:tcW w:w="127" w:type="dxa"/>
            <w:vMerge/>
            <w:tcBorders>
              <w:lef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r>
      <w:tr w:rsidR="006C74A6" w:rsidRPr="00920057" w:rsidTr="00595635">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6C74A6" w:rsidRPr="00920057" w:rsidRDefault="006C74A6" w:rsidP="006C74A6">
            <w:pPr>
              <w:pStyle w:val="Ttulo2"/>
              <w:rPr>
                <w:rFonts w:ascii="Arial" w:hAnsi="Arial" w:cs="Arial"/>
                <w:color w:val="auto"/>
                <w:sz w:val="16"/>
                <w:szCs w:val="16"/>
              </w:rPr>
            </w:pPr>
          </w:p>
        </w:tc>
        <w:tc>
          <w:tcPr>
            <w:tcW w:w="1519" w:type="dxa"/>
            <w:gridSpan w:val="4"/>
            <w:tcBorders>
              <w:top w:val="nil"/>
              <w:left w:val="double" w:sz="4" w:space="0" w:color="auto"/>
              <w:bottom w:val="nil"/>
              <w:right w:val="nil"/>
            </w:tcBorders>
            <w:shd w:val="clear" w:color="auto" w:fill="auto"/>
            <w:vAlign w:val="center"/>
          </w:tcPr>
          <w:p w:rsidR="006C74A6" w:rsidRPr="00920057" w:rsidRDefault="006C74A6" w:rsidP="006C74A6">
            <w:pPr>
              <w:ind w:right="-6"/>
              <w:jc w:val="both"/>
              <w:rPr>
                <w:rFonts w:ascii="Arial" w:hAnsi="Arial" w:cs="Arial"/>
                <w:b/>
                <w:sz w:val="16"/>
                <w:szCs w:val="16"/>
              </w:rPr>
            </w:pPr>
            <w:r w:rsidRPr="00920057">
              <w:rPr>
                <w:rFonts w:ascii="Arial" w:hAnsi="Arial" w:cs="Arial"/>
                <w:b/>
                <w:sz w:val="16"/>
                <w:szCs w:val="16"/>
              </w:rPr>
              <w:t>APELLIDOS</w:t>
            </w:r>
          </w:p>
        </w:tc>
        <w:tc>
          <w:tcPr>
            <w:tcW w:w="2950" w:type="dxa"/>
            <w:gridSpan w:val="17"/>
            <w:tcBorders>
              <w:top w:val="nil"/>
              <w:left w:val="nil"/>
              <w:bottom w:val="single" w:sz="4" w:space="0" w:color="auto"/>
              <w:right w:val="nil"/>
            </w:tcBorders>
            <w:shd w:val="clear" w:color="auto" w:fill="auto"/>
            <w:vAlign w:val="center"/>
          </w:tcPr>
          <w:p w:rsidR="006C74A6" w:rsidRPr="00920057" w:rsidRDefault="006C74A6" w:rsidP="006C74A6">
            <w:pPr>
              <w:ind w:right="-6"/>
              <w:jc w:val="center"/>
              <w:rPr>
                <w:rFonts w:ascii="Arial" w:hAnsi="Arial" w:cs="Arial"/>
                <w:b/>
                <w:sz w:val="16"/>
                <w:szCs w:val="16"/>
              </w:rPr>
            </w:pPr>
          </w:p>
        </w:tc>
        <w:tc>
          <w:tcPr>
            <w:tcW w:w="493" w:type="dxa"/>
            <w:gridSpan w:val="2"/>
            <w:tcBorders>
              <w:top w:val="nil"/>
              <w:left w:val="nil"/>
              <w:bottom w:val="nil"/>
              <w:right w:val="nil"/>
            </w:tcBorders>
            <w:shd w:val="clear" w:color="auto" w:fill="auto"/>
            <w:vAlign w:val="center"/>
          </w:tcPr>
          <w:p w:rsidR="006C74A6" w:rsidRPr="00920057" w:rsidRDefault="006C74A6" w:rsidP="006C74A6">
            <w:pPr>
              <w:ind w:right="-6"/>
              <w:jc w:val="center"/>
              <w:rPr>
                <w:rFonts w:ascii="Arial" w:hAnsi="Arial" w:cs="Arial"/>
                <w:b/>
                <w:sz w:val="16"/>
                <w:szCs w:val="16"/>
              </w:rPr>
            </w:pPr>
          </w:p>
        </w:tc>
        <w:tc>
          <w:tcPr>
            <w:tcW w:w="985" w:type="dxa"/>
            <w:gridSpan w:val="3"/>
            <w:tcBorders>
              <w:top w:val="nil"/>
              <w:left w:val="nil"/>
              <w:bottom w:val="nil"/>
              <w:right w:val="nil"/>
            </w:tcBorders>
            <w:shd w:val="clear" w:color="auto" w:fill="auto"/>
            <w:vAlign w:val="center"/>
          </w:tcPr>
          <w:p w:rsidR="006C74A6" w:rsidRPr="00920057" w:rsidRDefault="006C74A6" w:rsidP="006C74A6">
            <w:pPr>
              <w:ind w:right="-6"/>
              <w:jc w:val="center"/>
              <w:rPr>
                <w:rFonts w:ascii="Arial" w:hAnsi="Arial" w:cs="Arial"/>
                <w:b/>
                <w:sz w:val="16"/>
                <w:szCs w:val="16"/>
              </w:rPr>
            </w:pPr>
            <w:r w:rsidRPr="00920057">
              <w:rPr>
                <w:rFonts w:ascii="Arial" w:hAnsi="Arial" w:cs="Arial"/>
                <w:b/>
                <w:sz w:val="16"/>
                <w:szCs w:val="16"/>
              </w:rPr>
              <w:t>NOMBRES</w:t>
            </w:r>
          </w:p>
        </w:tc>
        <w:tc>
          <w:tcPr>
            <w:tcW w:w="573" w:type="dxa"/>
            <w:gridSpan w:val="3"/>
            <w:tcBorders>
              <w:top w:val="nil"/>
              <w:left w:val="nil"/>
              <w:bottom w:val="nil"/>
              <w:right w:val="nil"/>
            </w:tcBorders>
            <w:shd w:val="clear" w:color="auto" w:fill="auto"/>
            <w:vAlign w:val="center"/>
          </w:tcPr>
          <w:p w:rsidR="006C74A6" w:rsidRPr="00920057" w:rsidRDefault="006C74A6" w:rsidP="006C74A6">
            <w:pPr>
              <w:ind w:right="-6"/>
              <w:jc w:val="center"/>
              <w:rPr>
                <w:rFonts w:ascii="Arial" w:hAnsi="Arial" w:cs="Arial"/>
                <w:b/>
                <w:sz w:val="16"/>
                <w:szCs w:val="16"/>
              </w:rPr>
            </w:pPr>
          </w:p>
        </w:tc>
        <w:tc>
          <w:tcPr>
            <w:tcW w:w="4369" w:type="dxa"/>
            <w:gridSpan w:val="22"/>
            <w:tcBorders>
              <w:top w:val="nil"/>
              <w:left w:val="nil"/>
              <w:bottom w:val="single" w:sz="4" w:space="0" w:color="auto"/>
              <w:right w:val="nil"/>
            </w:tcBorders>
            <w:shd w:val="clear" w:color="auto" w:fill="auto"/>
            <w:vAlign w:val="center"/>
          </w:tcPr>
          <w:p w:rsidR="006C74A6" w:rsidRPr="00920057" w:rsidRDefault="006C74A6" w:rsidP="006C74A6">
            <w:pPr>
              <w:ind w:right="-6"/>
              <w:jc w:val="center"/>
              <w:rPr>
                <w:rFonts w:ascii="Arial" w:hAnsi="Arial" w:cs="Arial"/>
                <w:b/>
                <w:sz w:val="16"/>
                <w:szCs w:val="16"/>
              </w:rPr>
            </w:pPr>
          </w:p>
        </w:tc>
        <w:tc>
          <w:tcPr>
            <w:tcW w:w="468" w:type="dxa"/>
            <w:gridSpan w:val="2"/>
            <w:tcBorders>
              <w:top w:val="nil"/>
              <w:left w:val="nil"/>
              <w:bottom w:val="nil"/>
              <w:right w:val="double" w:sz="4" w:space="0" w:color="auto"/>
            </w:tcBorders>
            <w:shd w:val="clear" w:color="auto" w:fill="auto"/>
            <w:vAlign w:val="center"/>
          </w:tcPr>
          <w:p w:rsidR="006C74A6" w:rsidRPr="00920057" w:rsidRDefault="006C74A6" w:rsidP="006C74A6">
            <w:pPr>
              <w:ind w:right="-6"/>
              <w:jc w:val="center"/>
              <w:rPr>
                <w:rFonts w:ascii="Arial" w:hAnsi="Arial" w:cs="Arial"/>
                <w:b/>
                <w:sz w:val="16"/>
                <w:szCs w:val="16"/>
              </w:rPr>
            </w:pPr>
          </w:p>
        </w:tc>
        <w:tc>
          <w:tcPr>
            <w:tcW w:w="127" w:type="dxa"/>
            <w:vMerge/>
            <w:tcBorders>
              <w:lef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r>
      <w:tr w:rsidR="006C74A6" w:rsidRPr="00920057" w:rsidTr="00595635">
        <w:tblPrEx>
          <w:tblLook w:val="04A0" w:firstRow="1" w:lastRow="0" w:firstColumn="1" w:lastColumn="0" w:noHBand="0" w:noVBand="1"/>
        </w:tblPrEx>
        <w:trPr>
          <w:cantSplit/>
          <w:trHeight w:val="19"/>
          <w:jc w:val="center"/>
        </w:trPr>
        <w:tc>
          <w:tcPr>
            <w:tcW w:w="125" w:type="dxa"/>
            <w:vMerge/>
            <w:tcBorders>
              <w:right w:val="double" w:sz="4" w:space="0" w:color="auto"/>
            </w:tcBorders>
            <w:shd w:val="clear" w:color="auto" w:fill="auto"/>
            <w:vAlign w:val="center"/>
          </w:tcPr>
          <w:p w:rsidR="006C74A6" w:rsidRPr="00920057" w:rsidRDefault="006C74A6" w:rsidP="006C74A6">
            <w:pPr>
              <w:pStyle w:val="Ttulo2"/>
              <w:rPr>
                <w:rFonts w:ascii="Arial" w:hAnsi="Arial" w:cs="Arial"/>
                <w:color w:val="auto"/>
                <w:sz w:val="16"/>
                <w:szCs w:val="16"/>
              </w:rPr>
            </w:pPr>
          </w:p>
        </w:tc>
        <w:tc>
          <w:tcPr>
            <w:tcW w:w="1033" w:type="dxa"/>
            <w:gridSpan w:val="2"/>
            <w:tcBorders>
              <w:top w:val="nil"/>
              <w:left w:val="double" w:sz="4" w:space="0" w:color="auto"/>
              <w:bottom w:val="nil"/>
              <w:right w:val="nil"/>
            </w:tcBorders>
            <w:shd w:val="clear" w:color="auto" w:fill="auto"/>
            <w:vAlign w:val="center"/>
          </w:tcPr>
          <w:p w:rsidR="006C74A6" w:rsidRPr="00920057" w:rsidRDefault="006C74A6" w:rsidP="006C74A6">
            <w:pPr>
              <w:ind w:right="-6"/>
              <w:jc w:val="center"/>
              <w:rPr>
                <w:rFonts w:ascii="Arial" w:hAnsi="Arial" w:cs="Arial"/>
                <w:b/>
                <w:sz w:val="16"/>
                <w:szCs w:val="16"/>
              </w:rPr>
            </w:pPr>
          </w:p>
        </w:tc>
        <w:tc>
          <w:tcPr>
            <w:tcW w:w="486" w:type="dxa"/>
            <w:gridSpan w:val="2"/>
            <w:tcBorders>
              <w:top w:val="nil"/>
              <w:left w:val="nil"/>
              <w:bottom w:val="nil"/>
              <w:right w:val="nil"/>
            </w:tcBorders>
            <w:shd w:val="clear" w:color="auto" w:fill="auto"/>
            <w:vAlign w:val="center"/>
          </w:tcPr>
          <w:p w:rsidR="006C74A6" w:rsidRPr="00920057" w:rsidRDefault="006C74A6" w:rsidP="006C74A6">
            <w:pPr>
              <w:ind w:right="-6"/>
              <w:jc w:val="center"/>
              <w:rPr>
                <w:rFonts w:ascii="Arial" w:hAnsi="Arial" w:cs="Arial"/>
                <w:b/>
                <w:sz w:val="16"/>
                <w:szCs w:val="16"/>
              </w:rPr>
            </w:pPr>
          </w:p>
        </w:tc>
        <w:tc>
          <w:tcPr>
            <w:tcW w:w="489" w:type="dxa"/>
            <w:gridSpan w:val="2"/>
            <w:tcBorders>
              <w:top w:val="nil"/>
              <w:left w:val="nil"/>
              <w:bottom w:val="nil"/>
              <w:right w:val="nil"/>
            </w:tcBorders>
            <w:shd w:val="clear" w:color="auto" w:fill="auto"/>
            <w:vAlign w:val="center"/>
          </w:tcPr>
          <w:p w:rsidR="006C74A6" w:rsidRPr="00920057" w:rsidRDefault="006C74A6" w:rsidP="006C74A6">
            <w:pPr>
              <w:ind w:right="-6"/>
              <w:jc w:val="center"/>
              <w:rPr>
                <w:rFonts w:ascii="Arial" w:hAnsi="Arial" w:cs="Arial"/>
                <w:b/>
                <w:sz w:val="16"/>
                <w:szCs w:val="16"/>
              </w:rPr>
            </w:pPr>
          </w:p>
        </w:tc>
        <w:tc>
          <w:tcPr>
            <w:tcW w:w="982" w:type="dxa"/>
            <w:gridSpan w:val="5"/>
            <w:tcBorders>
              <w:top w:val="nil"/>
              <w:left w:val="nil"/>
              <w:bottom w:val="nil"/>
              <w:right w:val="nil"/>
            </w:tcBorders>
            <w:shd w:val="clear" w:color="auto" w:fill="auto"/>
            <w:vAlign w:val="center"/>
          </w:tcPr>
          <w:p w:rsidR="006C74A6" w:rsidRPr="00920057" w:rsidRDefault="006C74A6" w:rsidP="006C74A6">
            <w:pPr>
              <w:ind w:right="-6"/>
              <w:jc w:val="center"/>
              <w:rPr>
                <w:rFonts w:ascii="Arial" w:hAnsi="Arial" w:cs="Arial"/>
                <w:b/>
                <w:sz w:val="16"/>
                <w:szCs w:val="16"/>
              </w:rPr>
            </w:pPr>
          </w:p>
        </w:tc>
        <w:tc>
          <w:tcPr>
            <w:tcW w:w="987" w:type="dxa"/>
            <w:gridSpan w:val="5"/>
            <w:tcBorders>
              <w:top w:val="nil"/>
              <w:left w:val="nil"/>
              <w:bottom w:val="nil"/>
              <w:right w:val="nil"/>
            </w:tcBorders>
            <w:shd w:val="clear" w:color="auto" w:fill="auto"/>
            <w:vAlign w:val="center"/>
          </w:tcPr>
          <w:p w:rsidR="006C74A6" w:rsidRPr="00920057" w:rsidRDefault="006C74A6" w:rsidP="006C74A6">
            <w:pPr>
              <w:ind w:right="-6"/>
              <w:jc w:val="center"/>
              <w:rPr>
                <w:rFonts w:ascii="Arial" w:hAnsi="Arial" w:cs="Arial"/>
                <w:b/>
                <w:sz w:val="16"/>
                <w:szCs w:val="16"/>
              </w:rPr>
            </w:pPr>
          </w:p>
        </w:tc>
        <w:tc>
          <w:tcPr>
            <w:tcW w:w="492" w:type="dxa"/>
            <w:gridSpan w:val="5"/>
            <w:tcBorders>
              <w:top w:val="nil"/>
              <w:left w:val="nil"/>
              <w:bottom w:val="nil"/>
              <w:right w:val="nil"/>
            </w:tcBorders>
            <w:shd w:val="clear" w:color="auto" w:fill="auto"/>
            <w:vAlign w:val="center"/>
          </w:tcPr>
          <w:p w:rsidR="006C74A6" w:rsidRPr="00920057" w:rsidRDefault="006C74A6" w:rsidP="006C74A6">
            <w:pPr>
              <w:ind w:right="-6"/>
              <w:jc w:val="center"/>
              <w:rPr>
                <w:rFonts w:ascii="Arial" w:hAnsi="Arial" w:cs="Arial"/>
                <w:b/>
                <w:sz w:val="16"/>
                <w:szCs w:val="16"/>
              </w:rPr>
            </w:pPr>
          </w:p>
        </w:tc>
        <w:tc>
          <w:tcPr>
            <w:tcW w:w="493" w:type="dxa"/>
            <w:gridSpan w:val="2"/>
            <w:tcBorders>
              <w:top w:val="nil"/>
              <w:left w:val="nil"/>
              <w:bottom w:val="nil"/>
              <w:right w:val="nil"/>
            </w:tcBorders>
            <w:shd w:val="clear" w:color="auto" w:fill="auto"/>
            <w:vAlign w:val="center"/>
          </w:tcPr>
          <w:p w:rsidR="006C74A6" w:rsidRPr="00920057" w:rsidRDefault="006C74A6" w:rsidP="006C74A6">
            <w:pPr>
              <w:ind w:right="-6"/>
              <w:jc w:val="center"/>
              <w:rPr>
                <w:rFonts w:ascii="Arial" w:hAnsi="Arial" w:cs="Arial"/>
                <w:b/>
                <w:sz w:val="16"/>
                <w:szCs w:val="16"/>
              </w:rPr>
            </w:pPr>
          </w:p>
        </w:tc>
        <w:tc>
          <w:tcPr>
            <w:tcW w:w="985" w:type="dxa"/>
            <w:gridSpan w:val="3"/>
            <w:tcBorders>
              <w:top w:val="nil"/>
              <w:left w:val="nil"/>
              <w:bottom w:val="nil"/>
              <w:right w:val="nil"/>
            </w:tcBorders>
            <w:shd w:val="clear" w:color="auto" w:fill="auto"/>
            <w:vAlign w:val="center"/>
          </w:tcPr>
          <w:p w:rsidR="006C74A6" w:rsidRPr="00920057" w:rsidRDefault="006C74A6" w:rsidP="006C74A6">
            <w:pPr>
              <w:ind w:right="-6"/>
              <w:jc w:val="center"/>
              <w:rPr>
                <w:rFonts w:ascii="Arial" w:hAnsi="Arial" w:cs="Arial"/>
                <w:b/>
                <w:sz w:val="16"/>
                <w:szCs w:val="16"/>
              </w:rPr>
            </w:pPr>
          </w:p>
        </w:tc>
        <w:tc>
          <w:tcPr>
            <w:tcW w:w="573" w:type="dxa"/>
            <w:gridSpan w:val="3"/>
            <w:tcBorders>
              <w:top w:val="nil"/>
              <w:left w:val="nil"/>
              <w:bottom w:val="nil"/>
              <w:right w:val="nil"/>
            </w:tcBorders>
            <w:shd w:val="clear" w:color="auto" w:fill="auto"/>
            <w:vAlign w:val="center"/>
          </w:tcPr>
          <w:p w:rsidR="006C74A6" w:rsidRPr="00920057" w:rsidRDefault="006C74A6" w:rsidP="006C74A6">
            <w:pPr>
              <w:ind w:right="-6"/>
              <w:jc w:val="center"/>
              <w:rPr>
                <w:rFonts w:ascii="Arial" w:hAnsi="Arial" w:cs="Arial"/>
                <w:b/>
                <w:sz w:val="16"/>
                <w:szCs w:val="16"/>
              </w:rPr>
            </w:pPr>
          </w:p>
        </w:tc>
        <w:tc>
          <w:tcPr>
            <w:tcW w:w="578" w:type="dxa"/>
            <w:gridSpan w:val="2"/>
            <w:tcBorders>
              <w:top w:val="nil"/>
              <w:left w:val="nil"/>
              <w:bottom w:val="nil"/>
              <w:right w:val="nil"/>
            </w:tcBorders>
            <w:shd w:val="clear" w:color="auto" w:fill="auto"/>
            <w:vAlign w:val="center"/>
          </w:tcPr>
          <w:p w:rsidR="006C74A6" w:rsidRPr="00920057" w:rsidRDefault="006C74A6" w:rsidP="006C74A6">
            <w:pPr>
              <w:ind w:right="-6"/>
              <w:jc w:val="center"/>
              <w:rPr>
                <w:rFonts w:ascii="Arial" w:hAnsi="Arial" w:cs="Arial"/>
                <w:b/>
                <w:sz w:val="16"/>
                <w:szCs w:val="16"/>
              </w:rPr>
            </w:pPr>
          </w:p>
        </w:tc>
        <w:tc>
          <w:tcPr>
            <w:tcW w:w="826" w:type="dxa"/>
            <w:gridSpan w:val="4"/>
            <w:tcBorders>
              <w:top w:val="nil"/>
              <w:left w:val="nil"/>
              <w:bottom w:val="nil"/>
              <w:right w:val="nil"/>
            </w:tcBorders>
            <w:shd w:val="clear" w:color="auto" w:fill="auto"/>
            <w:vAlign w:val="center"/>
          </w:tcPr>
          <w:p w:rsidR="006C74A6" w:rsidRPr="00920057" w:rsidRDefault="006C74A6" w:rsidP="006C74A6">
            <w:pPr>
              <w:ind w:right="-6"/>
              <w:jc w:val="center"/>
              <w:rPr>
                <w:rFonts w:ascii="Arial" w:hAnsi="Arial" w:cs="Arial"/>
                <w:b/>
                <w:sz w:val="16"/>
                <w:szCs w:val="16"/>
              </w:rPr>
            </w:pPr>
          </w:p>
        </w:tc>
        <w:tc>
          <w:tcPr>
            <w:tcW w:w="990" w:type="dxa"/>
            <w:gridSpan w:val="6"/>
            <w:tcBorders>
              <w:top w:val="nil"/>
              <w:left w:val="nil"/>
              <w:bottom w:val="nil"/>
              <w:right w:val="nil"/>
            </w:tcBorders>
            <w:shd w:val="clear" w:color="auto" w:fill="auto"/>
            <w:vAlign w:val="center"/>
          </w:tcPr>
          <w:p w:rsidR="006C74A6" w:rsidRPr="00920057" w:rsidRDefault="006C74A6" w:rsidP="006C74A6">
            <w:pPr>
              <w:ind w:right="-6"/>
              <w:jc w:val="center"/>
              <w:rPr>
                <w:rFonts w:ascii="Arial" w:hAnsi="Arial" w:cs="Arial"/>
                <w:b/>
                <w:sz w:val="16"/>
                <w:szCs w:val="16"/>
              </w:rPr>
            </w:pPr>
          </w:p>
        </w:tc>
        <w:tc>
          <w:tcPr>
            <w:tcW w:w="991" w:type="dxa"/>
            <w:gridSpan w:val="6"/>
            <w:tcBorders>
              <w:top w:val="nil"/>
              <w:left w:val="nil"/>
              <w:bottom w:val="nil"/>
              <w:right w:val="nil"/>
            </w:tcBorders>
            <w:shd w:val="clear" w:color="auto" w:fill="auto"/>
            <w:vAlign w:val="center"/>
          </w:tcPr>
          <w:p w:rsidR="006C74A6" w:rsidRPr="00920057" w:rsidRDefault="006C74A6" w:rsidP="006C74A6">
            <w:pPr>
              <w:ind w:right="-6"/>
              <w:jc w:val="center"/>
              <w:rPr>
                <w:rFonts w:ascii="Arial" w:hAnsi="Arial" w:cs="Arial"/>
                <w:b/>
                <w:sz w:val="16"/>
                <w:szCs w:val="16"/>
              </w:rPr>
            </w:pPr>
          </w:p>
        </w:tc>
        <w:tc>
          <w:tcPr>
            <w:tcW w:w="984" w:type="dxa"/>
            <w:gridSpan w:val="4"/>
            <w:tcBorders>
              <w:top w:val="nil"/>
              <w:left w:val="nil"/>
              <w:bottom w:val="nil"/>
              <w:right w:val="nil"/>
            </w:tcBorders>
            <w:shd w:val="clear" w:color="auto" w:fill="auto"/>
            <w:vAlign w:val="center"/>
          </w:tcPr>
          <w:p w:rsidR="006C74A6" w:rsidRPr="00920057" w:rsidRDefault="006C74A6" w:rsidP="006C74A6">
            <w:pPr>
              <w:ind w:right="-6"/>
              <w:jc w:val="center"/>
              <w:rPr>
                <w:rFonts w:ascii="Arial" w:hAnsi="Arial" w:cs="Arial"/>
                <w:b/>
                <w:sz w:val="16"/>
                <w:szCs w:val="16"/>
              </w:rPr>
            </w:pPr>
          </w:p>
        </w:tc>
        <w:tc>
          <w:tcPr>
            <w:tcW w:w="468" w:type="dxa"/>
            <w:gridSpan w:val="2"/>
            <w:tcBorders>
              <w:top w:val="nil"/>
              <w:left w:val="nil"/>
              <w:bottom w:val="nil"/>
              <w:right w:val="double" w:sz="4" w:space="0" w:color="auto"/>
            </w:tcBorders>
            <w:shd w:val="clear" w:color="auto" w:fill="auto"/>
            <w:vAlign w:val="center"/>
          </w:tcPr>
          <w:p w:rsidR="006C74A6" w:rsidRPr="00920057" w:rsidRDefault="006C74A6" w:rsidP="006C74A6">
            <w:pPr>
              <w:ind w:right="-6"/>
              <w:jc w:val="center"/>
              <w:rPr>
                <w:rFonts w:ascii="Arial" w:hAnsi="Arial" w:cs="Arial"/>
                <w:b/>
                <w:sz w:val="16"/>
                <w:szCs w:val="16"/>
              </w:rPr>
            </w:pPr>
          </w:p>
        </w:tc>
        <w:tc>
          <w:tcPr>
            <w:tcW w:w="127" w:type="dxa"/>
            <w:vMerge/>
            <w:tcBorders>
              <w:lef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r>
      <w:tr w:rsidR="006C74A6" w:rsidRPr="00920057" w:rsidTr="00595635">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6C74A6" w:rsidRPr="00920057" w:rsidRDefault="006C74A6" w:rsidP="006C74A6">
            <w:pPr>
              <w:pStyle w:val="Ttulo2"/>
              <w:rPr>
                <w:rFonts w:ascii="Arial" w:hAnsi="Arial" w:cs="Arial"/>
                <w:color w:val="auto"/>
                <w:sz w:val="16"/>
                <w:szCs w:val="16"/>
              </w:rPr>
            </w:pPr>
          </w:p>
        </w:tc>
        <w:tc>
          <w:tcPr>
            <w:tcW w:w="1033" w:type="dxa"/>
            <w:gridSpan w:val="2"/>
            <w:tcBorders>
              <w:top w:val="nil"/>
              <w:left w:val="double" w:sz="4" w:space="0" w:color="auto"/>
              <w:bottom w:val="nil"/>
              <w:right w:val="nil"/>
            </w:tcBorders>
            <w:shd w:val="clear" w:color="auto" w:fill="auto"/>
            <w:vAlign w:val="center"/>
          </w:tcPr>
          <w:p w:rsidR="006C74A6" w:rsidRPr="00920057" w:rsidRDefault="006C74A6" w:rsidP="006C74A6">
            <w:pPr>
              <w:ind w:right="-6"/>
              <w:jc w:val="center"/>
              <w:rPr>
                <w:rFonts w:ascii="Arial" w:hAnsi="Arial" w:cs="Arial"/>
                <w:b/>
                <w:sz w:val="16"/>
                <w:szCs w:val="16"/>
              </w:rPr>
            </w:pPr>
            <w:r w:rsidRPr="00920057">
              <w:rPr>
                <w:rFonts w:ascii="Arial" w:hAnsi="Arial" w:cs="Arial"/>
                <w:b/>
                <w:sz w:val="16"/>
                <w:szCs w:val="16"/>
              </w:rPr>
              <w:t>CARGO</w:t>
            </w:r>
          </w:p>
        </w:tc>
        <w:tc>
          <w:tcPr>
            <w:tcW w:w="486" w:type="dxa"/>
            <w:gridSpan w:val="2"/>
            <w:tcBorders>
              <w:top w:val="nil"/>
              <w:left w:val="nil"/>
              <w:bottom w:val="nil"/>
              <w:right w:val="nil"/>
            </w:tcBorders>
            <w:shd w:val="clear" w:color="auto" w:fill="auto"/>
            <w:vAlign w:val="center"/>
          </w:tcPr>
          <w:p w:rsidR="006C74A6" w:rsidRPr="00920057" w:rsidRDefault="006C74A6" w:rsidP="006C74A6">
            <w:pPr>
              <w:ind w:right="-6"/>
              <w:jc w:val="center"/>
              <w:rPr>
                <w:rFonts w:ascii="Arial" w:hAnsi="Arial" w:cs="Arial"/>
                <w:b/>
                <w:sz w:val="16"/>
                <w:szCs w:val="16"/>
              </w:rPr>
            </w:pPr>
          </w:p>
        </w:tc>
        <w:tc>
          <w:tcPr>
            <w:tcW w:w="2950" w:type="dxa"/>
            <w:gridSpan w:val="17"/>
            <w:tcBorders>
              <w:top w:val="nil"/>
              <w:left w:val="nil"/>
              <w:bottom w:val="single" w:sz="4" w:space="0" w:color="auto"/>
              <w:right w:val="nil"/>
            </w:tcBorders>
            <w:shd w:val="clear" w:color="auto" w:fill="auto"/>
            <w:vAlign w:val="center"/>
          </w:tcPr>
          <w:p w:rsidR="006C74A6" w:rsidRPr="00920057" w:rsidRDefault="006C74A6" w:rsidP="006C74A6">
            <w:pPr>
              <w:ind w:right="-6"/>
              <w:jc w:val="center"/>
              <w:rPr>
                <w:rFonts w:ascii="Arial" w:hAnsi="Arial" w:cs="Arial"/>
                <w:b/>
                <w:sz w:val="16"/>
                <w:szCs w:val="16"/>
              </w:rPr>
            </w:pPr>
          </w:p>
        </w:tc>
        <w:tc>
          <w:tcPr>
            <w:tcW w:w="493" w:type="dxa"/>
            <w:gridSpan w:val="2"/>
            <w:tcBorders>
              <w:top w:val="nil"/>
              <w:left w:val="nil"/>
              <w:bottom w:val="nil"/>
              <w:right w:val="nil"/>
            </w:tcBorders>
            <w:shd w:val="clear" w:color="auto" w:fill="auto"/>
            <w:vAlign w:val="center"/>
          </w:tcPr>
          <w:p w:rsidR="006C74A6" w:rsidRPr="00920057" w:rsidRDefault="006C74A6" w:rsidP="006C74A6">
            <w:pPr>
              <w:ind w:right="-6"/>
              <w:jc w:val="center"/>
              <w:rPr>
                <w:rFonts w:ascii="Arial" w:hAnsi="Arial" w:cs="Arial"/>
                <w:b/>
                <w:sz w:val="16"/>
                <w:szCs w:val="16"/>
              </w:rPr>
            </w:pPr>
          </w:p>
        </w:tc>
        <w:tc>
          <w:tcPr>
            <w:tcW w:w="985" w:type="dxa"/>
            <w:gridSpan w:val="3"/>
            <w:tcBorders>
              <w:top w:val="nil"/>
              <w:left w:val="nil"/>
              <w:bottom w:val="nil"/>
              <w:right w:val="nil"/>
            </w:tcBorders>
            <w:shd w:val="clear" w:color="auto" w:fill="auto"/>
            <w:vAlign w:val="center"/>
          </w:tcPr>
          <w:p w:rsidR="006C74A6" w:rsidRPr="00920057" w:rsidRDefault="006C74A6" w:rsidP="006C74A6">
            <w:pPr>
              <w:ind w:right="-6"/>
              <w:jc w:val="center"/>
              <w:rPr>
                <w:rFonts w:ascii="Arial" w:hAnsi="Arial" w:cs="Arial"/>
                <w:b/>
                <w:sz w:val="16"/>
                <w:szCs w:val="16"/>
              </w:rPr>
            </w:pPr>
            <w:r w:rsidRPr="00920057">
              <w:rPr>
                <w:rFonts w:ascii="Arial" w:hAnsi="Arial" w:cs="Arial"/>
                <w:b/>
                <w:sz w:val="16"/>
                <w:szCs w:val="16"/>
              </w:rPr>
              <w:t>FIRMA</w:t>
            </w:r>
          </w:p>
        </w:tc>
        <w:tc>
          <w:tcPr>
            <w:tcW w:w="573" w:type="dxa"/>
            <w:gridSpan w:val="3"/>
            <w:tcBorders>
              <w:top w:val="nil"/>
              <w:left w:val="nil"/>
              <w:bottom w:val="nil"/>
              <w:right w:val="nil"/>
            </w:tcBorders>
            <w:shd w:val="clear" w:color="auto" w:fill="auto"/>
            <w:vAlign w:val="center"/>
          </w:tcPr>
          <w:p w:rsidR="006C74A6" w:rsidRPr="00920057" w:rsidRDefault="006C74A6" w:rsidP="006C74A6">
            <w:pPr>
              <w:ind w:right="-6"/>
              <w:jc w:val="center"/>
              <w:rPr>
                <w:rFonts w:ascii="Arial" w:hAnsi="Arial" w:cs="Arial"/>
                <w:b/>
                <w:sz w:val="16"/>
                <w:szCs w:val="16"/>
              </w:rPr>
            </w:pPr>
          </w:p>
        </w:tc>
        <w:tc>
          <w:tcPr>
            <w:tcW w:w="4369" w:type="dxa"/>
            <w:gridSpan w:val="22"/>
            <w:tcBorders>
              <w:top w:val="nil"/>
              <w:left w:val="nil"/>
              <w:bottom w:val="single" w:sz="4" w:space="0" w:color="auto"/>
              <w:right w:val="nil"/>
            </w:tcBorders>
            <w:shd w:val="clear" w:color="auto" w:fill="auto"/>
            <w:vAlign w:val="center"/>
          </w:tcPr>
          <w:p w:rsidR="006C74A6" w:rsidRPr="00920057" w:rsidRDefault="006C74A6" w:rsidP="006C74A6">
            <w:pPr>
              <w:ind w:right="-6"/>
              <w:jc w:val="center"/>
              <w:rPr>
                <w:rFonts w:ascii="Arial" w:hAnsi="Arial" w:cs="Arial"/>
                <w:b/>
                <w:sz w:val="16"/>
                <w:szCs w:val="16"/>
              </w:rPr>
            </w:pPr>
          </w:p>
        </w:tc>
        <w:tc>
          <w:tcPr>
            <w:tcW w:w="468" w:type="dxa"/>
            <w:gridSpan w:val="2"/>
            <w:tcBorders>
              <w:top w:val="nil"/>
              <w:left w:val="nil"/>
              <w:bottom w:val="nil"/>
              <w:right w:val="double" w:sz="4" w:space="0" w:color="auto"/>
            </w:tcBorders>
            <w:shd w:val="clear" w:color="auto" w:fill="auto"/>
            <w:vAlign w:val="center"/>
          </w:tcPr>
          <w:p w:rsidR="006C74A6" w:rsidRPr="00920057" w:rsidRDefault="006C74A6" w:rsidP="006C74A6">
            <w:pPr>
              <w:ind w:right="-6"/>
              <w:jc w:val="center"/>
              <w:rPr>
                <w:rFonts w:ascii="Arial" w:hAnsi="Arial" w:cs="Arial"/>
                <w:b/>
                <w:sz w:val="16"/>
                <w:szCs w:val="16"/>
              </w:rPr>
            </w:pPr>
          </w:p>
        </w:tc>
        <w:tc>
          <w:tcPr>
            <w:tcW w:w="127" w:type="dxa"/>
            <w:vMerge/>
            <w:tcBorders>
              <w:lef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r>
      <w:tr w:rsidR="006C74A6" w:rsidRPr="00920057" w:rsidTr="00595635">
        <w:tblPrEx>
          <w:tblLook w:val="04A0" w:firstRow="1" w:lastRow="0" w:firstColumn="1" w:lastColumn="0" w:noHBand="0" w:noVBand="1"/>
        </w:tblPrEx>
        <w:trPr>
          <w:cantSplit/>
          <w:trHeight w:val="20"/>
          <w:jc w:val="center"/>
        </w:trPr>
        <w:tc>
          <w:tcPr>
            <w:tcW w:w="125" w:type="dxa"/>
            <w:vMerge/>
            <w:tcBorders>
              <w:right w:val="double" w:sz="4" w:space="0" w:color="auto"/>
            </w:tcBorders>
            <w:shd w:val="clear" w:color="auto" w:fill="auto"/>
            <w:vAlign w:val="center"/>
          </w:tcPr>
          <w:p w:rsidR="006C74A6" w:rsidRPr="00920057" w:rsidRDefault="006C74A6" w:rsidP="006C74A6">
            <w:pPr>
              <w:pStyle w:val="Ttulo2"/>
              <w:rPr>
                <w:rFonts w:ascii="Arial" w:hAnsi="Arial" w:cs="Arial"/>
                <w:color w:val="auto"/>
                <w:sz w:val="16"/>
                <w:szCs w:val="16"/>
              </w:rPr>
            </w:pPr>
          </w:p>
        </w:tc>
        <w:tc>
          <w:tcPr>
            <w:tcW w:w="11357" w:type="dxa"/>
            <w:gridSpan w:val="53"/>
            <w:tcBorders>
              <w:top w:val="nil"/>
              <w:left w:val="double" w:sz="4" w:space="0" w:color="auto"/>
              <w:bottom w:val="double" w:sz="4" w:space="0" w:color="auto"/>
              <w:right w:val="double" w:sz="4" w:space="0" w:color="auto"/>
            </w:tcBorders>
            <w:shd w:val="clear" w:color="auto" w:fill="auto"/>
            <w:vAlign w:val="center"/>
          </w:tcPr>
          <w:p w:rsidR="006C74A6" w:rsidRPr="00920057" w:rsidRDefault="006C74A6" w:rsidP="006C74A6">
            <w:pPr>
              <w:ind w:right="-6"/>
              <w:jc w:val="center"/>
              <w:rPr>
                <w:rFonts w:ascii="Arial" w:hAnsi="Arial" w:cs="Arial"/>
                <w:b/>
                <w:sz w:val="18"/>
                <w:szCs w:val="18"/>
              </w:rPr>
            </w:pPr>
          </w:p>
        </w:tc>
        <w:tc>
          <w:tcPr>
            <w:tcW w:w="127" w:type="dxa"/>
            <w:vMerge/>
            <w:tcBorders>
              <w:lef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16"/>
                <w:szCs w:val="16"/>
              </w:rPr>
            </w:pPr>
          </w:p>
        </w:tc>
      </w:tr>
      <w:tr w:rsidR="006C74A6" w:rsidRPr="00920057" w:rsidTr="00595635">
        <w:tblPrEx>
          <w:tblLook w:val="04A0" w:firstRow="1" w:lastRow="0" w:firstColumn="1" w:lastColumn="0" w:noHBand="0" w:noVBand="1"/>
        </w:tblPrEx>
        <w:trPr>
          <w:cantSplit/>
          <w:trHeight w:val="20"/>
          <w:jc w:val="center"/>
        </w:trPr>
        <w:tc>
          <w:tcPr>
            <w:tcW w:w="125" w:type="dxa"/>
            <w:vMerge/>
            <w:tcBorders>
              <w:right w:val="double" w:sz="4" w:space="0" w:color="auto"/>
            </w:tcBorders>
            <w:shd w:val="clear" w:color="auto" w:fill="auto"/>
            <w:vAlign w:val="center"/>
          </w:tcPr>
          <w:p w:rsidR="006C74A6" w:rsidRPr="00920057" w:rsidRDefault="006C74A6" w:rsidP="006C74A6">
            <w:pPr>
              <w:pStyle w:val="Ttulo2"/>
              <w:rPr>
                <w:rFonts w:ascii="Arial" w:hAnsi="Arial" w:cs="Arial"/>
                <w:color w:val="auto"/>
                <w:sz w:val="16"/>
                <w:szCs w:val="16"/>
              </w:rPr>
            </w:pPr>
          </w:p>
        </w:tc>
        <w:tc>
          <w:tcPr>
            <w:tcW w:w="11484" w:type="dxa"/>
            <w:gridSpan w:val="54"/>
            <w:tcBorders>
              <w:left w:val="double" w:sz="4" w:space="0" w:color="auto"/>
            </w:tcBorders>
            <w:shd w:val="clear" w:color="auto" w:fill="auto"/>
            <w:vAlign w:val="center"/>
          </w:tcPr>
          <w:p w:rsidR="006C74A6" w:rsidRPr="00920057" w:rsidRDefault="006C74A6" w:rsidP="006C74A6">
            <w:pPr>
              <w:pStyle w:val="Ttulo2"/>
              <w:jc w:val="left"/>
              <w:rPr>
                <w:rFonts w:ascii="Arial" w:hAnsi="Arial" w:cs="Arial"/>
                <w:color w:val="auto"/>
                <w:sz w:val="8"/>
                <w:szCs w:val="8"/>
              </w:rPr>
            </w:pPr>
          </w:p>
        </w:tc>
      </w:tr>
    </w:tbl>
    <w:p w:rsidR="00882BB1" w:rsidRPr="00920057" w:rsidRDefault="00882BB1" w:rsidP="00882BB1">
      <w:pPr>
        <w:rPr>
          <w:rFonts w:ascii="Arial" w:hAnsi="Arial" w:cs="Arial"/>
          <w:sz w:val="16"/>
          <w:szCs w:val="16"/>
        </w:rPr>
      </w:pPr>
    </w:p>
    <w:p w:rsidR="00882BB1" w:rsidRPr="00920057" w:rsidRDefault="00882BB1" w:rsidP="00526350">
      <w:pPr>
        <w:tabs>
          <w:tab w:val="left" w:pos="2410"/>
        </w:tabs>
        <w:rPr>
          <w:rFonts w:ascii="Arial" w:hAnsi="Arial" w:cs="Arial"/>
          <w:sz w:val="16"/>
          <w:szCs w:val="16"/>
        </w:rPr>
      </w:pPr>
    </w:p>
    <w:p w:rsidR="00201EAD" w:rsidRPr="00920057" w:rsidRDefault="00201EAD" w:rsidP="00526350">
      <w:pPr>
        <w:tabs>
          <w:tab w:val="left" w:pos="2410"/>
        </w:tabs>
        <w:rPr>
          <w:rFonts w:ascii="Arial" w:hAnsi="Arial" w:cs="Arial"/>
          <w:sz w:val="16"/>
          <w:szCs w:val="16"/>
        </w:rPr>
      </w:pPr>
    </w:p>
    <w:p w:rsidR="00201EAD" w:rsidRPr="00920057" w:rsidRDefault="00201EAD" w:rsidP="00526350">
      <w:pPr>
        <w:tabs>
          <w:tab w:val="left" w:pos="2410"/>
        </w:tabs>
        <w:rPr>
          <w:rFonts w:ascii="Arial" w:hAnsi="Arial" w:cs="Arial"/>
          <w:sz w:val="16"/>
          <w:szCs w:val="16"/>
        </w:rPr>
      </w:pPr>
    </w:p>
    <w:p w:rsidR="00201EAD" w:rsidRPr="00920057" w:rsidRDefault="00201EAD" w:rsidP="00526350">
      <w:pPr>
        <w:tabs>
          <w:tab w:val="left" w:pos="2410"/>
        </w:tabs>
        <w:rPr>
          <w:rFonts w:ascii="Arial" w:hAnsi="Arial" w:cs="Arial"/>
          <w:sz w:val="16"/>
          <w:szCs w:val="16"/>
        </w:rPr>
      </w:pPr>
    </w:p>
    <w:p w:rsidR="00201EAD" w:rsidRPr="00920057" w:rsidRDefault="00201EAD" w:rsidP="00526350">
      <w:pPr>
        <w:tabs>
          <w:tab w:val="left" w:pos="2410"/>
        </w:tabs>
        <w:rPr>
          <w:rFonts w:ascii="Arial" w:hAnsi="Arial" w:cs="Arial"/>
          <w:sz w:val="16"/>
          <w:szCs w:val="16"/>
        </w:rPr>
      </w:pPr>
    </w:p>
    <w:p w:rsidR="00201EAD" w:rsidRPr="00920057" w:rsidRDefault="00201EAD" w:rsidP="00526350">
      <w:pPr>
        <w:tabs>
          <w:tab w:val="left" w:pos="2410"/>
        </w:tabs>
        <w:rPr>
          <w:rFonts w:ascii="Arial" w:hAnsi="Arial" w:cs="Arial"/>
          <w:sz w:val="16"/>
          <w:szCs w:val="16"/>
        </w:rPr>
      </w:pPr>
    </w:p>
    <w:p w:rsidR="00201EAD" w:rsidRPr="00920057" w:rsidRDefault="00201EAD" w:rsidP="00526350">
      <w:pPr>
        <w:tabs>
          <w:tab w:val="left" w:pos="2410"/>
        </w:tabs>
        <w:rPr>
          <w:rFonts w:ascii="Arial" w:hAnsi="Arial" w:cs="Arial"/>
          <w:sz w:val="16"/>
          <w:szCs w:val="16"/>
        </w:rPr>
      </w:pPr>
    </w:p>
    <w:p w:rsidR="00201EAD" w:rsidRPr="00920057" w:rsidRDefault="00201EAD" w:rsidP="00526350">
      <w:pPr>
        <w:tabs>
          <w:tab w:val="left" w:pos="2410"/>
        </w:tabs>
        <w:rPr>
          <w:rFonts w:ascii="Arial" w:hAnsi="Arial" w:cs="Arial"/>
          <w:sz w:val="16"/>
          <w:szCs w:val="16"/>
        </w:rPr>
      </w:pPr>
    </w:p>
    <w:p w:rsidR="00201EAD" w:rsidRPr="00920057" w:rsidRDefault="00201EAD" w:rsidP="00526350">
      <w:pPr>
        <w:tabs>
          <w:tab w:val="left" w:pos="2410"/>
        </w:tabs>
        <w:rPr>
          <w:rFonts w:ascii="Arial" w:hAnsi="Arial" w:cs="Arial"/>
          <w:sz w:val="16"/>
          <w:szCs w:val="16"/>
        </w:rPr>
      </w:pPr>
    </w:p>
    <w:p w:rsidR="00201EAD" w:rsidRPr="00920057" w:rsidRDefault="00201EAD" w:rsidP="00526350">
      <w:pPr>
        <w:tabs>
          <w:tab w:val="left" w:pos="2410"/>
        </w:tabs>
        <w:rPr>
          <w:rFonts w:ascii="Arial" w:hAnsi="Arial" w:cs="Arial"/>
          <w:sz w:val="16"/>
          <w:szCs w:val="16"/>
        </w:rPr>
      </w:pPr>
    </w:p>
    <w:p w:rsidR="00201EAD" w:rsidRPr="00920057" w:rsidRDefault="00201EAD" w:rsidP="00526350">
      <w:pPr>
        <w:tabs>
          <w:tab w:val="left" w:pos="2410"/>
        </w:tabs>
        <w:rPr>
          <w:rFonts w:ascii="Arial" w:hAnsi="Arial" w:cs="Arial"/>
          <w:sz w:val="16"/>
          <w:szCs w:val="16"/>
        </w:rPr>
      </w:pPr>
    </w:p>
    <w:p w:rsidR="00477B9D" w:rsidRPr="00920057" w:rsidRDefault="00477B9D" w:rsidP="00526350">
      <w:pPr>
        <w:tabs>
          <w:tab w:val="left" w:pos="2410"/>
        </w:tabs>
        <w:rPr>
          <w:rFonts w:ascii="Arial" w:hAnsi="Arial" w:cs="Arial"/>
          <w:sz w:val="16"/>
          <w:szCs w:val="16"/>
        </w:rPr>
      </w:pPr>
    </w:p>
    <w:p w:rsidR="00477B9D" w:rsidRPr="00920057" w:rsidRDefault="00477B9D" w:rsidP="00526350">
      <w:pPr>
        <w:tabs>
          <w:tab w:val="left" w:pos="2410"/>
        </w:tabs>
        <w:rPr>
          <w:rFonts w:ascii="Arial" w:hAnsi="Arial" w:cs="Arial"/>
          <w:sz w:val="16"/>
          <w:szCs w:val="16"/>
        </w:rPr>
      </w:pPr>
    </w:p>
    <w:p w:rsidR="00477B9D" w:rsidRPr="00920057" w:rsidRDefault="00477B9D" w:rsidP="00526350">
      <w:pPr>
        <w:tabs>
          <w:tab w:val="left" w:pos="2410"/>
        </w:tabs>
        <w:rPr>
          <w:rFonts w:ascii="Arial" w:hAnsi="Arial" w:cs="Arial"/>
          <w:sz w:val="16"/>
          <w:szCs w:val="16"/>
        </w:rPr>
      </w:pPr>
    </w:p>
    <w:p w:rsidR="007D77DF" w:rsidRPr="00920057" w:rsidRDefault="007D77DF" w:rsidP="00526350">
      <w:pPr>
        <w:tabs>
          <w:tab w:val="left" w:pos="2410"/>
        </w:tabs>
        <w:rPr>
          <w:rFonts w:ascii="Arial" w:hAnsi="Arial" w:cs="Arial"/>
          <w:sz w:val="16"/>
          <w:szCs w:val="16"/>
        </w:rPr>
      </w:pPr>
    </w:p>
    <w:p w:rsidR="007D77DF" w:rsidRPr="00920057" w:rsidRDefault="007D77DF" w:rsidP="00526350">
      <w:pPr>
        <w:tabs>
          <w:tab w:val="left" w:pos="2410"/>
        </w:tabs>
        <w:rPr>
          <w:rFonts w:ascii="Arial" w:hAnsi="Arial" w:cs="Arial"/>
          <w:sz w:val="16"/>
          <w:szCs w:val="16"/>
        </w:rPr>
      </w:pPr>
    </w:p>
    <w:p w:rsidR="007D77DF" w:rsidRPr="00920057" w:rsidRDefault="007D77DF" w:rsidP="00526350">
      <w:pPr>
        <w:tabs>
          <w:tab w:val="left" w:pos="2410"/>
        </w:tabs>
        <w:rPr>
          <w:rFonts w:ascii="Arial" w:hAnsi="Arial" w:cs="Arial"/>
          <w:sz w:val="16"/>
          <w:szCs w:val="16"/>
        </w:rPr>
      </w:pPr>
    </w:p>
    <w:p w:rsidR="007D77DF" w:rsidRPr="00920057" w:rsidRDefault="007D77DF" w:rsidP="00526350">
      <w:pPr>
        <w:tabs>
          <w:tab w:val="left" w:pos="2410"/>
        </w:tabs>
        <w:rPr>
          <w:rFonts w:ascii="Arial" w:hAnsi="Arial" w:cs="Arial"/>
          <w:sz w:val="16"/>
          <w:szCs w:val="16"/>
        </w:rPr>
      </w:pPr>
    </w:p>
    <w:p w:rsidR="007D77DF" w:rsidRPr="00920057" w:rsidRDefault="007D77DF" w:rsidP="00526350">
      <w:pPr>
        <w:tabs>
          <w:tab w:val="left" w:pos="2410"/>
        </w:tabs>
        <w:rPr>
          <w:rFonts w:ascii="Arial" w:hAnsi="Arial" w:cs="Arial"/>
          <w:sz w:val="16"/>
          <w:szCs w:val="16"/>
        </w:rPr>
      </w:pPr>
    </w:p>
    <w:p w:rsidR="007D77DF" w:rsidRPr="00920057" w:rsidRDefault="007D77DF" w:rsidP="00526350">
      <w:pPr>
        <w:tabs>
          <w:tab w:val="left" w:pos="2410"/>
        </w:tabs>
        <w:rPr>
          <w:rFonts w:ascii="Arial" w:hAnsi="Arial" w:cs="Arial"/>
          <w:sz w:val="16"/>
          <w:szCs w:val="16"/>
        </w:rPr>
      </w:pPr>
    </w:p>
    <w:p w:rsidR="007D77DF" w:rsidRPr="00920057" w:rsidRDefault="007D77DF" w:rsidP="00526350">
      <w:pPr>
        <w:tabs>
          <w:tab w:val="left" w:pos="2410"/>
        </w:tabs>
        <w:rPr>
          <w:rFonts w:ascii="Arial" w:hAnsi="Arial" w:cs="Arial"/>
          <w:sz w:val="16"/>
          <w:szCs w:val="16"/>
        </w:rPr>
      </w:pPr>
    </w:p>
    <w:p w:rsidR="007D77DF" w:rsidRPr="00920057" w:rsidRDefault="007D77DF" w:rsidP="00526350">
      <w:pPr>
        <w:tabs>
          <w:tab w:val="left" w:pos="2410"/>
        </w:tabs>
        <w:rPr>
          <w:rFonts w:ascii="Arial" w:hAnsi="Arial" w:cs="Arial"/>
          <w:sz w:val="16"/>
          <w:szCs w:val="16"/>
        </w:rPr>
      </w:pPr>
    </w:p>
    <w:p w:rsidR="00477B9D" w:rsidRPr="00920057" w:rsidRDefault="00477B9D" w:rsidP="00526350">
      <w:pPr>
        <w:tabs>
          <w:tab w:val="left" w:pos="2410"/>
        </w:tabs>
        <w:rPr>
          <w:rFonts w:ascii="Arial" w:hAnsi="Arial" w:cs="Arial"/>
          <w:sz w:val="16"/>
          <w:szCs w:val="16"/>
        </w:rPr>
      </w:pPr>
    </w:p>
    <w:p w:rsidR="00477B9D" w:rsidRPr="00920057" w:rsidRDefault="00477B9D" w:rsidP="00526350">
      <w:pPr>
        <w:tabs>
          <w:tab w:val="left" w:pos="2410"/>
        </w:tabs>
        <w:rPr>
          <w:rFonts w:ascii="Arial" w:hAnsi="Arial" w:cs="Arial"/>
          <w:sz w:val="16"/>
          <w:szCs w:val="16"/>
        </w:rPr>
      </w:pPr>
    </w:p>
    <w:p w:rsidR="00477B9D" w:rsidRPr="00920057" w:rsidRDefault="00477B9D" w:rsidP="00526350">
      <w:pPr>
        <w:tabs>
          <w:tab w:val="left" w:pos="2410"/>
        </w:tabs>
        <w:rPr>
          <w:rFonts w:ascii="Arial" w:hAnsi="Arial" w:cs="Arial"/>
          <w:sz w:val="16"/>
          <w:szCs w:val="16"/>
        </w:rPr>
      </w:pPr>
    </w:p>
    <w:p w:rsidR="00454DB3" w:rsidRPr="00920057" w:rsidRDefault="00454DB3" w:rsidP="00526350">
      <w:pPr>
        <w:tabs>
          <w:tab w:val="left" w:pos="2410"/>
        </w:tabs>
        <w:rPr>
          <w:rFonts w:ascii="Arial" w:hAnsi="Arial" w:cs="Arial"/>
          <w:sz w:val="16"/>
          <w:szCs w:val="16"/>
        </w:rPr>
      </w:pPr>
    </w:p>
    <w:p w:rsidR="00454DB3" w:rsidRPr="00920057" w:rsidRDefault="00454DB3" w:rsidP="00526350">
      <w:pPr>
        <w:tabs>
          <w:tab w:val="left" w:pos="2410"/>
        </w:tabs>
        <w:rPr>
          <w:rFonts w:ascii="Arial" w:hAnsi="Arial" w:cs="Arial"/>
          <w:sz w:val="16"/>
          <w:szCs w:val="16"/>
        </w:rPr>
      </w:pPr>
    </w:p>
    <w:p w:rsidR="00454DB3" w:rsidRPr="00920057" w:rsidRDefault="00454DB3" w:rsidP="00526350">
      <w:pPr>
        <w:tabs>
          <w:tab w:val="left" w:pos="2410"/>
        </w:tabs>
        <w:rPr>
          <w:rFonts w:ascii="Arial" w:hAnsi="Arial" w:cs="Arial"/>
          <w:sz w:val="16"/>
          <w:szCs w:val="16"/>
        </w:rPr>
      </w:pPr>
    </w:p>
    <w:p w:rsidR="00454DB3" w:rsidRPr="00920057" w:rsidRDefault="00454DB3" w:rsidP="00526350">
      <w:pPr>
        <w:tabs>
          <w:tab w:val="left" w:pos="2410"/>
        </w:tabs>
        <w:rPr>
          <w:rFonts w:ascii="Arial" w:hAnsi="Arial" w:cs="Arial"/>
          <w:sz w:val="16"/>
          <w:szCs w:val="16"/>
        </w:rPr>
      </w:pPr>
    </w:p>
    <w:p w:rsidR="00454DB3" w:rsidRPr="00920057" w:rsidRDefault="00454DB3" w:rsidP="00526350">
      <w:pPr>
        <w:tabs>
          <w:tab w:val="left" w:pos="2410"/>
        </w:tabs>
        <w:rPr>
          <w:rFonts w:ascii="Arial" w:hAnsi="Arial" w:cs="Arial"/>
          <w:sz w:val="16"/>
          <w:szCs w:val="16"/>
        </w:rPr>
      </w:pPr>
    </w:p>
    <w:p w:rsidR="00454DB3" w:rsidRPr="00920057" w:rsidRDefault="00454DB3" w:rsidP="00526350">
      <w:pPr>
        <w:tabs>
          <w:tab w:val="left" w:pos="2410"/>
        </w:tabs>
        <w:rPr>
          <w:rFonts w:ascii="Arial" w:hAnsi="Arial" w:cs="Arial"/>
          <w:sz w:val="16"/>
          <w:szCs w:val="16"/>
        </w:rPr>
      </w:pPr>
    </w:p>
    <w:p w:rsidR="00454DB3" w:rsidRPr="00920057" w:rsidRDefault="00454DB3" w:rsidP="00526350">
      <w:pPr>
        <w:tabs>
          <w:tab w:val="left" w:pos="2410"/>
        </w:tabs>
        <w:rPr>
          <w:rFonts w:ascii="Arial" w:hAnsi="Arial" w:cs="Arial"/>
          <w:sz w:val="16"/>
          <w:szCs w:val="16"/>
        </w:rPr>
      </w:pPr>
    </w:p>
    <w:p w:rsidR="00454DB3" w:rsidRPr="00920057" w:rsidRDefault="00454DB3" w:rsidP="00526350">
      <w:pPr>
        <w:tabs>
          <w:tab w:val="left" w:pos="2410"/>
        </w:tabs>
        <w:rPr>
          <w:rFonts w:ascii="Arial" w:hAnsi="Arial" w:cs="Arial"/>
          <w:sz w:val="16"/>
          <w:szCs w:val="16"/>
        </w:rPr>
      </w:pPr>
    </w:p>
    <w:p w:rsidR="00454DB3" w:rsidRPr="00920057" w:rsidRDefault="00454DB3" w:rsidP="00526350">
      <w:pPr>
        <w:tabs>
          <w:tab w:val="left" w:pos="2410"/>
        </w:tabs>
        <w:rPr>
          <w:rFonts w:ascii="Arial" w:hAnsi="Arial" w:cs="Arial"/>
          <w:sz w:val="16"/>
          <w:szCs w:val="16"/>
        </w:rPr>
      </w:pPr>
    </w:p>
    <w:p w:rsidR="00454DB3" w:rsidRPr="00920057" w:rsidRDefault="00454DB3" w:rsidP="00526350">
      <w:pPr>
        <w:tabs>
          <w:tab w:val="left" w:pos="2410"/>
        </w:tabs>
        <w:rPr>
          <w:rFonts w:ascii="Arial" w:hAnsi="Arial" w:cs="Arial"/>
          <w:sz w:val="16"/>
          <w:szCs w:val="16"/>
        </w:rPr>
      </w:pPr>
    </w:p>
    <w:p w:rsidR="00454DB3" w:rsidRPr="00920057" w:rsidRDefault="00454DB3" w:rsidP="00526350">
      <w:pPr>
        <w:tabs>
          <w:tab w:val="left" w:pos="2410"/>
        </w:tabs>
        <w:rPr>
          <w:rFonts w:ascii="Arial" w:hAnsi="Arial" w:cs="Arial"/>
          <w:sz w:val="16"/>
          <w:szCs w:val="16"/>
        </w:rPr>
      </w:pPr>
    </w:p>
    <w:p w:rsidR="00B2654F" w:rsidRPr="00920057" w:rsidRDefault="00B2654F" w:rsidP="00526350">
      <w:pPr>
        <w:tabs>
          <w:tab w:val="left" w:pos="2410"/>
        </w:tabs>
        <w:rPr>
          <w:rFonts w:ascii="Arial" w:hAnsi="Arial" w:cs="Arial"/>
          <w:sz w:val="16"/>
          <w:szCs w:val="16"/>
        </w:rPr>
      </w:pPr>
    </w:p>
    <w:p w:rsidR="00B2654F" w:rsidRPr="00920057" w:rsidRDefault="00B2654F" w:rsidP="00526350">
      <w:pPr>
        <w:tabs>
          <w:tab w:val="left" w:pos="2410"/>
        </w:tabs>
        <w:rPr>
          <w:rFonts w:ascii="Arial" w:hAnsi="Arial" w:cs="Arial"/>
          <w:sz w:val="16"/>
          <w:szCs w:val="16"/>
        </w:rPr>
      </w:pPr>
    </w:p>
    <w:tbl>
      <w:tblPr>
        <w:tblW w:w="11624" w:type="dxa"/>
        <w:tblInd w:w="-582" w:type="dxa"/>
        <w:tblLayout w:type="fixed"/>
        <w:tblCellMar>
          <w:left w:w="0" w:type="dxa"/>
          <w:right w:w="0" w:type="dxa"/>
        </w:tblCellMar>
        <w:tblLook w:val="0000" w:firstRow="0" w:lastRow="0" w:firstColumn="0" w:lastColumn="0" w:noHBand="0" w:noVBand="0"/>
      </w:tblPr>
      <w:tblGrid>
        <w:gridCol w:w="141"/>
        <w:gridCol w:w="2988"/>
        <w:gridCol w:w="8353"/>
        <w:gridCol w:w="142"/>
      </w:tblGrid>
      <w:tr w:rsidR="00920057" w:rsidRPr="00920057" w:rsidTr="00BE747C">
        <w:trPr>
          <w:trHeight w:val="20"/>
          <w:tblHeader/>
        </w:trPr>
        <w:tc>
          <w:tcPr>
            <w:tcW w:w="141" w:type="dxa"/>
            <w:vMerge w:val="restart"/>
            <w:tcBorders>
              <w:top w:val="double" w:sz="4" w:space="0" w:color="auto"/>
              <w:left w:val="double" w:sz="4" w:space="0" w:color="auto"/>
              <w:right w:val="double" w:sz="4" w:space="0" w:color="auto"/>
            </w:tcBorders>
            <w:shd w:val="clear" w:color="auto" w:fill="auto"/>
            <w:vAlign w:val="center"/>
          </w:tcPr>
          <w:p w:rsidR="006315E8" w:rsidRPr="00920057" w:rsidRDefault="006315E8" w:rsidP="00AC2A08">
            <w:pPr>
              <w:pStyle w:val="Ttulo2"/>
              <w:rPr>
                <w:rFonts w:ascii="Arial" w:hAnsi="Arial" w:cs="Arial"/>
                <w:color w:val="auto"/>
                <w:sz w:val="16"/>
                <w:szCs w:val="16"/>
              </w:rPr>
            </w:pPr>
          </w:p>
        </w:tc>
        <w:tc>
          <w:tcPr>
            <w:tcW w:w="11341" w:type="dxa"/>
            <w:gridSpan w:val="2"/>
            <w:tcBorders>
              <w:top w:val="double" w:sz="4" w:space="0" w:color="auto"/>
              <w:left w:val="double" w:sz="4" w:space="0" w:color="auto"/>
              <w:right w:val="double" w:sz="4" w:space="0" w:color="auto"/>
            </w:tcBorders>
            <w:shd w:val="clear" w:color="auto" w:fill="auto"/>
            <w:vAlign w:val="center"/>
          </w:tcPr>
          <w:p w:rsidR="006315E8" w:rsidRPr="00920057" w:rsidRDefault="006315E8" w:rsidP="00B544A2">
            <w:pPr>
              <w:pStyle w:val="Textoindependiente2"/>
              <w:rPr>
                <w:rFonts w:ascii="Arial" w:hAnsi="Arial" w:cs="Arial"/>
                <w:sz w:val="8"/>
                <w:szCs w:val="8"/>
              </w:rPr>
            </w:pPr>
          </w:p>
        </w:tc>
        <w:tc>
          <w:tcPr>
            <w:tcW w:w="142" w:type="dxa"/>
            <w:vMerge w:val="restart"/>
            <w:tcBorders>
              <w:top w:val="double" w:sz="4" w:space="0" w:color="auto"/>
              <w:left w:val="double" w:sz="4" w:space="0" w:color="auto"/>
              <w:right w:val="double" w:sz="4" w:space="0" w:color="auto"/>
            </w:tcBorders>
            <w:shd w:val="clear" w:color="auto" w:fill="auto"/>
            <w:vAlign w:val="center"/>
          </w:tcPr>
          <w:p w:rsidR="006315E8" w:rsidRPr="00920057" w:rsidRDefault="006315E8" w:rsidP="00B544A2">
            <w:pPr>
              <w:jc w:val="both"/>
              <w:rPr>
                <w:rFonts w:ascii="Arial" w:hAnsi="Arial" w:cs="Arial"/>
                <w:sz w:val="16"/>
                <w:szCs w:val="16"/>
              </w:rPr>
            </w:pPr>
            <w:r w:rsidRPr="00920057">
              <w:rPr>
                <w:rFonts w:ascii="Arial" w:hAnsi="Arial" w:cs="Arial"/>
                <w:sz w:val="16"/>
                <w:szCs w:val="16"/>
              </w:rPr>
              <w:t xml:space="preserve">    </w:t>
            </w:r>
          </w:p>
        </w:tc>
      </w:tr>
      <w:tr w:rsidR="00920057" w:rsidRPr="00920057" w:rsidTr="00BE747C">
        <w:trPr>
          <w:trHeight w:val="1081"/>
          <w:tblHeader/>
        </w:trPr>
        <w:tc>
          <w:tcPr>
            <w:tcW w:w="141" w:type="dxa"/>
            <w:vMerge/>
            <w:tcBorders>
              <w:left w:val="double" w:sz="4" w:space="0" w:color="auto"/>
              <w:right w:val="double" w:sz="4" w:space="0" w:color="auto"/>
            </w:tcBorders>
            <w:shd w:val="clear" w:color="auto" w:fill="auto"/>
            <w:vAlign w:val="center"/>
          </w:tcPr>
          <w:p w:rsidR="006315E8" w:rsidRPr="00920057" w:rsidRDefault="006315E8" w:rsidP="00AC2A08">
            <w:pPr>
              <w:pStyle w:val="Ttulo2"/>
              <w:rPr>
                <w:rFonts w:ascii="Arial" w:hAnsi="Arial" w:cs="Arial"/>
                <w:color w:val="auto"/>
                <w:sz w:val="16"/>
                <w:szCs w:val="16"/>
              </w:rPr>
            </w:pPr>
          </w:p>
        </w:tc>
        <w:tc>
          <w:tcPr>
            <w:tcW w:w="11341" w:type="dxa"/>
            <w:gridSpan w:val="2"/>
            <w:tcBorders>
              <w:top w:val="double" w:sz="4" w:space="0" w:color="auto"/>
              <w:left w:val="double" w:sz="4" w:space="0" w:color="auto"/>
              <w:right w:val="double" w:sz="4" w:space="0" w:color="auto"/>
            </w:tcBorders>
            <w:shd w:val="clear" w:color="auto" w:fill="auto"/>
            <w:vAlign w:val="center"/>
          </w:tcPr>
          <w:p w:rsidR="006315E8" w:rsidRPr="00920057" w:rsidRDefault="006315E8" w:rsidP="00B544A2">
            <w:pPr>
              <w:pStyle w:val="Textoindependiente2"/>
              <w:rPr>
                <w:rFonts w:ascii="Arial" w:hAnsi="Arial" w:cs="Arial"/>
                <w:sz w:val="16"/>
                <w:szCs w:val="16"/>
              </w:rPr>
            </w:pPr>
          </w:p>
          <w:p w:rsidR="006315E8" w:rsidRPr="00920057" w:rsidRDefault="00306A88" w:rsidP="00BC3487">
            <w:pPr>
              <w:pStyle w:val="Textoindependiente2"/>
              <w:jc w:val="center"/>
              <w:rPr>
                <w:rFonts w:ascii="Arial" w:hAnsi="Arial" w:cs="Arial"/>
                <w:b/>
                <w:sz w:val="24"/>
                <w:szCs w:val="24"/>
              </w:rPr>
            </w:pPr>
            <w:r>
              <w:rPr>
                <w:rFonts w:ascii="Arial" w:hAnsi="Arial" w:cs="Arial"/>
                <w:b/>
                <w:sz w:val="24"/>
                <w:szCs w:val="24"/>
              </w:rPr>
              <w:t xml:space="preserve">3. </w:t>
            </w:r>
            <w:r w:rsidR="006315E8" w:rsidRPr="00920057">
              <w:rPr>
                <w:rFonts w:ascii="Arial" w:hAnsi="Arial" w:cs="Arial"/>
                <w:b/>
                <w:sz w:val="24"/>
                <w:szCs w:val="24"/>
              </w:rPr>
              <w:t>NOTIFICACIÓN</w:t>
            </w:r>
          </w:p>
          <w:p w:rsidR="006315E8" w:rsidRPr="00920057" w:rsidRDefault="006315E8" w:rsidP="00B544A2">
            <w:pPr>
              <w:pStyle w:val="Textoindependiente2"/>
              <w:rPr>
                <w:rFonts w:ascii="Arial" w:hAnsi="Arial" w:cs="Arial"/>
                <w:sz w:val="22"/>
                <w:szCs w:val="22"/>
              </w:rPr>
            </w:pPr>
          </w:p>
          <w:p w:rsidR="006315E8" w:rsidRPr="00920057" w:rsidRDefault="006315E8" w:rsidP="00BE747C">
            <w:pPr>
              <w:pStyle w:val="Textoindependiente2"/>
              <w:spacing w:line="600" w:lineRule="auto"/>
              <w:rPr>
                <w:rFonts w:ascii="Arial" w:hAnsi="Arial" w:cs="Arial"/>
                <w:sz w:val="22"/>
                <w:szCs w:val="22"/>
              </w:rPr>
            </w:pPr>
            <w:r w:rsidRPr="00920057">
              <w:rPr>
                <w:rFonts w:ascii="Arial" w:hAnsi="Arial" w:cs="Arial"/>
                <w:sz w:val="22"/>
                <w:szCs w:val="22"/>
              </w:rPr>
              <w:t xml:space="preserve">En ___________________________ a los (____) días del mes de ___________________________ del año (_______), se notifica personalmente al (la) señor (a) ____________________________________________________, identificado (a) con la cédula de ciudadanía No. _______________________________ expedida en ______________________, el presente acto administrativo.  </w:t>
            </w:r>
          </w:p>
          <w:p w:rsidR="006315E8" w:rsidRPr="00920057" w:rsidRDefault="006315E8" w:rsidP="00BE747C">
            <w:pPr>
              <w:pStyle w:val="Textoindependiente2"/>
              <w:spacing w:line="600" w:lineRule="auto"/>
              <w:rPr>
                <w:rFonts w:ascii="Arial" w:hAnsi="Arial" w:cs="Arial"/>
                <w:sz w:val="22"/>
                <w:szCs w:val="22"/>
              </w:rPr>
            </w:pPr>
            <w:r w:rsidRPr="00920057">
              <w:rPr>
                <w:rFonts w:ascii="Arial" w:hAnsi="Arial" w:cs="Arial"/>
                <w:sz w:val="22"/>
                <w:szCs w:val="22"/>
              </w:rPr>
              <w:t xml:space="preserve">Se hace saber al interesado (a) que contra este acto administrativo proceden los recursos en sede administrativa,  ante quien profirió la decisión, del cual podrá hacer uso por escrito, en esta diligencia de notificación o dentro de los diez (10) días siguientes. Se deja constancia de que, con el fin de dar cumplimiento a lo ordenado en el artículo 76 del Código de Procedimiento Administrativo y de lo Contencioso Administrativo, se entrega al(a) notificado(a) copia íntegra, auténtica y gratuita del presente acto administrativo. </w:t>
            </w:r>
          </w:p>
          <w:p w:rsidR="006315E8" w:rsidRPr="00920057" w:rsidRDefault="006315E8" w:rsidP="00BC3487">
            <w:pPr>
              <w:jc w:val="both"/>
              <w:rPr>
                <w:rFonts w:ascii="Arial" w:hAnsi="Arial" w:cs="Arial"/>
                <w:sz w:val="16"/>
                <w:szCs w:val="16"/>
              </w:rPr>
            </w:pPr>
          </w:p>
        </w:tc>
        <w:tc>
          <w:tcPr>
            <w:tcW w:w="142" w:type="dxa"/>
            <w:vMerge/>
            <w:tcBorders>
              <w:left w:val="double" w:sz="4" w:space="0" w:color="auto"/>
              <w:right w:val="double" w:sz="4" w:space="0" w:color="auto"/>
            </w:tcBorders>
            <w:shd w:val="clear" w:color="auto" w:fill="auto"/>
            <w:vAlign w:val="center"/>
          </w:tcPr>
          <w:p w:rsidR="006315E8" w:rsidRPr="00920057" w:rsidRDefault="006315E8" w:rsidP="00B544A2">
            <w:pPr>
              <w:jc w:val="both"/>
              <w:rPr>
                <w:rFonts w:ascii="Arial" w:hAnsi="Arial" w:cs="Arial"/>
                <w:sz w:val="16"/>
                <w:szCs w:val="16"/>
              </w:rPr>
            </w:pPr>
          </w:p>
        </w:tc>
      </w:tr>
      <w:tr w:rsidR="00920057" w:rsidRPr="00920057" w:rsidTr="00BE747C">
        <w:trPr>
          <w:trHeight w:val="284"/>
          <w:tblHeader/>
        </w:trPr>
        <w:tc>
          <w:tcPr>
            <w:tcW w:w="141" w:type="dxa"/>
            <w:vMerge/>
            <w:tcBorders>
              <w:left w:val="double" w:sz="4" w:space="0" w:color="auto"/>
              <w:right w:val="double" w:sz="4" w:space="0" w:color="auto"/>
            </w:tcBorders>
            <w:shd w:val="clear" w:color="auto" w:fill="auto"/>
            <w:vAlign w:val="center"/>
          </w:tcPr>
          <w:p w:rsidR="006315E8" w:rsidRPr="00920057" w:rsidRDefault="006315E8" w:rsidP="00AC2A08">
            <w:pPr>
              <w:pStyle w:val="Ttulo2"/>
              <w:rPr>
                <w:rFonts w:ascii="Arial" w:hAnsi="Arial" w:cs="Arial"/>
                <w:color w:val="auto"/>
                <w:sz w:val="16"/>
                <w:szCs w:val="16"/>
              </w:rPr>
            </w:pPr>
          </w:p>
        </w:tc>
        <w:tc>
          <w:tcPr>
            <w:tcW w:w="2988" w:type="dxa"/>
            <w:tcBorders>
              <w:left w:val="double" w:sz="4" w:space="0" w:color="auto"/>
            </w:tcBorders>
            <w:shd w:val="clear" w:color="auto" w:fill="auto"/>
            <w:vAlign w:val="center"/>
          </w:tcPr>
          <w:p w:rsidR="006315E8" w:rsidRPr="00920057" w:rsidRDefault="006315E8" w:rsidP="00F71C25">
            <w:pPr>
              <w:rPr>
                <w:rFonts w:ascii="Arial" w:hAnsi="Arial" w:cs="Arial"/>
                <w:b/>
                <w:sz w:val="22"/>
                <w:szCs w:val="22"/>
              </w:rPr>
            </w:pPr>
            <w:r w:rsidRPr="00920057">
              <w:rPr>
                <w:rFonts w:ascii="Arial" w:hAnsi="Arial" w:cs="Arial"/>
                <w:b/>
                <w:sz w:val="22"/>
                <w:szCs w:val="22"/>
              </w:rPr>
              <w:t>El (la) notificado (a),</w:t>
            </w:r>
          </w:p>
        </w:tc>
        <w:tc>
          <w:tcPr>
            <w:tcW w:w="8353" w:type="dxa"/>
            <w:tcBorders>
              <w:bottom w:val="single" w:sz="4" w:space="0" w:color="auto"/>
              <w:right w:val="double" w:sz="4" w:space="0" w:color="auto"/>
            </w:tcBorders>
            <w:shd w:val="clear" w:color="auto" w:fill="auto"/>
            <w:vAlign w:val="center"/>
          </w:tcPr>
          <w:p w:rsidR="006315E8" w:rsidRPr="00920057" w:rsidRDefault="006315E8" w:rsidP="00BC3487">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920057" w:rsidRDefault="006315E8" w:rsidP="00B544A2">
            <w:pPr>
              <w:jc w:val="both"/>
              <w:rPr>
                <w:rFonts w:ascii="Arial" w:hAnsi="Arial" w:cs="Arial"/>
                <w:sz w:val="16"/>
                <w:szCs w:val="16"/>
              </w:rPr>
            </w:pPr>
          </w:p>
        </w:tc>
      </w:tr>
      <w:tr w:rsidR="00920057" w:rsidRPr="00920057" w:rsidTr="00BE747C">
        <w:trPr>
          <w:trHeight w:val="414"/>
          <w:tblHeader/>
        </w:trPr>
        <w:tc>
          <w:tcPr>
            <w:tcW w:w="141" w:type="dxa"/>
            <w:vMerge/>
            <w:tcBorders>
              <w:left w:val="double" w:sz="4" w:space="0" w:color="auto"/>
              <w:right w:val="double" w:sz="4" w:space="0" w:color="auto"/>
            </w:tcBorders>
            <w:shd w:val="clear" w:color="auto" w:fill="auto"/>
            <w:vAlign w:val="center"/>
          </w:tcPr>
          <w:p w:rsidR="006315E8" w:rsidRPr="00920057" w:rsidRDefault="006315E8" w:rsidP="00AC2A08">
            <w:pPr>
              <w:pStyle w:val="Ttulo2"/>
              <w:rPr>
                <w:rFonts w:ascii="Arial" w:hAnsi="Arial" w:cs="Arial"/>
                <w:color w:val="auto"/>
                <w:sz w:val="16"/>
                <w:szCs w:val="16"/>
              </w:rPr>
            </w:pPr>
          </w:p>
        </w:tc>
        <w:tc>
          <w:tcPr>
            <w:tcW w:w="2988" w:type="dxa"/>
            <w:tcBorders>
              <w:left w:val="double" w:sz="4" w:space="0" w:color="auto"/>
            </w:tcBorders>
            <w:shd w:val="clear" w:color="auto" w:fill="auto"/>
            <w:vAlign w:val="center"/>
          </w:tcPr>
          <w:p w:rsidR="006315E8" w:rsidRPr="00920057" w:rsidRDefault="006315E8" w:rsidP="00F71C25">
            <w:pPr>
              <w:rPr>
                <w:rFonts w:ascii="Arial" w:hAnsi="Arial" w:cs="Arial"/>
                <w:b/>
                <w:sz w:val="22"/>
                <w:szCs w:val="22"/>
              </w:rPr>
            </w:pPr>
            <w:r w:rsidRPr="00920057">
              <w:rPr>
                <w:rFonts w:ascii="Arial" w:hAnsi="Arial" w:cs="Arial"/>
                <w:b/>
                <w:sz w:val="22"/>
                <w:szCs w:val="22"/>
              </w:rPr>
              <w:t>Nombre y apellidos:</w:t>
            </w:r>
          </w:p>
        </w:tc>
        <w:tc>
          <w:tcPr>
            <w:tcW w:w="8353" w:type="dxa"/>
            <w:tcBorders>
              <w:top w:val="single" w:sz="4" w:space="0" w:color="auto"/>
              <w:bottom w:val="single" w:sz="4" w:space="0" w:color="auto"/>
              <w:right w:val="double" w:sz="4" w:space="0" w:color="auto"/>
            </w:tcBorders>
            <w:shd w:val="clear" w:color="auto" w:fill="auto"/>
            <w:vAlign w:val="center"/>
          </w:tcPr>
          <w:p w:rsidR="006315E8" w:rsidRPr="00920057" w:rsidRDefault="006315E8" w:rsidP="00BC3487">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920057" w:rsidRDefault="006315E8" w:rsidP="00B544A2">
            <w:pPr>
              <w:jc w:val="both"/>
              <w:rPr>
                <w:rFonts w:ascii="Arial" w:hAnsi="Arial" w:cs="Arial"/>
                <w:sz w:val="16"/>
                <w:szCs w:val="16"/>
              </w:rPr>
            </w:pPr>
          </w:p>
        </w:tc>
      </w:tr>
      <w:tr w:rsidR="00920057" w:rsidRPr="00920057" w:rsidTr="00BE747C">
        <w:trPr>
          <w:trHeight w:val="284"/>
          <w:tblHeader/>
        </w:trPr>
        <w:tc>
          <w:tcPr>
            <w:tcW w:w="141" w:type="dxa"/>
            <w:vMerge/>
            <w:tcBorders>
              <w:left w:val="double" w:sz="4" w:space="0" w:color="auto"/>
              <w:right w:val="double" w:sz="4" w:space="0" w:color="auto"/>
            </w:tcBorders>
            <w:shd w:val="clear" w:color="auto" w:fill="auto"/>
            <w:vAlign w:val="center"/>
          </w:tcPr>
          <w:p w:rsidR="006315E8" w:rsidRPr="00920057" w:rsidRDefault="006315E8" w:rsidP="00AC2A08">
            <w:pPr>
              <w:pStyle w:val="Ttulo2"/>
              <w:rPr>
                <w:rFonts w:ascii="Arial" w:hAnsi="Arial" w:cs="Arial"/>
                <w:color w:val="auto"/>
                <w:sz w:val="16"/>
                <w:szCs w:val="16"/>
              </w:rPr>
            </w:pPr>
          </w:p>
        </w:tc>
        <w:tc>
          <w:tcPr>
            <w:tcW w:w="2988" w:type="dxa"/>
            <w:tcBorders>
              <w:left w:val="double" w:sz="4" w:space="0" w:color="auto"/>
            </w:tcBorders>
            <w:shd w:val="clear" w:color="auto" w:fill="auto"/>
            <w:vAlign w:val="center"/>
          </w:tcPr>
          <w:p w:rsidR="006315E8" w:rsidRPr="00920057" w:rsidRDefault="006315E8" w:rsidP="00F71C25">
            <w:pPr>
              <w:rPr>
                <w:rFonts w:ascii="Arial" w:hAnsi="Arial" w:cs="Arial"/>
                <w:b/>
                <w:sz w:val="22"/>
                <w:szCs w:val="22"/>
              </w:rPr>
            </w:pPr>
            <w:r w:rsidRPr="00920057">
              <w:rPr>
                <w:rFonts w:ascii="Arial" w:hAnsi="Arial" w:cs="Arial"/>
                <w:b/>
                <w:sz w:val="22"/>
                <w:szCs w:val="22"/>
              </w:rPr>
              <w:t>C.C. No.</w:t>
            </w:r>
          </w:p>
        </w:tc>
        <w:tc>
          <w:tcPr>
            <w:tcW w:w="8353" w:type="dxa"/>
            <w:tcBorders>
              <w:top w:val="single" w:sz="4" w:space="0" w:color="auto"/>
              <w:bottom w:val="single" w:sz="4" w:space="0" w:color="auto"/>
              <w:right w:val="double" w:sz="4" w:space="0" w:color="auto"/>
            </w:tcBorders>
            <w:shd w:val="clear" w:color="auto" w:fill="auto"/>
            <w:vAlign w:val="center"/>
          </w:tcPr>
          <w:p w:rsidR="006315E8" w:rsidRPr="00920057" w:rsidRDefault="006315E8" w:rsidP="00BC3487">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920057" w:rsidRDefault="006315E8" w:rsidP="00B544A2">
            <w:pPr>
              <w:jc w:val="both"/>
              <w:rPr>
                <w:rFonts w:ascii="Arial" w:hAnsi="Arial" w:cs="Arial"/>
                <w:sz w:val="16"/>
                <w:szCs w:val="16"/>
              </w:rPr>
            </w:pPr>
          </w:p>
        </w:tc>
      </w:tr>
      <w:tr w:rsidR="00920057" w:rsidRPr="00920057" w:rsidTr="00BE747C">
        <w:trPr>
          <w:trHeight w:val="473"/>
          <w:tblHeader/>
        </w:trPr>
        <w:tc>
          <w:tcPr>
            <w:tcW w:w="141" w:type="dxa"/>
            <w:vMerge/>
            <w:tcBorders>
              <w:left w:val="double" w:sz="4" w:space="0" w:color="auto"/>
              <w:right w:val="double" w:sz="4" w:space="0" w:color="auto"/>
            </w:tcBorders>
            <w:shd w:val="clear" w:color="auto" w:fill="auto"/>
            <w:vAlign w:val="center"/>
          </w:tcPr>
          <w:p w:rsidR="006315E8" w:rsidRPr="00920057" w:rsidRDefault="006315E8" w:rsidP="00AC2A08">
            <w:pPr>
              <w:pStyle w:val="Ttulo2"/>
              <w:rPr>
                <w:rFonts w:ascii="Arial" w:hAnsi="Arial" w:cs="Arial"/>
                <w:color w:val="auto"/>
                <w:sz w:val="16"/>
                <w:szCs w:val="16"/>
              </w:rPr>
            </w:pPr>
          </w:p>
        </w:tc>
        <w:tc>
          <w:tcPr>
            <w:tcW w:w="2988" w:type="dxa"/>
            <w:tcBorders>
              <w:left w:val="double" w:sz="4" w:space="0" w:color="auto"/>
            </w:tcBorders>
            <w:shd w:val="clear" w:color="auto" w:fill="auto"/>
            <w:vAlign w:val="center"/>
          </w:tcPr>
          <w:p w:rsidR="006315E8" w:rsidRPr="00920057" w:rsidRDefault="006315E8" w:rsidP="00F71C25">
            <w:pPr>
              <w:rPr>
                <w:rFonts w:ascii="Arial" w:hAnsi="Arial" w:cs="Arial"/>
                <w:b/>
                <w:sz w:val="22"/>
                <w:szCs w:val="22"/>
              </w:rPr>
            </w:pPr>
          </w:p>
        </w:tc>
        <w:tc>
          <w:tcPr>
            <w:tcW w:w="8353" w:type="dxa"/>
            <w:tcBorders>
              <w:top w:val="single" w:sz="4" w:space="0" w:color="auto"/>
              <w:right w:val="double" w:sz="4" w:space="0" w:color="auto"/>
            </w:tcBorders>
            <w:shd w:val="clear" w:color="auto" w:fill="auto"/>
            <w:vAlign w:val="center"/>
          </w:tcPr>
          <w:p w:rsidR="006315E8" w:rsidRPr="00920057" w:rsidRDefault="006315E8" w:rsidP="00F71C25">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920057" w:rsidRDefault="006315E8" w:rsidP="00B544A2">
            <w:pPr>
              <w:jc w:val="both"/>
              <w:rPr>
                <w:rFonts w:ascii="Arial" w:hAnsi="Arial" w:cs="Arial"/>
                <w:sz w:val="16"/>
                <w:szCs w:val="16"/>
              </w:rPr>
            </w:pPr>
          </w:p>
        </w:tc>
      </w:tr>
      <w:tr w:rsidR="00920057" w:rsidRPr="00920057" w:rsidTr="00BE747C">
        <w:trPr>
          <w:trHeight w:val="312"/>
          <w:tblHeader/>
        </w:trPr>
        <w:tc>
          <w:tcPr>
            <w:tcW w:w="141" w:type="dxa"/>
            <w:vMerge/>
            <w:tcBorders>
              <w:left w:val="double" w:sz="4" w:space="0" w:color="auto"/>
              <w:right w:val="double" w:sz="4" w:space="0" w:color="auto"/>
            </w:tcBorders>
            <w:shd w:val="clear" w:color="auto" w:fill="auto"/>
            <w:vAlign w:val="center"/>
          </w:tcPr>
          <w:p w:rsidR="006315E8" w:rsidRPr="00920057" w:rsidRDefault="006315E8" w:rsidP="00AC2A08">
            <w:pPr>
              <w:pStyle w:val="Ttulo2"/>
              <w:rPr>
                <w:rFonts w:ascii="Arial" w:hAnsi="Arial" w:cs="Arial"/>
                <w:color w:val="auto"/>
                <w:sz w:val="16"/>
                <w:szCs w:val="16"/>
              </w:rPr>
            </w:pPr>
          </w:p>
        </w:tc>
        <w:tc>
          <w:tcPr>
            <w:tcW w:w="2988" w:type="dxa"/>
            <w:tcBorders>
              <w:left w:val="double" w:sz="4" w:space="0" w:color="auto"/>
            </w:tcBorders>
            <w:shd w:val="clear" w:color="auto" w:fill="auto"/>
            <w:vAlign w:val="center"/>
          </w:tcPr>
          <w:p w:rsidR="006315E8" w:rsidRPr="00920057" w:rsidRDefault="006315E8" w:rsidP="00F71C25">
            <w:pPr>
              <w:rPr>
                <w:rFonts w:ascii="Arial" w:hAnsi="Arial" w:cs="Arial"/>
                <w:b/>
                <w:sz w:val="22"/>
                <w:szCs w:val="22"/>
              </w:rPr>
            </w:pPr>
            <w:r w:rsidRPr="00920057">
              <w:rPr>
                <w:rFonts w:ascii="Arial" w:hAnsi="Arial" w:cs="Arial"/>
                <w:b/>
                <w:sz w:val="22"/>
                <w:szCs w:val="22"/>
              </w:rPr>
              <w:t>Quien Notifica:</w:t>
            </w:r>
          </w:p>
        </w:tc>
        <w:tc>
          <w:tcPr>
            <w:tcW w:w="8353" w:type="dxa"/>
            <w:tcBorders>
              <w:bottom w:val="single" w:sz="4" w:space="0" w:color="auto"/>
              <w:right w:val="double" w:sz="4" w:space="0" w:color="auto"/>
            </w:tcBorders>
            <w:shd w:val="clear" w:color="auto" w:fill="auto"/>
            <w:vAlign w:val="center"/>
          </w:tcPr>
          <w:p w:rsidR="006315E8" w:rsidRPr="00920057" w:rsidRDefault="006315E8" w:rsidP="00F71C25">
            <w:pPr>
              <w:jc w:val="both"/>
              <w:rPr>
                <w:rFonts w:ascii="Arial" w:hAnsi="Arial" w:cs="Arial"/>
                <w:sz w:val="22"/>
                <w:szCs w:val="22"/>
              </w:rPr>
            </w:pPr>
            <w:r w:rsidRPr="00920057">
              <w:rPr>
                <w:rFonts w:ascii="Arial" w:hAnsi="Arial" w:cs="Arial"/>
                <w:sz w:val="22"/>
                <w:szCs w:val="22"/>
              </w:rPr>
              <w:t xml:space="preserve">         </w:t>
            </w:r>
          </w:p>
          <w:p w:rsidR="006315E8" w:rsidRPr="00920057" w:rsidRDefault="006315E8" w:rsidP="00F71C25">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920057" w:rsidRDefault="006315E8" w:rsidP="00B544A2">
            <w:pPr>
              <w:jc w:val="both"/>
              <w:rPr>
                <w:rFonts w:ascii="Arial" w:hAnsi="Arial" w:cs="Arial"/>
                <w:sz w:val="16"/>
                <w:szCs w:val="16"/>
              </w:rPr>
            </w:pPr>
          </w:p>
        </w:tc>
      </w:tr>
      <w:tr w:rsidR="00920057" w:rsidRPr="00920057" w:rsidTr="00BE747C">
        <w:trPr>
          <w:trHeight w:val="311"/>
          <w:tblHeader/>
        </w:trPr>
        <w:tc>
          <w:tcPr>
            <w:tcW w:w="141" w:type="dxa"/>
            <w:vMerge/>
            <w:tcBorders>
              <w:left w:val="double" w:sz="4" w:space="0" w:color="auto"/>
              <w:right w:val="double" w:sz="4" w:space="0" w:color="auto"/>
            </w:tcBorders>
            <w:shd w:val="clear" w:color="auto" w:fill="auto"/>
            <w:vAlign w:val="center"/>
          </w:tcPr>
          <w:p w:rsidR="006315E8" w:rsidRPr="00920057" w:rsidRDefault="006315E8" w:rsidP="00AC2A08">
            <w:pPr>
              <w:pStyle w:val="Ttulo2"/>
              <w:rPr>
                <w:rFonts w:ascii="Arial" w:hAnsi="Arial" w:cs="Arial"/>
                <w:color w:val="auto"/>
                <w:sz w:val="16"/>
                <w:szCs w:val="16"/>
              </w:rPr>
            </w:pPr>
          </w:p>
        </w:tc>
        <w:tc>
          <w:tcPr>
            <w:tcW w:w="2988" w:type="dxa"/>
            <w:tcBorders>
              <w:left w:val="double" w:sz="4" w:space="0" w:color="auto"/>
            </w:tcBorders>
            <w:shd w:val="clear" w:color="auto" w:fill="auto"/>
            <w:vAlign w:val="center"/>
          </w:tcPr>
          <w:p w:rsidR="006315E8" w:rsidRPr="00920057" w:rsidRDefault="006315E8" w:rsidP="00F71C25">
            <w:pPr>
              <w:rPr>
                <w:rFonts w:ascii="Arial" w:hAnsi="Arial" w:cs="Arial"/>
                <w:b/>
                <w:sz w:val="22"/>
                <w:szCs w:val="22"/>
              </w:rPr>
            </w:pPr>
            <w:r w:rsidRPr="00920057">
              <w:rPr>
                <w:rFonts w:ascii="Arial" w:hAnsi="Arial" w:cs="Arial"/>
                <w:b/>
                <w:sz w:val="22"/>
                <w:szCs w:val="22"/>
              </w:rPr>
              <w:t>Nombre y apellidos:</w:t>
            </w:r>
          </w:p>
        </w:tc>
        <w:tc>
          <w:tcPr>
            <w:tcW w:w="8353" w:type="dxa"/>
            <w:tcBorders>
              <w:top w:val="single" w:sz="4" w:space="0" w:color="auto"/>
              <w:bottom w:val="single" w:sz="4" w:space="0" w:color="auto"/>
              <w:right w:val="double" w:sz="4" w:space="0" w:color="auto"/>
            </w:tcBorders>
            <w:shd w:val="clear" w:color="auto" w:fill="auto"/>
            <w:vAlign w:val="center"/>
          </w:tcPr>
          <w:p w:rsidR="006315E8" w:rsidRPr="00920057" w:rsidRDefault="006315E8" w:rsidP="00F71C25">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920057" w:rsidRDefault="006315E8" w:rsidP="00B544A2">
            <w:pPr>
              <w:jc w:val="both"/>
              <w:rPr>
                <w:rFonts w:ascii="Arial" w:hAnsi="Arial" w:cs="Arial"/>
                <w:sz w:val="16"/>
                <w:szCs w:val="16"/>
              </w:rPr>
            </w:pPr>
          </w:p>
        </w:tc>
      </w:tr>
      <w:tr w:rsidR="00920057" w:rsidRPr="00920057" w:rsidTr="00BE747C">
        <w:trPr>
          <w:trHeight w:val="311"/>
          <w:tblHeader/>
        </w:trPr>
        <w:tc>
          <w:tcPr>
            <w:tcW w:w="141" w:type="dxa"/>
            <w:vMerge/>
            <w:tcBorders>
              <w:left w:val="double" w:sz="4" w:space="0" w:color="auto"/>
              <w:right w:val="double" w:sz="4" w:space="0" w:color="auto"/>
            </w:tcBorders>
            <w:shd w:val="clear" w:color="auto" w:fill="auto"/>
            <w:vAlign w:val="center"/>
          </w:tcPr>
          <w:p w:rsidR="006315E8" w:rsidRPr="00920057" w:rsidRDefault="006315E8" w:rsidP="00AC2A08">
            <w:pPr>
              <w:pStyle w:val="Ttulo2"/>
              <w:rPr>
                <w:rFonts w:ascii="Arial" w:hAnsi="Arial" w:cs="Arial"/>
                <w:color w:val="auto"/>
                <w:sz w:val="16"/>
                <w:szCs w:val="16"/>
              </w:rPr>
            </w:pPr>
          </w:p>
        </w:tc>
        <w:tc>
          <w:tcPr>
            <w:tcW w:w="2988" w:type="dxa"/>
            <w:tcBorders>
              <w:left w:val="double" w:sz="4" w:space="0" w:color="auto"/>
            </w:tcBorders>
            <w:shd w:val="clear" w:color="auto" w:fill="auto"/>
            <w:vAlign w:val="center"/>
          </w:tcPr>
          <w:p w:rsidR="006315E8" w:rsidRPr="00920057" w:rsidRDefault="006315E8" w:rsidP="00F71C25">
            <w:pPr>
              <w:rPr>
                <w:rFonts w:ascii="Arial" w:hAnsi="Arial" w:cs="Arial"/>
                <w:b/>
                <w:sz w:val="22"/>
                <w:szCs w:val="22"/>
              </w:rPr>
            </w:pPr>
            <w:r w:rsidRPr="00920057">
              <w:rPr>
                <w:rFonts w:ascii="Arial" w:hAnsi="Arial" w:cs="Arial"/>
                <w:b/>
                <w:sz w:val="22"/>
                <w:szCs w:val="22"/>
              </w:rPr>
              <w:t>C.C. No.</w:t>
            </w:r>
          </w:p>
        </w:tc>
        <w:tc>
          <w:tcPr>
            <w:tcW w:w="8353" w:type="dxa"/>
            <w:tcBorders>
              <w:top w:val="single" w:sz="4" w:space="0" w:color="auto"/>
              <w:bottom w:val="single" w:sz="4" w:space="0" w:color="auto"/>
              <w:right w:val="double" w:sz="4" w:space="0" w:color="auto"/>
            </w:tcBorders>
            <w:shd w:val="clear" w:color="auto" w:fill="auto"/>
            <w:vAlign w:val="center"/>
          </w:tcPr>
          <w:p w:rsidR="006315E8" w:rsidRPr="00920057" w:rsidRDefault="006315E8" w:rsidP="00F71C25">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920057" w:rsidRDefault="006315E8" w:rsidP="00B544A2">
            <w:pPr>
              <w:jc w:val="both"/>
              <w:rPr>
                <w:rFonts w:ascii="Arial" w:hAnsi="Arial" w:cs="Arial"/>
                <w:sz w:val="16"/>
                <w:szCs w:val="16"/>
              </w:rPr>
            </w:pPr>
          </w:p>
        </w:tc>
      </w:tr>
      <w:tr w:rsidR="00920057" w:rsidRPr="00920057" w:rsidTr="00BE747C">
        <w:trPr>
          <w:trHeight w:val="311"/>
          <w:tblHeader/>
        </w:trPr>
        <w:tc>
          <w:tcPr>
            <w:tcW w:w="141" w:type="dxa"/>
            <w:vMerge/>
            <w:tcBorders>
              <w:left w:val="double" w:sz="4" w:space="0" w:color="auto"/>
              <w:right w:val="double" w:sz="4" w:space="0" w:color="auto"/>
            </w:tcBorders>
            <w:shd w:val="clear" w:color="auto" w:fill="auto"/>
            <w:vAlign w:val="center"/>
          </w:tcPr>
          <w:p w:rsidR="006315E8" w:rsidRPr="00920057" w:rsidRDefault="006315E8" w:rsidP="00AC2A08">
            <w:pPr>
              <w:pStyle w:val="Ttulo2"/>
              <w:rPr>
                <w:rFonts w:ascii="Arial" w:hAnsi="Arial" w:cs="Arial"/>
                <w:color w:val="auto"/>
                <w:sz w:val="16"/>
                <w:szCs w:val="16"/>
              </w:rPr>
            </w:pPr>
          </w:p>
        </w:tc>
        <w:tc>
          <w:tcPr>
            <w:tcW w:w="2988" w:type="dxa"/>
            <w:tcBorders>
              <w:left w:val="double" w:sz="4" w:space="0" w:color="auto"/>
              <w:bottom w:val="double" w:sz="4" w:space="0" w:color="auto"/>
            </w:tcBorders>
            <w:shd w:val="clear" w:color="auto" w:fill="auto"/>
            <w:vAlign w:val="center"/>
          </w:tcPr>
          <w:p w:rsidR="006315E8" w:rsidRPr="00920057" w:rsidRDefault="006315E8" w:rsidP="00F71C25">
            <w:pPr>
              <w:jc w:val="both"/>
              <w:rPr>
                <w:rFonts w:ascii="Arial" w:hAnsi="Arial" w:cs="Arial"/>
                <w:sz w:val="22"/>
                <w:szCs w:val="22"/>
              </w:rPr>
            </w:pPr>
          </w:p>
        </w:tc>
        <w:tc>
          <w:tcPr>
            <w:tcW w:w="8353" w:type="dxa"/>
            <w:tcBorders>
              <w:top w:val="single" w:sz="4" w:space="0" w:color="auto"/>
              <w:bottom w:val="double" w:sz="4" w:space="0" w:color="auto"/>
              <w:right w:val="double" w:sz="4" w:space="0" w:color="auto"/>
            </w:tcBorders>
            <w:shd w:val="clear" w:color="auto" w:fill="auto"/>
            <w:vAlign w:val="center"/>
          </w:tcPr>
          <w:p w:rsidR="006315E8" w:rsidRPr="00920057" w:rsidRDefault="006315E8" w:rsidP="00F71C25">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920057" w:rsidRDefault="006315E8" w:rsidP="00B544A2">
            <w:pPr>
              <w:jc w:val="both"/>
              <w:rPr>
                <w:rFonts w:ascii="Arial" w:hAnsi="Arial" w:cs="Arial"/>
                <w:sz w:val="16"/>
                <w:szCs w:val="16"/>
              </w:rPr>
            </w:pPr>
          </w:p>
        </w:tc>
      </w:tr>
      <w:tr w:rsidR="00920057" w:rsidRPr="00920057" w:rsidTr="00BE747C">
        <w:trPr>
          <w:trHeight w:val="79"/>
        </w:trPr>
        <w:tc>
          <w:tcPr>
            <w:tcW w:w="11624" w:type="dxa"/>
            <w:gridSpan w:val="4"/>
            <w:tcBorders>
              <w:left w:val="double" w:sz="4" w:space="0" w:color="auto"/>
              <w:bottom w:val="double" w:sz="4" w:space="0" w:color="auto"/>
              <w:right w:val="double" w:sz="4" w:space="0" w:color="auto"/>
            </w:tcBorders>
          </w:tcPr>
          <w:p w:rsidR="00882BB1" w:rsidRPr="00920057" w:rsidRDefault="00882BB1" w:rsidP="00B544A2">
            <w:pPr>
              <w:jc w:val="both"/>
              <w:rPr>
                <w:rFonts w:ascii="Arial" w:hAnsi="Arial" w:cs="Arial"/>
                <w:sz w:val="18"/>
                <w:szCs w:val="18"/>
              </w:rPr>
            </w:pPr>
          </w:p>
        </w:tc>
      </w:tr>
    </w:tbl>
    <w:p w:rsidR="00882BB1" w:rsidRPr="00920057" w:rsidRDefault="00882BB1" w:rsidP="00882BB1">
      <w:pPr>
        <w:pStyle w:val="xl26"/>
        <w:pBdr>
          <w:left w:val="none" w:sz="0" w:space="0" w:color="auto"/>
        </w:pBdr>
        <w:spacing w:before="0" w:after="0"/>
        <w:rPr>
          <w:rFonts w:ascii="Arial" w:hAnsi="Arial" w:cs="Arial"/>
          <w:sz w:val="18"/>
          <w:szCs w:val="18"/>
        </w:rPr>
      </w:pPr>
    </w:p>
    <w:p w:rsidR="00882BB1" w:rsidRPr="00920057" w:rsidRDefault="00882BB1" w:rsidP="00882BB1">
      <w:pPr>
        <w:pStyle w:val="xl33"/>
        <w:pBdr>
          <w:right w:val="none" w:sz="0" w:space="0" w:color="auto"/>
        </w:pBdr>
        <w:spacing w:before="0" w:after="0"/>
        <w:jc w:val="center"/>
        <w:rPr>
          <w:rFonts w:ascii="Arial" w:hAnsi="Arial" w:cs="Arial"/>
          <w:b/>
          <w:sz w:val="18"/>
          <w:szCs w:val="18"/>
        </w:rPr>
      </w:pPr>
    </w:p>
    <w:p w:rsidR="00882BB1" w:rsidRPr="00920057" w:rsidRDefault="00882BB1" w:rsidP="00882BB1">
      <w:pPr>
        <w:pStyle w:val="xl33"/>
        <w:pBdr>
          <w:right w:val="none" w:sz="0" w:space="0" w:color="auto"/>
        </w:pBdr>
        <w:spacing w:before="0" w:after="0"/>
        <w:jc w:val="center"/>
        <w:rPr>
          <w:rFonts w:ascii="Arial" w:hAnsi="Arial" w:cs="Arial"/>
          <w:b/>
          <w:sz w:val="18"/>
          <w:szCs w:val="18"/>
        </w:rPr>
      </w:pPr>
    </w:p>
    <w:p w:rsidR="00882BB1" w:rsidRPr="00920057" w:rsidRDefault="00882BB1" w:rsidP="00882BB1">
      <w:pPr>
        <w:pStyle w:val="xl33"/>
        <w:pBdr>
          <w:right w:val="none" w:sz="0" w:space="0" w:color="auto"/>
        </w:pBdr>
        <w:spacing w:before="0" w:after="0"/>
        <w:jc w:val="center"/>
        <w:rPr>
          <w:rFonts w:ascii="Arial" w:hAnsi="Arial" w:cs="Arial"/>
          <w:b/>
          <w:sz w:val="18"/>
          <w:szCs w:val="18"/>
        </w:rPr>
      </w:pPr>
    </w:p>
    <w:p w:rsidR="0030660A" w:rsidRPr="00920057" w:rsidRDefault="0030660A" w:rsidP="00882BB1">
      <w:pPr>
        <w:pStyle w:val="xl33"/>
        <w:pBdr>
          <w:right w:val="none" w:sz="0" w:space="0" w:color="auto"/>
        </w:pBdr>
        <w:spacing w:before="0" w:after="0"/>
        <w:jc w:val="center"/>
        <w:rPr>
          <w:rFonts w:ascii="Arial" w:hAnsi="Arial" w:cs="Arial"/>
          <w:b/>
          <w:sz w:val="18"/>
          <w:szCs w:val="18"/>
        </w:rPr>
      </w:pPr>
    </w:p>
    <w:p w:rsidR="0030660A" w:rsidRPr="00920057" w:rsidRDefault="0030660A" w:rsidP="00882BB1">
      <w:pPr>
        <w:pStyle w:val="xl33"/>
        <w:pBdr>
          <w:right w:val="none" w:sz="0" w:space="0" w:color="auto"/>
        </w:pBdr>
        <w:spacing w:before="0" w:after="0"/>
        <w:jc w:val="center"/>
        <w:rPr>
          <w:rFonts w:ascii="Arial" w:hAnsi="Arial" w:cs="Arial"/>
          <w:b/>
          <w:sz w:val="18"/>
          <w:szCs w:val="18"/>
        </w:rPr>
      </w:pPr>
    </w:p>
    <w:p w:rsidR="0030660A" w:rsidRPr="00920057" w:rsidRDefault="0030660A" w:rsidP="00882BB1">
      <w:pPr>
        <w:pStyle w:val="xl33"/>
        <w:pBdr>
          <w:right w:val="none" w:sz="0" w:space="0" w:color="auto"/>
        </w:pBdr>
        <w:spacing w:before="0" w:after="0"/>
        <w:jc w:val="center"/>
        <w:rPr>
          <w:rFonts w:ascii="Arial" w:hAnsi="Arial" w:cs="Arial"/>
          <w:b/>
          <w:sz w:val="18"/>
          <w:szCs w:val="18"/>
        </w:rPr>
      </w:pPr>
    </w:p>
    <w:p w:rsidR="00882BB1" w:rsidRPr="00920057" w:rsidRDefault="00882BB1" w:rsidP="00882BB1">
      <w:pPr>
        <w:pStyle w:val="xl33"/>
        <w:pBdr>
          <w:right w:val="none" w:sz="0" w:space="0" w:color="auto"/>
        </w:pBdr>
        <w:spacing w:before="0" w:after="0"/>
        <w:jc w:val="center"/>
        <w:rPr>
          <w:rFonts w:ascii="Arial" w:hAnsi="Arial" w:cs="Arial"/>
          <w:b/>
          <w:sz w:val="18"/>
          <w:szCs w:val="18"/>
        </w:rPr>
      </w:pPr>
    </w:p>
    <w:p w:rsidR="00DD1389" w:rsidRPr="00920057" w:rsidRDefault="00DD1389" w:rsidP="00882BB1">
      <w:pPr>
        <w:pStyle w:val="xl33"/>
        <w:pBdr>
          <w:right w:val="none" w:sz="0" w:space="0" w:color="auto"/>
        </w:pBdr>
        <w:spacing w:before="0" w:after="0"/>
        <w:jc w:val="center"/>
        <w:rPr>
          <w:rFonts w:ascii="Arial" w:hAnsi="Arial" w:cs="Arial"/>
          <w:b/>
          <w:sz w:val="18"/>
          <w:szCs w:val="18"/>
        </w:rPr>
      </w:pPr>
    </w:p>
    <w:p w:rsidR="00DD1389" w:rsidRPr="00920057" w:rsidRDefault="00DD1389" w:rsidP="00882BB1">
      <w:pPr>
        <w:pStyle w:val="xl33"/>
        <w:pBdr>
          <w:right w:val="none" w:sz="0" w:space="0" w:color="auto"/>
        </w:pBdr>
        <w:spacing w:before="0" w:after="0"/>
        <w:jc w:val="center"/>
        <w:rPr>
          <w:rFonts w:ascii="Arial" w:hAnsi="Arial" w:cs="Arial"/>
          <w:b/>
          <w:sz w:val="18"/>
          <w:szCs w:val="18"/>
        </w:rPr>
      </w:pPr>
    </w:p>
    <w:p w:rsidR="009D5C73" w:rsidRPr="00920057" w:rsidRDefault="009D5C73" w:rsidP="00882BB1">
      <w:pPr>
        <w:pStyle w:val="xl33"/>
        <w:pBdr>
          <w:right w:val="none" w:sz="0" w:space="0" w:color="auto"/>
        </w:pBdr>
        <w:spacing w:before="0" w:after="0"/>
        <w:jc w:val="center"/>
        <w:rPr>
          <w:rFonts w:ascii="Arial" w:hAnsi="Arial" w:cs="Arial"/>
          <w:b/>
          <w:sz w:val="18"/>
          <w:szCs w:val="18"/>
        </w:rPr>
      </w:pPr>
    </w:p>
    <w:p w:rsidR="00DD1389" w:rsidRPr="00920057" w:rsidRDefault="00DD1389" w:rsidP="00882BB1">
      <w:pPr>
        <w:pStyle w:val="xl33"/>
        <w:pBdr>
          <w:right w:val="none" w:sz="0" w:space="0" w:color="auto"/>
        </w:pBdr>
        <w:spacing w:before="0" w:after="0"/>
        <w:jc w:val="center"/>
        <w:rPr>
          <w:rFonts w:ascii="Arial" w:hAnsi="Arial" w:cs="Arial"/>
          <w:b/>
          <w:sz w:val="18"/>
          <w:szCs w:val="18"/>
        </w:rPr>
      </w:pPr>
    </w:p>
    <w:p w:rsidR="00DD1389" w:rsidRPr="00920057" w:rsidRDefault="00DD1389" w:rsidP="00882BB1">
      <w:pPr>
        <w:pStyle w:val="xl33"/>
        <w:pBdr>
          <w:right w:val="none" w:sz="0" w:space="0" w:color="auto"/>
        </w:pBdr>
        <w:spacing w:before="0" w:after="0"/>
        <w:jc w:val="center"/>
        <w:rPr>
          <w:rFonts w:ascii="Arial" w:hAnsi="Arial" w:cs="Arial"/>
          <w:b/>
          <w:sz w:val="18"/>
          <w:szCs w:val="18"/>
        </w:rPr>
      </w:pPr>
    </w:p>
    <w:p w:rsidR="00DD1389" w:rsidRPr="00920057" w:rsidRDefault="00DD1389" w:rsidP="00882BB1">
      <w:pPr>
        <w:pStyle w:val="xl33"/>
        <w:pBdr>
          <w:right w:val="none" w:sz="0" w:space="0" w:color="auto"/>
        </w:pBdr>
        <w:spacing w:before="0" w:after="0"/>
        <w:jc w:val="center"/>
        <w:rPr>
          <w:rFonts w:ascii="Arial" w:hAnsi="Arial" w:cs="Arial"/>
          <w:b/>
          <w:sz w:val="18"/>
          <w:szCs w:val="18"/>
        </w:rPr>
      </w:pPr>
    </w:p>
    <w:p w:rsidR="006E104A" w:rsidRPr="00920057" w:rsidRDefault="006E104A" w:rsidP="00882BB1">
      <w:pPr>
        <w:pStyle w:val="xl33"/>
        <w:pBdr>
          <w:right w:val="none" w:sz="0" w:space="0" w:color="auto"/>
        </w:pBdr>
        <w:spacing w:before="0" w:after="0"/>
        <w:jc w:val="center"/>
        <w:rPr>
          <w:rFonts w:ascii="Arial" w:hAnsi="Arial" w:cs="Arial"/>
          <w:b/>
          <w:sz w:val="18"/>
          <w:szCs w:val="18"/>
        </w:rPr>
      </w:pPr>
    </w:p>
    <w:p w:rsidR="006315E8" w:rsidRPr="00920057" w:rsidRDefault="006315E8" w:rsidP="00882BB1">
      <w:pPr>
        <w:pStyle w:val="xl33"/>
        <w:pBdr>
          <w:right w:val="none" w:sz="0" w:space="0" w:color="auto"/>
        </w:pBdr>
        <w:spacing w:before="0" w:after="0"/>
        <w:jc w:val="center"/>
        <w:rPr>
          <w:rFonts w:ascii="Arial" w:hAnsi="Arial" w:cs="Arial"/>
          <w:b/>
          <w:sz w:val="18"/>
          <w:szCs w:val="18"/>
        </w:rPr>
      </w:pPr>
    </w:p>
    <w:p w:rsidR="006315E8" w:rsidRPr="00920057" w:rsidRDefault="006315E8" w:rsidP="00882BB1">
      <w:pPr>
        <w:pStyle w:val="xl33"/>
        <w:pBdr>
          <w:right w:val="none" w:sz="0" w:space="0" w:color="auto"/>
        </w:pBdr>
        <w:spacing w:before="0" w:after="0"/>
        <w:jc w:val="center"/>
        <w:rPr>
          <w:rFonts w:ascii="Arial" w:hAnsi="Arial" w:cs="Arial"/>
          <w:b/>
          <w:sz w:val="18"/>
          <w:szCs w:val="18"/>
        </w:rPr>
      </w:pPr>
    </w:p>
    <w:p w:rsidR="006315E8" w:rsidRPr="00920057" w:rsidRDefault="006315E8" w:rsidP="00882BB1">
      <w:pPr>
        <w:pStyle w:val="xl33"/>
        <w:pBdr>
          <w:right w:val="none" w:sz="0" w:space="0" w:color="auto"/>
        </w:pBdr>
        <w:spacing w:before="0" w:after="0"/>
        <w:jc w:val="center"/>
        <w:rPr>
          <w:rFonts w:ascii="Arial" w:hAnsi="Arial" w:cs="Arial"/>
          <w:b/>
          <w:sz w:val="18"/>
          <w:szCs w:val="18"/>
        </w:rPr>
      </w:pPr>
    </w:p>
    <w:p w:rsidR="006315E8" w:rsidRPr="00920057" w:rsidRDefault="006315E8" w:rsidP="00882BB1">
      <w:pPr>
        <w:pStyle w:val="xl33"/>
        <w:pBdr>
          <w:right w:val="none" w:sz="0" w:space="0" w:color="auto"/>
        </w:pBdr>
        <w:spacing w:before="0" w:after="0"/>
        <w:jc w:val="center"/>
        <w:rPr>
          <w:rFonts w:ascii="Arial" w:hAnsi="Arial" w:cs="Arial"/>
          <w:b/>
          <w:sz w:val="18"/>
          <w:szCs w:val="18"/>
        </w:rPr>
      </w:pPr>
    </w:p>
    <w:p w:rsidR="006315E8" w:rsidRPr="00920057" w:rsidRDefault="006315E8" w:rsidP="00882BB1">
      <w:pPr>
        <w:pStyle w:val="xl33"/>
        <w:pBdr>
          <w:right w:val="none" w:sz="0" w:space="0" w:color="auto"/>
        </w:pBdr>
        <w:spacing w:before="0" w:after="0"/>
        <w:jc w:val="center"/>
        <w:rPr>
          <w:rFonts w:ascii="Arial" w:hAnsi="Arial" w:cs="Arial"/>
          <w:b/>
          <w:sz w:val="18"/>
          <w:szCs w:val="18"/>
        </w:rPr>
      </w:pPr>
    </w:p>
    <w:p w:rsidR="004455A0" w:rsidRPr="00286268" w:rsidRDefault="004455A0" w:rsidP="00286268">
      <w:pPr>
        <w:pStyle w:val="xl33"/>
        <w:pBdr>
          <w:right w:val="none" w:sz="0" w:space="0" w:color="auto"/>
        </w:pBdr>
        <w:spacing w:before="0" w:after="0"/>
        <w:jc w:val="center"/>
        <w:rPr>
          <w:rFonts w:ascii="Arial" w:hAnsi="Arial" w:cs="Arial"/>
          <w:spacing w:val="-2"/>
          <w:sz w:val="16"/>
          <w:szCs w:val="16"/>
        </w:rPr>
      </w:pPr>
      <w:r w:rsidRPr="00286268">
        <w:rPr>
          <w:rFonts w:ascii="Arial" w:hAnsi="Arial" w:cs="Arial"/>
          <w:b/>
          <w:sz w:val="16"/>
          <w:szCs w:val="16"/>
        </w:rPr>
        <w:lastRenderedPageBreak/>
        <w:t>INSTRUCTIVO PARA DILIGENCIAR EL FORMATO DE CALIFICACIÓN INTEGRAL DE SERVICIOS DE EMPLEADOS</w:t>
      </w:r>
      <w:r w:rsidRPr="00286268">
        <w:rPr>
          <w:rFonts w:ascii="Arial" w:hAnsi="Arial" w:cs="Arial"/>
          <w:spacing w:val="-2"/>
          <w:sz w:val="16"/>
          <w:szCs w:val="16"/>
        </w:rPr>
        <w:t xml:space="preserve"> </w:t>
      </w:r>
    </w:p>
    <w:p w:rsidR="004455A0" w:rsidRPr="00286268" w:rsidRDefault="004455A0" w:rsidP="00286268">
      <w:pPr>
        <w:jc w:val="center"/>
        <w:rPr>
          <w:rFonts w:ascii="Arial" w:hAnsi="Arial" w:cs="Arial"/>
          <w:sz w:val="16"/>
          <w:szCs w:val="16"/>
        </w:rPr>
      </w:pPr>
      <w:r w:rsidRPr="00286268">
        <w:rPr>
          <w:rFonts w:ascii="Arial" w:hAnsi="Arial" w:cs="Arial"/>
          <w:spacing w:val="-2"/>
          <w:sz w:val="16"/>
          <w:szCs w:val="16"/>
        </w:rPr>
        <w:t>(</w:t>
      </w:r>
      <w:r w:rsidRPr="00286268">
        <w:rPr>
          <w:rFonts w:ascii="Arial" w:hAnsi="Arial" w:cs="Arial"/>
          <w:sz w:val="16"/>
          <w:szCs w:val="16"/>
        </w:rPr>
        <w:t>Utilice un formato por cada empleado y verifique que el mismo corresponda al cargo del servidor evaluado)</w:t>
      </w:r>
    </w:p>
    <w:p w:rsidR="004455A0" w:rsidRPr="00286268" w:rsidRDefault="004455A0" w:rsidP="00286268">
      <w:pPr>
        <w:pStyle w:val="xl33"/>
        <w:pBdr>
          <w:right w:val="none" w:sz="0" w:space="0" w:color="auto"/>
        </w:pBdr>
        <w:spacing w:before="0" w:after="0"/>
        <w:jc w:val="center"/>
        <w:rPr>
          <w:rFonts w:ascii="Arial" w:hAnsi="Arial" w:cs="Arial"/>
          <w:sz w:val="16"/>
          <w:szCs w:val="16"/>
        </w:rPr>
      </w:pPr>
    </w:p>
    <w:p w:rsidR="004455A0" w:rsidRPr="00286268" w:rsidRDefault="004455A0" w:rsidP="00A72D23">
      <w:pPr>
        <w:jc w:val="both"/>
        <w:rPr>
          <w:rFonts w:ascii="Arial" w:hAnsi="Arial" w:cs="Arial"/>
          <w:sz w:val="16"/>
          <w:szCs w:val="16"/>
        </w:rPr>
      </w:pPr>
      <w:r w:rsidRPr="00286268">
        <w:rPr>
          <w:rFonts w:ascii="Arial" w:hAnsi="Arial" w:cs="Arial"/>
          <w:sz w:val="16"/>
          <w:szCs w:val="16"/>
        </w:rPr>
        <w:t xml:space="preserve">La calificación integral de servicios de empleados corresponderá al control permanente del desempeño que deberá realizar el calificador, quien llevará el registro trimestral de las tareas asignadas al empleado, conforme a los indicadores previstos para la evaluación de los factores calidad, eficiencia o rendimiento y organización del trabajo y publicaciones, indicando su nivel de cumplimiento y la valoración cualitativa asignada a los trabajos que le fueron encomendados en dicho lapso (artículos </w:t>
      </w:r>
      <w:r w:rsidR="00286268" w:rsidRPr="00286268">
        <w:rPr>
          <w:rFonts w:ascii="Arial" w:hAnsi="Arial" w:cs="Arial"/>
          <w:sz w:val="16"/>
          <w:szCs w:val="16"/>
        </w:rPr>
        <w:t xml:space="preserve">25 a 30 </w:t>
      </w:r>
      <w:r w:rsidRPr="00286268">
        <w:rPr>
          <w:rFonts w:ascii="Arial" w:hAnsi="Arial" w:cs="Arial"/>
          <w:sz w:val="16"/>
          <w:szCs w:val="16"/>
        </w:rPr>
        <w:t>del Acuerdo PCSJA19</w:t>
      </w:r>
      <w:r w:rsidR="00286268" w:rsidRPr="00286268">
        <w:rPr>
          <w:rFonts w:ascii="Arial" w:hAnsi="Arial" w:cs="Arial"/>
          <w:sz w:val="16"/>
          <w:szCs w:val="16"/>
        </w:rPr>
        <w:t>-11393 de 2019</w:t>
      </w:r>
      <w:r w:rsidRPr="00286268">
        <w:rPr>
          <w:rFonts w:ascii="Arial" w:hAnsi="Arial" w:cs="Arial"/>
          <w:sz w:val="16"/>
          <w:szCs w:val="16"/>
        </w:rPr>
        <w:t>).</w:t>
      </w:r>
    </w:p>
    <w:p w:rsidR="004455A0" w:rsidRPr="00286268" w:rsidRDefault="004455A0" w:rsidP="00A72D23">
      <w:pPr>
        <w:jc w:val="both"/>
        <w:rPr>
          <w:rFonts w:ascii="Arial" w:hAnsi="Arial" w:cs="Arial"/>
          <w:sz w:val="16"/>
          <w:szCs w:val="16"/>
        </w:rPr>
      </w:pPr>
    </w:p>
    <w:p w:rsidR="004455A0" w:rsidRPr="00286268" w:rsidRDefault="004455A0" w:rsidP="00A72D23">
      <w:pPr>
        <w:jc w:val="both"/>
        <w:rPr>
          <w:rFonts w:ascii="Arial" w:hAnsi="Arial" w:cs="Arial"/>
          <w:sz w:val="16"/>
          <w:szCs w:val="16"/>
        </w:rPr>
      </w:pPr>
      <w:r w:rsidRPr="00286268">
        <w:rPr>
          <w:rFonts w:ascii="Arial" w:hAnsi="Arial" w:cs="Arial"/>
          <w:sz w:val="16"/>
          <w:szCs w:val="16"/>
        </w:rPr>
        <w:t>El calificador de la dependencia donde se encuentre el empleado vinculado en propiedad en el cargo, realizará la calificación integral de servicios con un puntaje de 0 a 100 puntos; donde se evaluarán los diferentes factores contemplados en el Acuerdo PCSJA19</w:t>
      </w:r>
      <w:r w:rsidR="00286268" w:rsidRPr="00286268">
        <w:rPr>
          <w:rFonts w:ascii="Arial" w:hAnsi="Arial" w:cs="Arial"/>
          <w:sz w:val="16"/>
          <w:szCs w:val="16"/>
        </w:rPr>
        <w:t>-11393 de 2019</w:t>
      </w:r>
      <w:r w:rsidRPr="00286268">
        <w:rPr>
          <w:rFonts w:ascii="Arial" w:hAnsi="Arial" w:cs="Arial"/>
          <w:sz w:val="16"/>
          <w:szCs w:val="16"/>
        </w:rPr>
        <w:t>.</w:t>
      </w:r>
    </w:p>
    <w:p w:rsidR="004455A0" w:rsidRPr="00286268" w:rsidRDefault="004455A0" w:rsidP="00A72D23">
      <w:pPr>
        <w:jc w:val="both"/>
        <w:rPr>
          <w:rFonts w:ascii="Arial" w:hAnsi="Arial" w:cs="Arial"/>
          <w:sz w:val="16"/>
          <w:szCs w:val="16"/>
        </w:rPr>
      </w:pPr>
    </w:p>
    <w:p w:rsidR="004455A0" w:rsidRPr="00595635" w:rsidRDefault="004455A0" w:rsidP="00A72D23">
      <w:pPr>
        <w:pStyle w:val="Prrafodelista"/>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709" w:hanging="709"/>
        <w:jc w:val="both"/>
        <w:rPr>
          <w:rFonts w:ascii="Arial" w:hAnsi="Arial" w:cs="Arial"/>
          <w:sz w:val="16"/>
          <w:szCs w:val="16"/>
        </w:rPr>
      </w:pPr>
      <w:r w:rsidRPr="00286268">
        <w:rPr>
          <w:rFonts w:ascii="Arial" w:hAnsi="Arial" w:cs="Arial"/>
          <w:b/>
          <w:spacing w:val="-2"/>
          <w:sz w:val="16"/>
          <w:szCs w:val="16"/>
        </w:rPr>
        <w:t>INFORMACIÓN BÁSICA DEL EMPLEADO.</w:t>
      </w:r>
    </w:p>
    <w:p w:rsidR="00595635" w:rsidRPr="00286268" w:rsidRDefault="00595635" w:rsidP="00A72D23">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709"/>
        <w:jc w:val="both"/>
        <w:rPr>
          <w:rFonts w:ascii="Arial" w:hAnsi="Arial" w:cs="Arial"/>
          <w:sz w:val="16"/>
          <w:szCs w:val="16"/>
        </w:rPr>
      </w:pPr>
    </w:p>
    <w:p w:rsidR="004455A0" w:rsidRPr="00286268" w:rsidRDefault="004455A0" w:rsidP="00A72D23">
      <w:pPr>
        <w:jc w:val="both"/>
        <w:rPr>
          <w:rFonts w:ascii="Arial" w:hAnsi="Arial" w:cs="Arial"/>
          <w:sz w:val="16"/>
          <w:szCs w:val="16"/>
        </w:rPr>
      </w:pPr>
      <w:r w:rsidRPr="00286268">
        <w:rPr>
          <w:rFonts w:ascii="Arial" w:hAnsi="Arial" w:cs="Arial"/>
          <w:sz w:val="16"/>
          <w:szCs w:val="16"/>
        </w:rPr>
        <w:t xml:space="preserve">En este ítem el superior deberá registrar la información y datos relacionados con la identificación del empleado a evaluar, diligenciando sus apellidos, nombres; documento de identidad; cargo en el que se encuentra inscrito en carrera judicial; dependencia donde tiene la propiedad,  fecha de posesión en el cargo de carrera; ciudad y departamento. Si se desempeña en provisionalidad, y fecha en que fungió en tal situación administrativa; período a evaluar desde y hasta, y la fecha en que se realizó la evaluación de servicios. Escriba con dos dígitos la fecha inicial del período a evaluar y la fecha final del mismo. </w:t>
      </w:r>
    </w:p>
    <w:p w:rsidR="004455A0" w:rsidRPr="00286268" w:rsidRDefault="004455A0" w:rsidP="00A72D23">
      <w:pPr>
        <w:jc w:val="both"/>
        <w:rPr>
          <w:rFonts w:ascii="Arial" w:hAnsi="Arial" w:cs="Arial"/>
          <w:sz w:val="16"/>
          <w:szCs w:val="16"/>
        </w:rPr>
      </w:pPr>
    </w:p>
    <w:p w:rsidR="00E95741" w:rsidRPr="00286268" w:rsidRDefault="00E95741" w:rsidP="00A72D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6"/>
          <w:szCs w:val="16"/>
        </w:rPr>
      </w:pPr>
      <w:r w:rsidRPr="00286268">
        <w:rPr>
          <w:rFonts w:ascii="Arial" w:hAnsi="Arial" w:cs="Arial"/>
          <w:spacing w:val="-2"/>
          <w:sz w:val="16"/>
          <w:szCs w:val="16"/>
        </w:rPr>
        <w:t>Ejemplo:</w:t>
      </w:r>
      <w:r w:rsidRPr="00286268">
        <w:rPr>
          <w:rFonts w:ascii="Arial" w:hAnsi="Arial" w:cs="Arial"/>
          <w:spacing w:val="-2"/>
          <w:sz w:val="16"/>
          <w:szCs w:val="16"/>
        </w:rPr>
        <w:tab/>
      </w:r>
    </w:p>
    <w:tbl>
      <w:tblPr>
        <w:tblW w:w="9214" w:type="dxa"/>
        <w:tblInd w:w="172" w:type="dxa"/>
        <w:tblLayout w:type="fixed"/>
        <w:tblCellMar>
          <w:left w:w="30" w:type="dxa"/>
          <w:right w:w="30" w:type="dxa"/>
        </w:tblCellMar>
        <w:tblLook w:val="0000" w:firstRow="0" w:lastRow="0" w:firstColumn="0" w:lastColumn="0" w:noHBand="0" w:noVBand="0"/>
      </w:tblPr>
      <w:tblGrid>
        <w:gridCol w:w="824"/>
        <w:gridCol w:w="222"/>
        <w:gridCol w:w="790"/>
        <w:gridCol w:w="375"/>
        <w:gridCol w:w="732"/>
        <w:gridCol w:w="624"/>
        <w:gridCol w:w="736"/>
        <w:gridCol w:w="476"/>
        <w:gridCol w:w="381"/>
        <w:gridCol w:w="98"/>
        <w:gridCol w:w="840"/>
        <w:gridCol w:w="423"/>
        <w:gridCol w:w="850"/>
        <w:gridCol w:w="142"/>
        <w:gridCol w:w="709"/>
        <w:gridCol w:w="283"/>
        <w:gridCol w:w="709"/>
      </w:tblGrid>
      <w:tr w:rsidR="00920057" w:rsidRPr="00286268" w:rsidTr="00B8598D">
        <w:trPr>
          <w:trHeight w:val="380"/>
        </w:trPr>
        <w:tc>
          <w:tcPr>
            <w:tcW w:w="824" w:type="dxa"/>
            <w:vAlign w:val="center"/>
          </w:tcPr>
          <w:p w:rsidR="00E95741" w:rsidRPr="00286268" w:rsidRDefault="00E95741" w:rsidP="00A72D23">
            <w:pPr>
              <w:rPr>
                <w:rFonts w:ascii="Arial" w:hAnsi="Arial" w:cs="Arial"/>
                <w:b/>
                <w:sz w:val="16"/>
                <w:szCs w:val="16"/>
              </w:rPr>
            </w:pPr>
            <w:r w:rsidRPr="00286268">
              <w:rPr>
                <w:rFonts w:ascii="Arial" w:hAnsi="Arial" w:cs="Arial"/>
                <w:b/>
                <w:sz w:val="16"/>
                <w:szCs w:val="16"/>
              </w:rPr>
              <w:t>DESDE</w:t>
            </w:r>
          </w:p>
        </w:tc>
        <w:tc>
          <w:tcPr>
            <w:tcW w:w="222" w:type="dxa"/>
            <w:vAlign w:val="center"/>
          </w:tcPr>
          <w:p w:rsidR="00E95741" w:rsidRPr="00286268" w:rsidRDefault="00E95741" w:rsidP="00A72D23">
            <w:pPr>
              <w:jc w:val="right"/>
              <w:rPr>
                <w:rFonts w:ascii="Arial" w:hAnsi="Arial" w:cs="Arial"/>
                <w:sz w:val="16"/>
                <w:szCs w:val="16"/>
              </w:rPr>
            </w:pPr>
          </w:p>
        </w:tc>
        <w:tc>
          <w:tcPr>
            <w:tcW w:w="790" w:type="dxa"/>
            <w:tcBorders>
              <w:top w:val="single" w:sz="6" w:space="0" w:color="auto"/>
              <w:left w:val="single" w:sz="6" w:space="0" w:color="auto"/>
              <w:bottom w:val="single" w:sz="6" w:space="0" w:color="auto"/>
              <w:right w:val="single" w:sz="6" w:space="0" w:color="auto"/>
            </w:tcBorders>
            <w:vAlign w:val="center"/>
          </w:tcPr>
          <w:p w:rsidR="00E95741" w:rsidRPr="00286268" w:rsidRDefault="00E95741" w:rsidP="00A72D23">
            <w:pPr>
              <w:jc w:val="center"/>
              <w:rPr>
                <w:rFonts w:ascii="Arial" w:hAnsi="Arial" w:cs="Arial"/>
                <w:b/>
                <w:sz w:val="16"/>
                <w:szCs w:val="16"/>
              </w:rPr>
            </w:pPr>
            <w:r w:rsidRPr="00286268">
              <w:rPr>
                <w:rFonts w:ascii="Arial" w:hAnsi="Arial" w:cs="Arial"/>
                <w:b/>
                <w:sz w:val="16"/>
                <w:szCs w:val="16"/>
              </w:rPr>
              <w:t>DÍA</w:t>
            </w:r>
          </w:p>
          <w:p w:rsidR="00E95741" w:rsidRPr="00286268" w:rsidRDefault="00E95741" w:rsidP="00A72D23">
            <w:pPr>
              <w:jc w:val="center"/>
              <w:rPr>
                <w:rFonts w:ascii="Arial" w:hAnsi="Arial" w:cs="Arial"/>
                <w:b/>
                <w:sz w:val="16"/>
                <w:szCs w:val="16"/>
              </w:rPr>
            </w:pPr>
            <w:r w:rsidRPr="00286268">
              <w:rPr>
                <w:rFonts w:ascii="Arial" w:hAnsi="Arial" w:cs="Arial"/>
                <w:b/>
                <w:sz w:val="16"/>
                <w:szCs w:val="16"/>
              </w:rPr>
              <w:t>01</w:t>
            </w:r>
          </w:p>
        </w:tc>
        <w:tc>
          <w:tcPr>
            <w:tcW w:w="375" w:type="dxa"/>
            <w:vAlign w:val="center"/>
          </w:tcPr>
          <w:p w:rsidR="00E95741" w:rsidRPr="00286268" w:rsidRDefault="00E95741" w:rsidP="00A72D23">
            <w:pPr>
              <w:jc w:val="center"/>
              <w:rPr>
                <w:rFonts w:ascii="Arial" w:hAnsi="Arial" w:cs="Arial"/>
                <w:b/>
                <w:sz w:val="16"/>
                <w:szCs w:val="16"/>
              </w:rPr>
            </w:pPr>
          </w:p>
        </w:tc>
        <w:tc>
          <w:tcPr>
            <w:tcW w:w="732" w:type="dxa"/>
            <w:tcBorders>
              <w:top w:val="single" w:sz="6" w:space="0" w:color="auto"/>
              <w:left w:val="single" w:sz="6" w:space="0" w:color="auto"/>
              <w:bottom w:val="single" w:sz="6" w:space="0" w:color="auto"/>
              <w:right w:val="single" w:sz="6" w:space="0" w:color="auto"/>
            </w:tcBorders>
            <w:vAlign w:val="center"/>
          </w:tcPr>
          <w:p w:rsidR="00E95741" w:rsidRPr="00286268" w:rsidRDefault="00E95741" w:rsidP="00A72D23">
            <w:pPr>
              <w:jc w:val="center"/>
              <w:rPr>
                <w:rFonts w:ascii="Arial" w:hAnsi="Arial" w:cs="Arial"/>
                <w:b/>
                <w:sz w:val="16"/>
                <w:szCs w:val="16"/>
              </w:rPr>
            </w:pPr>
            <w:r w:rsidRPr="00286268">
              <w:rPr>
                <w:rFonts w:ascii="Arial" w:hAnsi="Arial" w:cs="Arial"/>
                <w:b/>
                <w:sz w:val="16"/>
                <w:szCs w:val="16"/>
              </w:rPr>
              <w:t>MES</w:t>
            </w:r>
          </w:p>
          <w:p w:rsidR="00E95741" w:rsidRPr="00286268" w:rsidRDefault="00E95741" w:rsidP="00A72D23">
            <w:pPr>
              <w:jc w:val="center"/>
              <w:rPr>
                <w:rFonts w:ascii="Arial" w:hAnsi="Arial" w:cs="Arial"/>
                <w:b/>
                <w:sz w:val="16"/>
                <w:szCs w:val="16"/>
              </w:rPr>
            </w:pPr>
            <w:r w:rsidRPr="00286268">
              <w:rPr>
                <w:rFonts w:ascii="Arial" w:hAnsi="Arial" w:cs="Arial"/>
                <w:b/>
                <w:sz w:val="16"/>
                <w:szCs w:val="16"/>
              </w:rPr>
              <w:t>01</w:t>
            </w:r>
          </w:p>
        </w:tc>
        <w:tc>
          <w:tcPr>
            <w:tcW w:w="624" w:type="dxa"/>
            <w:vAlign w:val="center"/>
          </w:tcPr>
          <w:p w:rsidR="00E95741" w:rsidRPr="00286268" w:rsidRDefault="00E95741" w:rsidP="00A72D23">
            <w:pPr>
              <w:jc w:val="right"/>
              <w:rPr>
                <w:rFonts w:ascii="Arial" w:hAnsi="Arial" w:cs="Arial"/>
                <w:b/>
                <w:sz w:val="16"/>
                <w:szCs w:val="16"/>
              </w:rPr>
            </w:pPr>
          </w:p>
        </w:tc>
        <w:tc>
          <w:tcPr>
            <w:tcW w:w="736" w:type="dxa"/>
            <w:tcBorders>
              <w:top w:val="single" w:sz="6" w:space="0" w:color="auto"/>
              <w:left w:val="single" w:sz="6" w:space="0" w:color="auto"/>
              <w:bottom w:val="single" w:sz="6" w:space="0" w:color="auto"/>
              <w:right w:val="single" w:sz="6" w:space="0" w:color="auto"/>
            </w:tcBorders>
            <w:vAlign w:val="center"/>
          </w:tcPr>
          <w:p w:rsidR="00E95741" w:rsidRPr="00286268" w:rsidRDefault="00E95741" w:rsidP="00A72D23">
            <w:pPr>
              <w:jc w:val="center"/>
              <w:rPr>
                <w:rFonts w:ascii="Arial" w:hAnsi="Arial" w:cs="Arial"/>
                <w:b/>
                <w:sz w:val="16"/>
                <w:szCs w:val="16"/>
              </w:rPr>
            </w:pPr>
            <w:r w:rsidRPr="00286268">
              <w:rPr>
                <w:rFonts w:ascii="Arial" w:hAnsi="Arial" w:cs="Arial"/>
                <w:b/>
                <w:sz w:val="16"/>
                <w:szCs w:val="16"/>
              </w:rPr>
              <w:t>AÑO</w:t>
            </w:r>
          </w:p>
          <w:p w:rsidR="00E95741" w:rsidRPr="00286268" w:rsidRDefault="00E95741" w:rsidP="00A72D23">
            <w:pPr>
              <w:jc w:val="center"/>
              <w:rPr>
                <w:rFonts w:ascii="Arial" w:hAnsi="Arial" w:cs="Arial"/>
                <w:b/>
                <w:sz w:val="16"/>
                <w:szCs w:val="16"/>
              </w:rPr>
            </w:pPr>
            <w:r w:rsidRPr="00286268">
              <w:rPr>
                <w:rFonts w:ascii="Arial" w:hAnsi="Arial" w:cs="Arial"/>
                <w:b/>
                <w:sz w:val="16"/>
                <w:szCs w:val="16"/>
              </w:rPr>
              <w:t>2019</w:t>
            </w:r>
          </w:p>
        </w:tc>
        <w:tc>
          <w:tcPr>
            <w:tcW w:w="476" w:type="dxa"/>
            <w:vAlign w:val="center"/>
          </w:tcPr>
          <w:p w:rsidR="00E95741" w:rsidRPr="00286268" w:rsidRDefault="00E95741" w:rsidP="00A72D23">
            <w:pPr>
              <w:jc w:val="right"/>
              <w:rPr>
                <w:rFonts w:ascii="Arial" w:hAnsi="Arial" w:cs="Arial"/>
                <w:sz w:val="16"/>
                <w:szCs w:val="16"/>
              </w:rPr>
            </w:pPr>
          </w:p>
        </w:tc>
        <w:tc>
          <w:tcPr>
            <w:tcW w:w="381" w:type="dxa"/>
            <w:vAlign w:val="center"/>
          </w:tcPr>
          <w:p w:rsidR="00E95741" w:rsidRPr="00286268" w:rsidRDefault="00E95741" w:rsidP="00A72D23">
            <w:pPr>
              <w:jc w:val="right"/>
              <w:rPr>
                <w:rFonts w:ascii="Arial" w:hAnsi="Arial" w:cs="Arial"/>
                <w:sz w:val="16"/>
                <w:szCs w:val="16"/>
              </w:rPr>
            </w:pPr>
          </w:p>
        </w:tc>
        <w:tc>
          <w:tcPr>
            <w:tcW w:w="98" w:type="dxa"/>
            <w:vAlign w:val="center"/>
          </w:tcPr>
          <w:p w:rsidR="00E95741" w:rsidRPr="00286268" w:rsidRDefault="00E95741" w:rsidP="00A72D23">
            <w:pPr>
              <w:jc w:val="right"/>
              <w:rPr>
                <w:rFonts w:ascii="Arial" w:hAnsi="Arial" w:cs="Arial"/>
                <w:sz w:val="16"/>
                <w:szCs w:val="16"/>
              </w:rPr>
            </w:pPr>
          </w:p>
        </w:tc>
        <w:tc>
          <w:tcPr>
            <w:tcW w:w="840" w:type="dxa"/>
            <w:vAlign w:val="center"/>
          </w:tcPr>
          <w:p w:rsidR="00E95741" w:rsidRPr="00286268" w:rsidRDefault="00E95741" w:rsidP="00A72D23">
            <w:pPr>
              <w:rPr>
                <w:rFonts w:ascii="Arial" w:hAnsi="Arial" w:cs="Arial"/>
                <w:b/>
                <w:sz w:val="16"/>
                <w:szCs w:val="16"/>
              </w:rPr>
            </w:pPr>
            <w:r w:rsidRPr="00286268">
              <w:rPr>
                <w:rFonts w:ascii="Arial" w:hAnsi="Arial" w:cs="Arial"/>
                <w:b/>
                <w:sz w:val="16"/>
                <w:szCs w:val="16"/>
              </w:rPr>
              <w:t>HASTA</w:t>
            </w:r>
          </w:p>
        </w:tc>
        <w:tc>
          <w:tcPr>
            <w:tcW w:w="423" w:type="dxa"/>
            <w:vAlign w:val="center"/>
          </w:tcPr>
          <w:p w:rsidR="00E95741" w:rsidRPr="00286268" w:rsidRDefault="00E95741" w:rsidP="00A72D23">
            <w:pPr>
              <w:jc w:val="right"/>
              <w:rPr>
                <w:rFonts w:ascii="Arial" w:hAnsi="Arial" w:cs="Arial"/>
                <w:sz w:val="16"/>
                <w:szCs w:val="16"/>
              </w:rPr>
            </w:pPr>
          </w:p>
        </w:tc>
        <w:tc>
          <w:tcPr>
            <w:tcW w:w="850" w:type="dxa"/>
            <w:tcBorders>
              <w:top w:val="single" w:sz="6" w:space="0" w:color="auto"/>
              <w:left w:val="single" w:sz="6" w:space="0" w:color="auto"/>
              <w:bottom w:val="single" w:sz="6" w:space="0" w:color="auto"/>
              <w:right w:val="single" w:sz="6" w:space="0" w:color="auto"/>
            </w:tcBorders>
            <w:vAlign w:val="center"/>
          </w:tcPr>
          <w:p w:rsidR="00E95741" w:rsidRPr="00286268" w:rsidRDefault="00E95741" w:rsidP="00A72D23">
            <w:pPr>
              <w:jc w:val="center"/>
              <w:rPr>
                <w:rFonts w:ascii="Arial" w:hAnsi="Arial" w:cs="Arial"/>
                <w:b/>
                <w:sz w:val="16"/>
                <w:szCs w:val="16"/>
              </w:rPr>
            </w:pPr>
            <w:r w:rsidRPr="00286268">
              <w:rPr>
                <w:rFonts w:ascii="Arial" w:hAnsi="Arial" w:cs="Arial"/>
                <w:b/>
                <w:sz w:val="16"/>
                <w:szCs w:val="16"/>
              </w:rPr>
              <w:t>DÍA</w:t>
            </w:r>
          </w:p>
          <w:p w:rsidR="00E95741" w:rsidRPr="00286268" w:rsidRDefault="00E95741" w:rsidP="00A72D23">
            <w:pPr>
              <w:jc w:val="center"/>
              <w:rPr>
                <w:rFonts w:ascii="Arial" w:hAnsi="Arial" w:cs="Arial"/>
                <w:b/>
                <w:sz w:val="16"/>
                <w:szCs w:val="16"/>
              </w:rPr>
            </w:pPr>
            <w:r w:rsidRPr="00286268">
              <w:rPr>
                <w:rFonts w:ascii="Arial" w:hAnsi="Arial" w:cs="Arial"/>
                <w:b/>
                <w:sz w:val="16"/>
                <w:szCs w:val="16"/>
              </w:rPr>
              <w:t>31</w:t>
            </w:r>
          </w:p>
        </w:tc>
        <w:tc>
          <w:tcPr>
            <w:tcW w:w="142" w:type="dxa"/>
            <w:tcBorders>
              <w:left w:val="single" w:sz="6" w:space="0" w:color="auto"/>
            </w:tcBorders>
            <w:vAlign w:val="center"/>
          </w:tcPr>
          <w:p w:rsidR="00E95741" w:rsidRPr="00286268" w:rsidRDefault="00E95741" w:rsidP="00A72D23">
            <w:pPr>
              <w:jc w:val="center"/>
              <w:rPr>
                <w:rFonts w:ascii="Arial" w:hAnsi="Arial" w:cs="Arial"/>
                <w:b/>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E95741" w:rsidRPr="00286268" w:rsidRDefault="00E95741" w:rsidP="00A72D23">
            <w:pPr>
              <w:jc w:val="center"/>
              <w:rPr>
                <w:rFonts w:ascii="Arial" w:hAnsi="Arial" w:cs="Arial"/>
                <w:b/>
                <w:sz w:val="16"/>
                <w:szCs w:val="16"/>
              </w:rPr>
            </w:pPr>
            <w:r w:rsidRPr="00286268">
              <w:rPr>
                <w:rFonts w:ascii="Arial" w:hAnsi="Arial" w:cs="Arial"/>
                <w:b/>
                <w:sz w:val="16"/>
                <w:szCs w:val="16"/>
              </w:rPr>
              <w:t>MES</w:t>
            </w:r>
          </w:p>
          <w:p w:rsidR="00E95741" w:rsidRPr="00286268" w:rsidRDefault="00E95741" w:rsidP="00A72D23">
            <w:pPr>
              <w:jc w:val="center"/>
              <w:rPr>
                <w:rFonts w:ascii="Arial" w:hAnsi="Arial" w:cs="Arial"/>
                <w:b/>
                <w:sz w:val="16"/>
                <w:szCs w:val="16"/>
              </w:rPr>
            </w:pPr>
            <w:r w:rsidRPr="00286268">
              <w:rPr>
                <w:rFonts w:ascii="Arial" w:hAnsi="Arial" w:cs="Arial"/>
                <w:b/>
                <w:sz w:val="16"/>
                <w:szCs w:val="16"/>
              </w:rPr>
              <w:t>12</w:t>
            </w:r>
          </w:p>
        </w:tc>
        <w:tc>
          <w:tcPr>
            <w:tcW w:w="283" w:type="dxa"/>
            <w:vAlign w:val="center"/>
          </w:tcPr>
          <w:p w:rsidR="00E95741" w:rsidRPr="00286268" w:rsidRDefault="00E95741" w:rsidP="00A72D23">
            <w:pPr>
              <w:jc w:val="right"/>
              <w:rPr>
                <w:rFonts w:ascii="Arial" w:hAnsi="Arial" w:cs="Arial"/>
                <w:b/>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E95741" w:rsidRPr="00286268" w:rsidRDefault="00E95741" w:rsidP="00A72D23">
            <w:pPr>
              <w:jc w:val="center"/>
              <w:rPr>
                <w:rFonts w:ascii="Arial" w:hAnsi="Arial" w:cs="Arial"/>
                <w:b/>
                <w:sz w:val="16"/>
                <w:szCs w:val="16"/>
              </w:rPr>
            </w:pPr>
            <w:r w:rsidRPr="00286268">
              <w:rPr>
                <w:rFonts w:ascii="Arial" w:hAnsi="Arial" w:cs="Arial"/>
                <w:b/>
                <w:sz w:val="16"/>
                <w:szCs w:val="16"/>
              </w:rPr>
              <w:t>AÑO</w:t>
            </w:r>
          </w:p>
          <w:p w:rsidR="00E95741" w:rsidRPr="00286268" w:rsidRDefault="00E95741" w:rsidP="00A72D23">
            <w:pPr>
              <w:jc w:val="center"/>
              <w:rPr>
                <w:rFonts w:ascii="Arial" w:hAnsi="Arial" w:cs="Arial"/>
                <w:b/>
                <w:sz w:val="16"/>
                <w:szCs w:val="16"/>
              </w:rPr>
            </w:pPr>
            <w:r w:rsidRPr="00286268">
              <w:rPr>
                <w:rFonts w:ascii="Arial" w:hAnsi="Arial" w:cs="Arial"/>
                <w:b/>
                <w:sz w:val="16"/>
                <w:szCs w:val="16"/>
              </w:rPr>
              <w:t>2019</w:t>
            </w:r>
          </w:p>
        </w:tc>
      </w:tr>
    </w:tbl>
    <w:p w:rsidR="00E95741" w:rsidRPr="00286268" w:rsidRDefault="00E95741" w:rsidP="00A72D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6"/>
          <w:szCs w:val="16"/>
        </w:rPr>
      </w:pPr>
      <w:r w:rsidRPr="00286268">
        <w:rPr>
          <w:rFonts w:ascii="Arial" w:hAnsi="Arial" w:cs="Arial"/>
          <w:spacing w:val="-2"/>
          <w:sz w:val="16"/>
          <w:szCs w:val="16"/>
        </w:rPr>
        <w:tab/>
      </w:r>
    </w:p>
    <w:p w:rsidR="00B8073D" w:rsidRPr="00286268" w:rsidRDefault="00B8073D" w:rsidP="00A72D23">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Arial" w:eastAsia="Calibri" w:hAnsi="Arial" w:cs="Arial"/>
          <w:b/>
          <w:spacing w:val="-2"/>
          <w:sz w:val="16"/>
          <w:szCs w:val="16"/>
        </w:rPr>
      </w:pPr>
      <w:r w:rsidRPr="00286268">
        <w:rPr>
          <w:rFonts w:ascii="Arial" w:eastAsia="Calibri" w:hAnsi="Arial" w:cs="Arial"/>
          <w:b/>
          <w:spacing w:val="-2"/>
          <w:sz w:val="16"/>
          <w:szCs w:val="16"/>
        </w:rPr>
        <w:t>CALIFICACIÓN INTEGRAL DE SERVICIOS</w:t>
      </w:r>
      <w:r w:rsidRPr="00286268">
        <w:rPr>
          <w:rFonts w:ascii="Arial" w:eastAsia="Calibri" w:hAnsi="Arial" w:cs="Arial"/>
          <w:spacing w:val="-2"/>
          <w:sz w:val="16"/>
          <w:szCs w:val="16"/>
        </w:rPr>
        <w:t xml:space="preserve">: A cada uno de los factores y subfactores se le han asignado unas variables de evaluación con su respectivo rango de puntaje. Registre en la casilla </w:t>
      </w:r>
      <w:r w:rsidRPr="00AC4FF8">
        <w:rPr>
          <w:rFonts w:ascii="Arial" w:eastAsia="Calibri" w:hAnsi="Arial" w:cs="Arial"/>
          <w:b/>
          <w:spacing w:val="-2"/>
          <w:sz w:val="16"/>
          <w:szCs w:val="16"/>
        </w:rPr>
        <w:t xml:space="preserve">Total Puntaje </w:t>
      </w:r>
      <w:r w:rsidRPr="00AC4FF8">
        <w:rPr>
          <w:rFonts w:ascii="Arial" w:eastAsia="Calibri" w:hAnsi="Arial" w:cs="Arial"/>
          <w:spacing w:val="-2"/>
          <w:sz w:val="16"/>
          <w:szCs w:val="16"/>
        </w:rPr>
        <w:t>teniendo</w:t>
      </w:r>
      <w:r w:rsidRPr="00286268">
        <w:rPr>
          <w:rFonts w:ascii="Arial" w:eastAsia="Calibri" w:hAnsi="Arial" w:cs="Arial"/>
          <w:spacing w:val="-2"/>
          <w:sz w:val="16"/>
          <w:szCs w:val="16"/>
        </w:rPr>
        <w:t xml:space="preserve"> en cuenta los valores de orientación de las columnas Excelente, Bueno, Insatisfactorio el puntaje que resulte de realizar la respectiva ponderación de las actas de seguimiento sin sobrepasar el puntaje máximo total posible.     </w:t>
      </w:r>
    </w:p>
    <w:p w:rsidR="00B8073D" w:rsidRPr="00286268" w:rsidRDefault="00B8073D" w:rsidP="00A72D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360"/>
        <w:contextualSpacing/>
        <w:jc w:val="both"/>
        <w:textAlignment w:val="auto"/>
        <w:rPr>
          <w:rFonts w:ascii="Arial" w:eastAsia="Calibri" w:hAnsi="Arial" w:cs="Arial"/>
          <w:b/>
          <w:spacing w:val="-2"/>
          <w:sz w:val="16"/>
          <w:szCs w:val="16"/>
          <w:lang w:eastAsia="en-US"/>
        </w:rPr>
      </w:pPr>
    </w:p>
    <w:p w:rsidR="00306A88" w:rsidRDefault="00B8073D" w:rsidP="00A72D23">
      <w:pPr>
        <w:numPr>
          <w:ilvl w:val="1"/>
          <w:numId w:val="8"/>
        </w:num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r w:rsidRPr="00286268">
        <w:rPr>
          <w:rFonts w:ascii="Arial" w:eastAsia="Arial" w:hAnsi="Arial" w:cs="Arial"/>
          <w:b/>
          <w:spacing w:val="-2"/>
          <w:sz w:val="16"/>
          <w:szCs w:val="16"/>
          <w:u w:color="000000"/>
          <w:bdr w:val="nil"/>
          <w14:textOutline w14:w="0" w14:cap="flat" w14:cmpd="sng" w14:algn="ctr">
            <w14:noFill/>
            <w14:prstDash w14:val="solid"/>
            <w14:bevel/>
          </w14:textOutline>
        </w:rPr>
        <w:t xml:space="preserve">Factor Calidad: </w:t>
      </w:r>
      <w:r w:rsidRPr="00286268">
        <w:rPr>
          <w:rFonts w:ascii="Arial" w:eastAsia="Arial Unicode MS" w:hAnsi="Arial" w:cs="Arial"/>
          <w:sz w:val="16"/>
          <w:szCs w:val="16"/>
          <w:u w:color="000000"/>
          <w:bdr w:val="nil"/>
          <w14:textOutline w14:w="0" w14:cap="flat" w14:cmpd="sng" w14:algn="ctr">
            <w14:noFill/>
            <w14:prstDash w14:val="solid"/>
            <w14:bevel/>
          </w14:textOutline>
        </w:rPr>
        <w:t>La calificación del factor calidad de todos los Directores de Unidad de la Dirección Ejecutiva de Administración Judicial, comprenderá la evaluación de unos aspectos comunes y otros específicos.</w:t>
      </w:r>
      <w:r w:rsidRPr="00286268">
        <w:rPr>
          <w:rFonts w:ascii="Arial" w:eastAsia="Arial" w:hAnsi="Arial" w:cs="Arial"/>
          <w:spacing w:val="-2"/>
          <w:sz w:val="16"/>
          <w:szCs w:val="16"/>
          <w:u w:color="000000"/>
          <w:bdr w:val="nil"/>
          <w14:textOutline w14:w="0" w14:cap="flat" w14:cmpd="sng" w14:algn="ctr">
            <w14:noFill/>
            <w14:prstDash w14:val="solid"/>
            <w14:bevel/>
          </w14:textOutline>
        </w:rPr>
        <w:t xml:space="preserve"> Hasta 43 puntos</w:t>
      </w:r>
    </w:p>
    <w:p w:rsidR="00306A88" w:rsidRPr="00306A88" w:rsidRDefault="00306A88" w:rsidP="00A72D23">
      <w:pPr>
        <w:pBdr>
          <w:top w:val="nil"/>
          <w:left w:val="nil"/>
          <w:bottom w:val="nil"/>
          <w:right w:val="nil"/>
          <w:between w:val="nil"/>
          <w:bar w:val="nil"/>
        </w:pBdr>
        <w:overflowPunct/>
        <w:autoSpaceDE/>
        <w:autoSpaceDN/>
        <w:adjustRightInd/>
        <w:ind w:left="15"/>
        <w:jc w:val="both"/>
        <w:textAlignment w:val="auto"/>
        <w:rPr>
          <w:rFonts w:ascii="Arial" w:eastAsia="Arial" w:hAnsi="Arial" w:cs="Arial"/>
          <w:sz w:val="16"/>
          <w:szCs w:val="16"/>
          <w:u w:color="000000"/>
          <w:bdr w:val="nil"/>
          <w14:textOutline w14:w="0" w14:cap="flat" w14:cmpd="sng" w14:algn="ctr">
            <w14:noFill/>
            <w14:prstDash w14:val="solid"/>
            <w14:bevel/>
          </w14:textOutline>
        </w:rPr>
      </w:pPr>
    </w:p>
    <w:p w:rsidR="00B8073D" w:rsidRPr="00A72D23" w:rsidRDefault="00B8073D" w:rsidP="00A72D23">
      <w:pPr>
        <w:pStyle w:val="Prrafodelista"/>
        <w:numPr>
          <w:ilvl w:val="0"/>
          <w:numId w:val="20"/>
        </w:numPr>
        <w:pBdr>
          <w:top w:val="nil"/>
          <w:left w:val="nil"/>
          <w:bottom w:val="nil"/>
          <w:right w:val="nil"/>
          <w:between w:val="nil"/>
          <w:bar w:val="nil"/>
        </w:pBdr>
        <w:spacing w:after="0" w:line="240" w:lineRule="auto"/>
        <w:jc w:val="both"/>
        <w:rPr>
          <w:rFonts w:ascii="Arial" w:eastAsia="Arial" w:hAnsi="Arial" w:cs="Arial"/>
          <w:sz w:val="16"/>
          <w:szCs w:val="16"/>
          <w:u w:color="000000"/>
          <w:bdr w:val="nil"/>
          <w14:textOutline w14:w="0" w14:cap="flat" w14:cmpd="sng" w14:algn="ctr">
            <w14:noFill/>
            <w14:prstDash w14:val="solid"/>
            <w14:bevel/>
          </w14:textOutline>
        </w:rPr>
      </w:pPr>
      <w:r w:rsidRPr="00306A88">
        <w:rPr>
          <w:rFonts w:ascii="Arial" w:eastAsia="Arial Unicode MS" w:hAnsi="Arial" w:cs="Arial"/>
          <w:b/>
          <w:bCs/>
          <w:sz w:val="16"/>
          <w:szCs w:val="16"/>
          <w:u w:color="000000"/>
          <w:bdr w:val="nil"/>
          <w14:textOutline w14:w="0" w14:cap="flat" w14:cmpd="sng" w14:algn="ctr">
            <w14:noFill/>
            <w14:prstDash w14:val="solid"/>
            <w14:bevel/>
          </w14:textOutline>
        </w:rPr>
        <w:t xml:space="preserve">Criterios Comunes. Hasta 33 puntos. </w:t>
      </w:r>
      <w:r w:rsidRPr="00306A88">
        <w:rPr>
          <w:rFonts w:ascii="Arial" w:eastAsia="Arial Unicode MS" w:hAnsi="Arial" w:cs="Arial"/>
          <w:sz w:val="16"/>
          <w:szCs w:val="16"/>
          <w:u w:color="000000"/>
          <w:bdr w:val="nil"/>
          <w14:textOutline w14:w="0" w14:cap="flat" w14:cmpd="sng" w14:algn="ctr">
            <w14:noFill/>
            <w14:prstDash w14:val="solid"/>
            <w14:bevel/>
          </w14:textOutline>
        </w:rPr>
        <w:t xml:space="preserve">Para todos los </w:t>
      </w:r>
      <w:r w:rsidR="00306A88" w:rsidRPr="00306A88">
        <w:rPr>
          <w:rFonts w:ascii="Arial" w:eastAsia="Arial Unicode MS" w:hAnsi="Arial" w:cs="Arial"/>
          <w:sz w:val="16"/>
          <w:szCs w:val="16"/>
          <w:u w:color="000000"/>
          <w:bdr w:val="nil"/>
          <w14:textOutline w14:w="0" w14:cap="flat" w14:cmpd="sng" w14:algn="ctr">
            <w14:noFill/>
            <w14:prstDash w14:val="solid"/>
            <w14:bevel/>
          </w14:textOutline>
        </w:rPr>
        <w:t>directores</w:t>
      </w:r>
      <w:r w:rsidRPr="00306A88">
        <w:rPr>
          <w:rFonts w:ascii="Arial" w:eastAsia="Arial Unicode MS" w:hAnsi="Arial" w:cs="Arial"/>
          <w:sz w:val="16"/>
          <w:szCs w:val="16"/>
          <w:u w:color="000000"/>
          <w:bdr w:val="nil"/>
          <w14:textOutline w14:w="0" w14:cap="flat" w14:cmpd="sng" w14:algn="ctr">
            <w14:noFill/>
            <w14:prstDash w14:val="solid"/>
            <w14:bevel/>
          </w14:textOutline>
        </w:rPr>
        <w:t xml:space="preserve"> de las Unidades de la Dirección Ejecutiva de Administración Judicial, la calificación del factor calidad consistirá en lo si</w:t>
      </w:r>
      <w:r w:rsidR="00A72D23">
        <w:rPr>
          <w:rFonts w:ascii="Arial" w:eastAsia="Arial Unicode MS" w:hAnsi="Arial" w:cs="Arial"/>
          <w:sz w:val="16"/>
          <w:szCs w:val="16"/>
          <w:u w:color="000000"/>
          <w:bdr w:val="nil"/>
          <w14:textOutline w14:w="0" w14:cap="flat" w14:cmpd="sng" w14:algn="ctr">
            <w14:noFill/>
            <w14:prstDash w14:val="solid"/>
            <w14:bevel/>
          </w14:textOutline>
        </w:rPr>
        <w:t>g</w:t>
      </w:r>
      <w:r w:rsidRPr="00306A88">
        <w:rPr>
          <w:rFonts w:ascii="Arial" w:eastAsia="Arial Unicode MS" w:hAnsi="Arial" w:cs="Arial"/>
          <w:sz w:val="16"/>
          <w:szCs w:val="16"/>
          <w:u w:color="000000"/>
          <w:bdr w:val="nil"/>
          <w14:textOutline w14:w="0" w14:cap="flat" w14:cmpd="sng" w14:algn="ctr">
            <w14:noFill/>
            <w14:prstDash w14:val="solid"/>
            <w14:bevel/>
          </w14:textOutline>
        </w:rPr>
        <w:t>uiente:</w:t>
      </w:r>
    </w:p>
    <w:p w:rsidR="00A72D23" w:rsidRPr="00A72D23" w:rsidRDefault="00A72D23" w:rsidP="00A72D23">
      <w:pPr>
        <w:pBdr>
          <w:top w:val="nil"/>
          <w:left w:val="nil"/>
          <w:bottom w:val="nil"/>
          <w:right w:val="nil"/>
          <w:between w:val="nil"/>
          <w:bar w:val="nil"/>
        </w:pBdr>
        <w:jc w:val="both"/>
        <w:rPr>
          <w:rFonts w:ascii="Arial" w:eastAsia="Arial" w:hAnsi="Arial" w:cs="Arial"/>
          <w:sz w:val="16"/>
          <w:szCs w:val="16"/>
          <w:u w:color="000000"/>
          <w:bdr w:val="nil"/>
          <w14:textOutline w14:w="0" w14:cap="flat" w14:cmpd="sng" w14:algn="ctr">
            <w14:noFill/>
            <w14:prstDash w14:val="solid"/>
            <w14:bevel/>
          </w14:textOutline>
        </w:rPr>
      </w:pPr>
    </w:p>
    <w:p w:rsidR="00A72D23" w:rsidRPr="00A72D23" w:rsidRDefault="00B8073D" w:rsidP="00A72D23">
      <w:pPr>
        <w:pStyle w:val="Prrafodelista"/>
        <w:numPr>
          <w:ilvl w:val="1"/>
          <w:numId w:val="20"/>
        </w:numPr>
        <w:pBdr>
          <w:top w:val="nil"/>
          <w:left w:val="nil"/>
          <w:bottom w:val="nil"/>
          <w:right w:val="nil"/>
          <w:between w:val="nil"/>
          <w:bar w:val="nil"/>
        </w:pBdr>
        <w:spacing w:after="0" w:line="240" w:lineRule="auto"/>
        <w:ind w:left="708"/>
        <w:jc w:val="both"/>
        <w:rPr>
          <w:rFonts w:ascii="Arial" w:eastAsia="Arial" w:hAnsi="Arial" w:cs="Arial"/>
          <w:sz w:val="16"/>
          <w:szCs w:val="16"/>
          <w:u w:color="000000"/>
          <w:bdr w:val="nil"/>
          <w14:textOutline w14:w="0" w14:cap="flat" w14:cmpd="sng" w14:algn="ctr">
            <w14:noFill/>
            <w14:prstDash w14:val="solid"/>
            <w14:bevel/>
          </w14:textOutline>
        </w:rPr>
      </w:pPr>
      <w:r w:rsidRPr="00A72D23">
        <w:rPr>
          <w:rFonts w:ascii="Arial" w:eastAsia="Arial Unicode MS" w:hAnsi="Arial" w:cs="Arial"/>
          <w:sz w:val="16"/>
          <w:szCs w:val="16"/>
          <w:u w:color="000000"/>
          <w:bdr w:val="nil"/>
          <w14:textOutline w14:w="0" w14:cap="flat" w14:cmpd="sng" w14:algn="ctr">
            <w14:noFill/>
            <w14:prstDash w14:val="solid"/>
            <w14:bevel/>
          </w14:textOutline>
        </w:rPr>
        <w:t xml:space="preserve">Análisis técnico y/o jurídico de los proyectos y asuntos sometidos a consideración del Consejo Superior de la Judicatura, por parte de la Dirección Ejecutiva de Administración Judicial. </w:t>
      </w:r>
      <w:r w:rsidRPr="00A72D23">
        <w:rPr>
          <w:rFonts w:ascii="Arial" w:eastAsia="Arial Unicode MS" w:hAnsi="Arial" w:cs="Arial"/>
          <w:sz w:val="16"/>
          <w:szCs w:val="16"/>
          <w:u w:color="0070C0"/>
          <w:bdr w:val="nil"/>
          <w14:textOutline w14:w="0" w14:cap="flat" w14:cmpd="sng" w14:algn="ctr">
            <w14:noFill/>
            <w14:prstDash w14:val="solid"/>
            <w14:bevel/>
          </w14:textOutline>
        </w:rPr>
        <w:t xml:space="preserve">Cuando un director no presente asuntos a Sala, se enviará un listado de documentos presentados y/o proyectados por éste, a la Unidad de Administración de la Carrera Judicial con el propósito de que aleatoriamente escoja 10 en cada trimestre y los envíe a la Corporación para que sean evaluados. </w:t>
      </w:r>
      <w:bookmarkStart w:id="0" w:name="_Hlk17879385"/>
      <w:bookmarkStart w:id="1" w:name="_Hlk17879319"/>
      <w:r w:rsidRPr="00A72D23">
        <w:rPr>
          <w:rFonts w:ascii="Arial" w:eastAsia="Arial" w:hAnsi="Arial" w:cs="Arial"/>
          <w:b/>
          <w:sz w:val="16"/>
          <w:szCs w:val="16"/>
          <w:u w:color="FF0000"/>
          <w:bdr w:val="nil"/>
          <w:lang w:val="es-ES_tradnl"/>
          <w14:textOutline w14:w="0" w14:cap="flat" w14:cmpd="sng" w14:algn="ctr">
            <w14:noFill/>
            <w14:prstDash w14:val="solid"/>
            <w14:bevel/>
          </w14:textOutline>
        </w:rPr>
        <w:t xml:space="preserve">En la casilla registre </w:t>
      </w:r>
      <w:bookmarkEnd w:id="0"/>
      <w:r w:rsidRPr="00A72D23">
        <w:rPr>
          <w:rFonts w:ascii="Arial" w:eastAsia="Arial" w:hAnsi="Arial" w:cs="Arial"/>
          <w:b/>
          <w:sz w:val="16"/>
          <w:szCs w:val="16"/>
          <w:u w:color="FF0000"/>
          <w:bdr w:val="nil"/>
          <w:lang w:val="es-ES_tradnl"/>
          <w14:textOutline w14:w="0" w14:cap="flat" w14:cmpd="sng" w14:algn="ctr">
            <w14:noFill/>
            <w14:prstDash w14:val="solid"/>
            <w14:bevel/>
          </w14:textOutline>
        </w:rPr>
        <w:t>de 0 a</w:t>
      </w:r>
      <w:r w:rsidRPr="00A72D23">
        <w:rPr>
          <w:rFonts w:ascii="Arial" w:eastAsia="Arial Unicode MS" w:hAnsi="Arial" w:cs="Arial"/>
          <w:b/>
          <w:bCs/>
          <w:sz w:val="16"/>
          <w:szCs w:val="16"/>
          <w:u w:color="000000"/>
          <w:bdr w:val="nil"/>
          <w14:textOutline w14:w="0" w14:cap="flat" w14:cmpd="sng" w14:algn="ctr">
            <w14:noFill/>
            <w14:prstDash w14:val="solid"/>
            <w14:bevel/>
          </w14:textOutline>
        </w:rPr>
        <w:t xml:space="preserve"> 20 puntos</w:t>
      </w:r>
      <w:r w:rsidRPr="00A72D23">
        <w:rPr>
          <w:rFonts w:ascii="Arial" w:eastAsia="Arial Unicode MS" w:hAnsi="Arial" w:cs="Arial"/>
          <w:sz w:val="16"/>
          <w:szCs w:val="16"/>
          <w:u w:color="000000"/>
          <w:bdr w:val="nil"/>
          <w14:textOutline w14:w="0" w14:cap="flat" w14:cmpd="sng" w14:algn="ctr">
            <w14:noFill/>
            <w14:prstDash w14:val="solid"/>
            <w14:bevel/>
          </w14:textOutline>
        </w:rPr>
        <w:t>.</w:t>
      </w:r>
      <w:bookmarkEnd w:id="1"/>
    </w:p>
    <w:p w:rsidR="00A72D23" w:rsidRDefault="00B8073D" w:rsidP="00A72D23">
      <w:pPr>
        <w:pStyle w:val="Prrafodelista"/>
        <w:pBdr>
          <w:top w:val="nil"/>
          <w:left w:val="nil"/>
          <w:bottom w:val="nil"/>
          <w:right w:val="nil"/>
          <w:between w:val="nil"/>
          <w:bar w:val="nil"/>
        </w:pBdr>
        <w:spacing w:after="0" w:line="240" w:lineRule="auto"/>
        <w:ind w:left="708"/>
        <w:jc w:val="both"/>
        <w:rPr>
          <w:rFonts w:ascii="Arial" w:eastAsia="Arial Unicode MS" w:hAnsi="Arial" w:cs="Arial"/>
          <w:sz w:val="16"/>
          <w:szCs w:val="16"/>
          <w:u w:color="000000"/>
          <w:bdr w:val="nil"/>
          <w14:textOutline w14:w="0" w14:cap="flat" w14:cmpd="sng" w14:algn="ctr">
            <w14:noFill/>
            <w14:prstDash w14:val="solid"/>
            <w14:bevel/>
          </w14:textOutline>
        </w:rPr>
      </w:pPr>
      <w:r w:rsidRPr="00A72D23">
        <w:rPr>
          <w:rFonts w:ascii="Arial" w:eastAsia="Arial Unicode MS" w:hAnsi="Arial" w:cs="Arial"/>
          <w:sz w:val="16"/>
          <w:szCs w:val="16"/>
          <w:u w:color="000000"/>
          <w:bdr w:val="nil"/>
          <w14:textOutline w14:w="0" w14:cap="flat" w14:cmpd="sng" w14:algn="ctr">
            <w14:noFill/>
            <w14:prstDash w14:val="solid"/>
            <w14:bevel/>
          </w14:textOutline>
        </w:rPr>
        <w:t xml:space="preserve">La valoración de los asuntos sometidos a consideración del Consejo Superior de la Judicatura se hará con base en las observaciones y decisiones que </w:t>
      </w:r>
      <w:r w:rsidRPr="00A72D23">
        <w:rPr>
          <w:rFonts w:ascii="Arial" w:eastAsia="Arial Unicode MS" w:hAnsi="Arial" w:cs="Arial"/>
          <w:sz w:val="16"/>
          <w:szCs w:val="16"/>
          <w:u w:color="7030A0"/>
          <w:bdr w:val="nil"/>
          <w14:textOutline w14:w="0" w14:cap="flat" w14:cmpd="sng" w14:algn="ctr">
            <w14:noFill/>
            <w14:prstDash w14:val="solid"/>
            <w14:bevel/>
          </w14:textOutline>
        </w:rPr>
        <w:t xml:space="preserve">la Corporación </w:t>
      </w:r>
      <w:r w:rsidRPr="00A72D23">
        <w:rPr>
          <w:rFonts w:ascii="Arial" w:eastAsia="Arial Unicode MS" w:hAnsi="Arial" w:cs="Arial"/>
          <w:sz w:val="16"/>
          <w:szCs w:val="16"/>
          <w:u w:color="000000"/>
          <w:bdr w:val="nil"/>
          <w14:textOutline w14:w="0" w14:cap="flat" w14:cmpd="sng" w14:algn="ctr">
            <w14:noFill/>
            <w14:prstDash w14:val="solid"/>
            <w14:bevel/>
          </w14:textOutline>
        </w:rPr>
        <w:t xml:space="preserve">adopte sobre estos asuntos. </w:t>
      </w:r>
    </w:p>
    <w:p w:rsidR="00B8073D" w:rsidRPr="00286268" w:rsidRDefault="00B8073D" w:rsidP="00A72D23">
      <w:pPr>
        <w:pStyle w:val="Prrafodelista"/>
        <w:pBdr>
          <w:top w:val="nil"/>
          <w:left w:val="nil"/>
          <w:bottom w:val="nil"/>
          <w:right w:val="nil"/>
          <w:between w:val="nil"/>
          <w:bar w:val="nil"/>
        </w:pBdr>
        <w:spacing w:after="0" w:line="240" w:lineRule="auto"/>
        <w:ind w:left="708"/>
        <w:jc w:val="both"/>
        <w:rPr>
          <w:rFonts w:ascii="Arial" w:eastAsia="Arial" w:hAnsi="Arial" w:cs="Arial"/>
          <w:sz w:val="16"/>
          <w:szCs w:val="16"/>
          <w:u w:color="000000"/>
          <w:bdr w:val="nil"/>
          <w14:textOutline w14:w="0" w14:cap="flat" w14:cmpd="sng" w14:algn="ctr">
            <w14:noFill/>
            <w14:prstDash w14:val="solid"/>
            <w14:bevel/>
          </w14:textOutline>
        </w:rPr>
      </w:pPr>
      <w:r w:rsidRPr="00286268">
        <w:rPr>
          <w:rFonts w:ascii="Arial" w:eastAsia="Arial Unicode MS" w:hAnsi="Arial" w:cs="Arial"/>
          <w:sz w:val="16"/>
          <w:szCs w:val="16"/>
          <w:u w:color="000000"/>
          <w:bdr w:val="nil"/>
          <w14:textOutline w14:w="0" w14:cap="flat" w14:cmpd="sng" w14:algn="ctr">
            <w14:noFill/>
            <w14:prstDash w14:val="solid"/>
            <w14:bevel/>
          </w14:textOutline>
        </w:rPr>
        <w:t>Para el efecto, trimestralmente, el Director Ejecutivo de Administración Judicial consolidará las observaciones de la Corporación y valorará, cualitativamente</w:t>
      </w:r>
      <w:r w:rsidRPr="00286268">
        <w:rPr>
          <w:rFonts w:ascii="Arial" w:eastAsia="Arial" w:hAnsi="Arial" w:cs="Arial"/>
          <w:sz w:val="16"/>
          <w:szCs w:val="16"/>
          <w:u w:color="000000"/>
          <w:bdr w:val="nil"/>
          <w14:textOutline w14:w="0" w14:cap="flat" w14:cmpd="sng" w14:algn="ctr">
            <w14:noFill/>
            <w14:prstDash w14:val="solid"/>
            <w14:bevel/>
          </w14:textOutline>
        </w:rPr>
        <w:t>, los conceptos y documentos elaborados en las diferentes unidades de la Dirección Ejecutiva de Administración Judicial.</w:t>
      </w:r>
    </w:p>
    <w:p w:rsidR="00B8073D" w:rsidRPr="00286268" w:rsidRDefault="00B8073D" w:rsidP="00A72D23">
      <w:pPr>
        <w:pBdr>
          <w:top w:val="nil"/>
          <w:left w:val="nil"/>
          <w:bottom w:val="nil"/>
          <w:right w:val="nil"/>
          <w:between w:val="nil"/>
          <w:bar w:val="nil"/>
        </w:pBdr>
        <w:overflowPunct/>
        <w:autoSpaceDE/>
        <w:autoSpaceDN/>
        <w:adjustRightInd/>
        <w:ind w:left="708"/>
        <w:jc w:val="both"/>
        <w:textAlignment w:val="auto"/>
        <w:rPr>
          <w:rFonts w:ascii="Arial" w:eastAsia="Arial" w:hAnsi="Arial" w:cs="Arial"/>
          <w:sz w:val="16"/>
          <w:szCs w:val="16"/>
          <w:u w:color="000000"/>
          <w:bdr w:val="nil"/>
          <w14:textOutline w14:w="0" w14:cap="flat" w14:cmpd="sng" w14:algn="ctr">
            <w14:noFill/>
            <w14:prstDash w14:val="solid"/>
            <w14:bevel/>
          </w14:textOutline>
        </w:rPr>
      </w:pPr>
      <w:r w:rsidRPr="00286268">
        <w:rPr>
          <w:rFonts w:ascii="Arial" w:eastAsia="Arial Unicode MS" w:hAnsi="Arial" w:cs="Arial"/>
          <w:sz w:val="16"/>
          <w:szCs w:val="16"/>
          <w:u w:color="000000"/>
          <w:bdr w:val="nil"/>
          <w14:textOutline w14:w="0" w14:cap="flat" w14:cmpd="sng" w14:algn="ctr">
            <w14:noFill/>
            <w14:prstDash w14:val="solid"/>
            <w14:bevel/>
          </w14:textOutline>
        </w:rPr>
        <w:t>Se analizará la presentación de proyectos e informes y la suficiencia de los soportes, la oportunidad, la exactitud en la formulación de las propuestas y en su sustentación, el cumplimiento de las decisiones adoptadas por la Corporación en relación con los temas sometidos a su consideración.</w:t>
      </w:r>
    </w:p>
    <w:p w:rsidR="00B8073D" w:rsidRPr="00286268" w:rsidRDefault="00B8073D" w:rsidP="00A72D23">
      <w:pPr>
        <w:pStyle w:val="Prrafodelista"/>
        <w:numPr>
          <w:ilvl w:val="1"/>
          <w:numId w:val="20"/>
        </w:numPr>
        <w:pBdr>
          <w:top w:val="nil"/>
          <w:left w:val="nil"/>
          <w:bottom w:val="nil"/>
          <w:right w:val="nil"/>
          <w:between w:val="nil"/>
          <w:bar w:val="nil"/>
        </w:pBdr>
        <w:spacing w:after="0" w:line="240" w:lineRule="auto"/>
        <w:jc w:val="both"/>
        <w:rPr>
          <w:rFonts w:ascii="Arial" w:eastAsia="Arial" w:hAnsi="Arial" w:cs="Arial"/>
          <w:b/>
          <w:sz w:val="16"/>
          <w:szCs w:val="16"/>
          <w:u w:color="000000"/>
          <w:bdr w:val="nil"/>
          <w14:textOutline w14:w="0" w14:cap="flat" w14:cmpd="sng" w14:algn="ctr">
            <w14:noFill/>
            <w14:prstDash w14:val="solid"/>
            <w14:bevel/>
          </w14:textOutline>
        </w:rPr>
      </w:pPr>
      <w:r w:rsidRPr="00286268">
        <w:rPr>
          <w:rFonts w:ascii="Arial" w:eastAsia="Arial Unicode MS" w:hAnsi="Arial" w:cs="Arial"/>
          <w:b/>
          <w:bCs/>
          <w:sz w:val="16"/>
          <w:szCs w:val="16"/>
          <w:u w:color="000000"/>
          <w:bdr w:val="nil"/>
          <w14:textOutline w14:w="0" w14:cap="flat" w14:cmpd="sng" w14:algn="ctr">
            <w14:noFill/>
            <w14:prstDash w14:val="solid"/>
            <w14:bevel/>
          </w14:textOutline>
        </w:rPr>
        <w:t>El análisis técnico y/o jurídico del cumplimiento de las responsabilidades asignadas a la Unidad de que se trate</w:t>
      </w:r>
      <w:r w:rsidRPr="00286268">
        <w:rPr>
          <w:rFonts w:ascii="Arial" w:eastAsia="Arial Unicode MS" w:hAnsi="Arial" w:cs="Arial"/>
          <w:sz w:val="16"/>
          <w:szCs w:val="16"/>
          <w:u w:color="000000"/>
          <w:bdr w:val="nil"/>
          <w14:textOutline w14:w="0" w14:cap="flat" w14:cmpd="sng" w14:algn="ctr">
            <w14:noFill/>
            <w14:prstDash w14:val="solid"/>
            <w14:bevel/>
          </w14:textOutline>
        </w:rPr>
        <w:t xml:space="preserve">, en todas las fases de los procesos contractuales, desde la planeación de la Unidad respectiva, a cargo del Director Ejecutivo de Administración Judicial, esto es, en la etapa precontractual, contractual, de ejecución y supervisión, en el recibo del producto final y liquidación. </w:t>
      </w:r>
      <w:r w:rsidRPr="00286268">
        <w:rPr>
          <w:rFonts w:ascii="Arial" w:eastAsia="Arial" w:hAnsi="Arial" w:cs="Arial"/>
          <w:b/>
          <w:sz w:val="16"/>
          <w:szCs w:val="16"/>
          <w:u w:color="FF0000"/>
          <w:bdr w:val="nil"/>
          <w:lang w:val="es-ES_tradnl"/>
          <w14:textOutline w14:w="0" w14:cap="flat" w14:cmpd="sng" w14:algn="ctr">
            <w14:noFill/>
            <w14:prstDash w14:val="solid"/>
            <w14:bevel/>
          </w14:textOutline>
        </w:rPr>
        <w:t>En la casilla registre de 0 a</w:t>
      </w:r>
      <w:r w:rsidRPr="00286268">
        <w:rPr>
          <w:rFonts w:ascii="Arial" w:eastAsia="Arial" w:hAnsi="Arial" w:cs="Arial"/>
          <w:b/>
          <w:bCs/>
          <w:sz w:val="16"/>
          <w:szCs w:val="16"/>
          <w:u w:color="000000"/>
          <w:bdr w:val="nil"/>
          <w:lang w:val="es-ES_tradnl"/>
          <w14:textOutline w14:w="0" w14:cap="flat" w14:cmpd="sng" w14:algn="ctr">
            <w14:noFill/>
            <w14:prstDash w14:val="solid"/>
            <w14:bevel/>
          </w14:textOutline>
        </w:rPr>
        <w:t xml:space="preserve"> </w:t>
      </w:r>
      <w:r w:rsidRPr="00286268">
        <w:rPr>
          <w:rFonts w:ascii="Arial" w:eastAsia="Arial Unicode MS" w:hAnsi="Arial" w:cs="Arial"/>
          <w:b/>
          <w:bCs/>
          <w:sz w:val="16"/>
          <w:szCs w:val="16"/>
          <w:u w:color="000000"/>
          <w:bdr w:val="nil"/>
          <w14:textOutline w14:w="0" w14:cap="flat" w14:cmpd="sng" w14:algn="ctr">
            <w14:noFill/>
            <w14:prstDash w14:val="solid"/>
            <w14:bevel/>
          </w14:textOutline>
        </w:rPr>
        <w:t>10 puntos</w:t>
      </w:r>
      <w:r w:rsidRPr="00286268">
        <w:rPr>
          <w:rFonts w:ascii="Arial" w:eastAsia="Arial Unicode MS" w:hAnsi="Arial" w:cs="Arial"/>
          <w:b/>
          <w:sz w:val="16"/>
          <w:szCs w:val="16"/>
          <w:u w:color="000000"/>
          <w:bdr w:val="nil"/>
          <w14:textOutline w14:w="0" w14:cap="flat" w14:cmpd="sng" w14:algn="ctr">
            <w14:noFill/>
            <w14:prstDash w14:val="solid"/>
            <w14:bevel/>
          </w14:textOutline>
        </w:rPr>
        <w:t>.</w:t>
      </w:r>
    </w:p>
    <w:p w:rsidR="00E6796D" w:rsidRPr="00A72D23" w:rsidRDefault="00B8073D" w:rsidP="00A72D23">
      <w:pPr>
        <w:pStyle w:val="Prrafodelista"/>
        <w:numPr>
          <w:ilvl w:val="1"/>
          <w:numId w:val="20"/>
        </w:numPr>
        <w:pBdr>
          <w:top w:val="nil"/>
          <w:left w:val="nil"/>
          <w:bottom w:val="nil"/>
          <w:right w:val="nil"/>
          <w:between w:val="nil"/>
          <w:bar w:val="nil"/>
        </w:pBdr>
        <w:spacing w:after="0" w:line="240" w:lineRule="auto"/>
        <w:jc w:val="both"/>
        <w:rPr>
          <w:rFonts w:ascii="Arial" w:eastAsia="Arial Unicode MS" w:hAnsi="Arial" w:cs="Arial"/>
          <w:b/>
          <w:bCs/>
          <w:sz w:val="16"/>
          <w:szCs w:val="16"/>
          <w:u w:color="000000"/>
          <w:bdr w:val="nil"/>
          <w14:textOutline w14:w="0" w14:cap="flat" w14:cmpd="sng" w14:algn="ctr">
            <w14:noFill/>
            <w14:prstDash w14:val="solid"/>
            <w14:bevel/>
          </w14:textOutline>
        </w:rPr>
      </w:pPr>
      <w:r w:rsidRPr="00286268">
        <w:rPr>
          <w:rFonts w:ascii="Arial" w:eastAsia="Arial Unicode MS" w:hAnsi="Arial" w:cs="Arial"/>
          <w:b/>
          <w:bCs/>
          <w:sz w:val="16"/>
          <w:szCs w:val="16"/>
          <w:u w:color="000000"/>
          <w:bdr w:val="nil"/>
          <w14:textOutline w14:w="0" w14:cap="flat" w14:cmpd="sng" w14:algn="ctr">
            <w14:noFill/>
            <w14:prstDash w14:val="solid"/>
            <w14:bevel/>
          </w14:textOutline>
        </w:rPr>
        <w:t xml:space="preserve">Participación activa en el mantenimiento y actualización del Sistema Integrado de Gestión </w:t>
      </w:r>
      <w:r w:rsidRPr="00286268">
        <w:rPr>
          <w:rFonts w:ascii="Arial" w:eastAsia="Arial Unicode MS" w:hAnsi="Arial" w:cs="Arial"/>
          <w:b/>
          <w:bCs/>
          <w:sz w:val="16"/>
          <w:szCs w:val="16"/>
          <w:u w:color="FF0000"/>
          <w:bdr w:val="nil"/>
          <w14:textOutline w14:w="0" w14:cap="flat" w14:cmpd="sng" w14:algn="ctr">
            <w14:noFill/>
            <w14:prstDash w14:val="solid"/>
            <w14:bevel/>
          </w14:textOutline>
        </w:rPr>
        <w:t xml:space="preserve">y Control </w:t>
      </w:r>
      <w:r w:rsidRPr="00286268">
        <w:rPr>
          <w:rFonts w:ascii="Arial" w:eastAsia="Arial Unicode MS" w:hAnsi="Arial" w:cs="Arial"/>
          <w:b/>
          <w:bCs/>
          <w:sz w:val="16"/>
          <w:szCs w:val="16"/>
          <w:u w:color="000000"/>
          <w:bdr w:val="nil"/>
          <w14:textOutline w14:w="0" w14:cap="flat" w14:cmpd="sng" w14:algn="ctr">
            <w14:noFill/>
            <w14:prstDash w14:val="solid"/>
            <w14:bevel/>
          </w14:textOutline>
        </w:rPr>
        <w:t xml:space="preserve">de la Calidad y </w:t>
      </w:r>
      <w:r w:rsidRPr="00286268">
        <w:rPr>
          <w:rFonts w:ascii="Arial" w:eastAsia="Arial Unicode MS" w:hAnsi="Arial" w:cs="Arial"/>
          <w:b/>
          <w:bCs/>
          <w:sz w:val="16"/>
          <w:szCs w:val="16"/>
          <w:u w:color="FF0000"/>
          <w:bdr w:val="nil"/>
          <w14:textOutline w14:w="0" w14:cap="flat" w14:cmpd="sng" w14:algn="ctr">
            <w14:noFill/>
            <w14:prstDash w14:val="solid"/>
            <w14:bevel/>
          </w14:textOutline>
        </w:rPr>
        <w:t xml:space="preserve">el Medio Ambiente </w:t>
      </w:r>
      <w:r w:rsidRPr="00286268">
        <w:rPr>
          <w:rFonts w:ascii="Arial" w:eastAsia="Arial Unicode MS" w:hAnsi="Arial" w:cs="Arial"/>
          <w:sz w:val="16"/>
          <w:szCs w:val="16"/>
          <w:u w:color="FF0000"/>
          <w:bdr w:val="nil"/>
          <w14:textOutline w14:w="0" w14:cap="flat" w14:cmpd="sng" w14:algn="ctr">
            <w14:noFill/>
            <w14:prstDash w14:val="solid"/>
            <w14:bevel/>
          </w14:textOutline>
        </w:rPr>
        <w:t>SIGCMA</w:t>
      </w:r>
      <w:r w:rsidRPr="00286268">
        <w:rPr>
          <w:rFonts w:ascii="Arial" w:eastAsia="Arial Unicode MS" w:hAnsi="Arial" w:cs="Arial"/>
          <w:b/>
          <w:bCs/>
          <w:sz w:val="16"/>
          <w:szCs w:val="16"/>
          <w:u w:color="FF0000"/>
          <w:bdr w:val="nil"/>
          <w14:textOutline w14:w="0" w14:cap="flat" w14:cmpd="sng" w14:algn="ctr">
            <w14:noFill/>
            <w14:prstDash w14:val="solid"/>
            <w14:bevel/>
          </w14:textOutline>
        </w:rPr>
        <w:t xml:space="preserve">, </w:t>
      </w:r>
      <w:r w:rsidRPr="00286268">
        <w:rPr>
          <w:rFonts w:ascii="Arial" w:eastAsia="Arial Unicode MS" w:hAnsi="Arial" w:cs="Arial"/>
          <w:b/>
          <w:bCs/>
          <w:sz w:val="16"/>
          <w:szCs w:val="16"/>
          <w:u w:color="000000"/>
          <w:bdr w:val="nil"/>
          <w14:textOutline w14:w="0" w14:cap="flat" w14:cmpd="sng" w14:algn="ctr">
            <w14:noFill/>
            <w14:prstDash w14:val="solid"/>
            <w14:bevel/>
          </w14:textOutline>
        </w:rPr>
        <w:t>en su rol de líder del proceso que le compete</w:t>
      </w:r>
      <w:r w:rsidRPr="00286268">
        <w:rPr>
          <w:rFonts w:ascii="Arial" w:eastAsia="Arial Unicode MS" w:hAnsi="Arial" w:cs="Arial"/>
          <w:sz w:val="16"/>
          <w:szCs w:val="16"/>
          <w:u w:color="000000"/>
          <w:bdr w:val="nil"/>
          <w14:textOutline w14:w="0" w14:cap="flat" w14:cmpd="sng" w14:algn="ctr">
            <w14:noFill/>
            <w14:prstDash w14:val="solid"/>
            <w14:bevel/>
          </w14:textOutline>
        </w:rPr>
        <w:t xml:space="preserve"> y uso de tecnologías. </w:t>
      </w:r>
      <w:r w:rsidRPr="00286268">
        <w:rPr>
          <w:rFonts w:ascii="Arial" w:eastAsia="Arial" w:hAnsi="Arial" w:cs="Arial"/>
          <w:b/>
          <w:sz w:val="16"/>
          <w:szCs w:val="16"/>
          <w:u w:color="FF0000"/>
          <w:bdr w:val="nil"/>
          <w:lang w:val="es-ES_tradnl"/>
          <w14:textOutline w14:w="0" w14:cap="flat" w14:cmpd="sng" w14:algn="ctr">
            <w14:noFill/>
            <w14:prstDash w14:val="solid"/>
            <w14:bevel/>
          </w14:textOutline>
        </w:rPr>
        <w:t xml:space="preserve">En la casilla registre </w:t>
      </w:r>
      <w:r w:rsidRPr="00A72D23">
        <w:rPr>
          <w:rFonts w:ascii="Arial" w:eastAsia="Arial" w:hAnsi="Arial" w:cs="Arial"/>
          <w:b/>
          <w:sz w:val="16"/>
          <w:szCs w:val="16"/>
          <w:u w:color="FF0000"/>
          <w:bdr w:val="nil"/>
          <w:lang w:val="es-ES_tradnl"/>
          <w14:textOutline w14:w="0" w14:cap="flat" w14:cmpd="sng" w14:algn="ctr">
            <w14:noFill/>
            <w14:prstDash w14:val="solid"/>
            <w14:bevel/>
          </w14:textOutline>
        </w:rPr>
        <w:t>de 0 a</w:t>
      </w:r>
      <w:r w:rsidRPr="00A72D23">
        <w:rPr>
          <w:rFonts w:ascii="Arial" w:eastAsia="Arial Unicode MS" w:hAnsi="Arial" w:cs="Arial"/>
          <w:b/>
          <w:bCs/>
          <w:sz w:val="16"/>
          <w:szCs w:val="16"/>
          <w:u w:color="000000"/>
          <w:bdr w:val="nil"/>
          <w14:textOutline w14:w="0" w14:cap="flat" w14:cmpd="sng" w14:algn="ctr">
            <w14:noFill/>
            <w14:prstDash w14:val="solid"/>
            <w14:bevel/>
          </w14:textOutline>
        </w:rPr>
        <w:t xml:space="preserve"> 3 puntos.</w:t>
      </w:r>
    </w:p>
    <w:p w:rsidR="00306A88" w:rsidRPr="00A72D23" w:rsidRDefault="00306A88" w:rsidP="00A72D23">
      <w:pPr>
        <w:pBdr>
          <w:top w:val="nil"/>
          <w:left w:val="nil"/>
          <w:bottom w:val="nil"/>
          <w:right w:val="nil"/>
          <w:between w:val="nil"/>
          <w:bar w:val="nil"/>
        </w:pBdr>
        <w:overflowPunct/>
        <w:autoSpaceDE/>
        <w:autoSpaceDN/>
        <w:adjustRightInd/>
        <w:ind w:left="375"/>
        <w:jc w:val="both"/>
        <w:textAlignment w:val="auto"/>
        <w:rPr>
          <w:rStyle w:val="Ninguno"/>
          <w:rFonts w:ascii="Arial" w:eastAsia="Arial" w:hAnsi="Arial" w:cs="Arial"/>
          <w:b/>
          <w:bCs/>
          <w:sz w:val="16"/>
          <w:szCs w:val="16"/>
          <w:u w:color="000000"/>
          <w:bdr w:val="nil"/>
          <w14:textOutline w14:w="0" w14:cap="flat" w14:cmpd="sng" w14:algn="ctr">
            <w14:noFill/>
            <w14:prstDash w14:val="solid"/>
            <w14:bevel/>
          </w14:textOutline>
        </w:rPr>
      </w:pPr>
    </w:p>
    <w:p w:rsidR="00DC354D" w:rsidRPr="00A72D23" w:rsidRDefault="00E6796D" w:rsidP="00A72D23">
      <w:pPr>
        <w:pStyle w:val="Prrafodelista"/>
        <w:numPr>
          <w:ilvl w:val="0"/>
          <w:numId w:val="20"/>
        </w:numPr>
        <w:pBdr>
          <w:top w:val="nil"/>
          <w:left w:val="nil"/>
          <w:bottom w:val="nil"/>
          <w:right w:val="nil"/>
          <w:between w:val="nil"/>
          <w:bar w:val="nil"/>
        </w:pBdr>
        <w:spacing w:after="0" w:line="240" w:lineRule="auto"/>
        <w:jc w:val="both"/>
        <w:rPr>
          <w:rStyle w:val="Ninguno"/>
          <w:rFonts w:ascii="Arial" w:eastAsia="Arial Unicode MS" w:hAnsi="Arial" w:cs="Arial"/>
          <w:sz w:val="16"/>
          <w:szCs w:val="16"/>
        </w:rPr>
      </w:pPr>
      <w:r w:rsidRPr="00A72D23">
        <w:rPr>
          <w:rStyle w:val="Ninguno"/>
          <w:rFonts w:ascii="Arial" w:eastAsia="Arial Unicode MS" w:hAnsi="Arial" w:cs="Arial"/>
          <w:b/>
          <w:bCs/>
          <w:sz w:val="16"/>
          <w:szCs w:val="16"/>
        </w:rPr>
        <w:t>Criterios Específicos.</w:t>
      </w:r>
      <w:r w:rsidRPr="00A72D23">
        <w:rPr>
          <w:rStyle w:val="Ninguno"/>
          <w:rFonts w:ascii="Arial" w:eastAsia="Arial Unicode MS" w:hAnsi="Arial" w:cs="Arial"/>
          <w:b/>
          <w:sz w:val="16"/>
          <w:szCs w:val="16"/>
        </w:rPr>
        <w:t xml:space="preserve"> </w:t>
      </w:r>
      <w:r w:rsidRPr="00A72D23">
        <w:rPr>
          <w:rStyle w:val="Ninguno"/>
          <w:rFonts w:ascii="Arial" w:eastAsia="Arial Unicode MS" w:hAnsi="Arial" w:cs="Arial"/>
          <w:b/>
          <w:bCs/>
          <w:sz w:val="16"/>
          <w:szCs w:val="16"/>
        </w:rPr>
        <w:t>Hasta 10 puntos</w:t>
      </w:r>
      <w:r w:rsidRPr="00A72D23">
        <w:rPr>
          <w:rStyle w:val="Ninguno"/>
          <w:rFonts w:ascii="Arial" w:eastAsia="Arial Unicode MS" w:hAnsi="Arial" w:cs="Arial"/>
          <w:bCs/>
          <w:sz w:val="16"/>
          <w:szCs w:val="16"/>
        </w:rPr>
        <w:t xml:space="preserve">. </w:t>
      </w:r>
      <w:r w:rsidR="00DC354D" w:rsidRPr="00A72D23">
        <w:rPr>
          <w:rStyle w:val="Ninguno"/>
          <w:rFonts w:ascii="Arial" w:eastAsia="Arial Unicode MS" w:hAnsi="Arial" w:cs="Arial"/>
          <w:sz w:val="16"/>
          <w:szCs w:val="16"/>
        </w:rPr>
        <w:t xml:space="preserve">Además de los criterios comunes, al </w:t>
      </w:r>
      <w:r w:rsidR="00415561" w:rsidRPr="00A72D23">
        <w:rPr>
          <w:rStyle w:val="Ninguno"/>
          <w:rFonts w:ascii="Arial" w:eastAsia="Arial Unicode MS" w:hAnsi="Arial" w:cs="Arial"/>
          <w:sz w:val="16"/>
          <w:szCs w:val="16"/>
        </w:rPr>
        <w:t>d</w:t>
      </w:r>
      <w:r w:rsidR="00DC354D" w:rsidRPr="00A72D23">
        <w:rPr>
          <w:rStyle w:val="Ninguno"/>
          <w:rFonts w:ascii="Arial" w:eastAsia="Arial Unicode MS" w:hAnsi="Arial" w:cs="Arial"/>
          <w:sz w:val="16"/>
          <w:szCs w:val="16"/>
        </w:rPr>
        <w:t xml:space="preserve">irector de la Unidad </w:t>
      </w:r>
      <w:r w:rsidR="00DC354D" w:rsidRPr="00A72D23">
        <w:rPr>
          <w:rStyle w:val="Ninguno"/>
          <w:rFonts w:ascii="Arial" w:eastAsia="Arial Unicode MS" w:hAnsi="Arial" w:cs="Arial"/>
          <w:sz w:val="16"/>
          <w:szCs w:val="16"/>
          <w:u w:color="538135"/>
        </w:rPr>
        <w:t>de Presupuesto</w:t>
      </w:r>
      <w:r w:rsidR="00B8073D" w:rsidRPr="00A72D23">
        <w:rPr>
          <w:rStyle w:val="Ninguno"/>
          <w:rFonts w:ascii="Arial" w:eastAsia="Arial Unicode MS" w:hAnsi="Arial" w:cs="Arial"/>
          <w:sz w:val="16"/>
          <w:szCs w:val="16"/>
          <w:u w:color="538135"/>
        </w:rPr>
        <w:t>, se le</w:t>
      </w:r>
      <w:r w:rsidR="00DC354D" w:rsidRPr="00A72D23">
        <w:rPr>
          <w:rStyle w:val="Ninguno"/>
          <w:rFonts w:ascii="Arial" w:eastAsia="Arial Unicode MS" w:hAnsi="Arial" w:cs="Arial"/>
          <w:sz w:val="16"/>
          <w:szCs w:val="16"/>
        </w:rPr>
        <w:t xml:space="preserve"> evaluarán </w:t>
      </w:r>
      <w:r w:rsidR="00306A88" w:rsidRPr="00A72D23">
        <w:rPr>
          <w:rStyle w:val="Ninguno"/>
          <w:rFonts w:ascii="Arial" w:eastAsia="Arial Unicode MS" w:hAnsi="Arial" w:cs="Arial"/>
          <w:sz w:val="16"/>
          <w:szCs w:val="16"/>
        </w:rPr>
        <w:t>los siguientes:</w:t>
      </w:r>
      <w:bookmarkStart w:id="2" w:name="_GoBack"/>
      <w:bookmarkEnd w:id="2"/>
    </w:p>
    <w:p w:rsidR="00A72D23" w:rsidRPr="00286268" w:rsidRDefault="00A72D23" w:rsidP="00A72D23">
      <w:pPr>
        <w:pStyle w:val="Cuerpo"/>
        <w:rPr>
          <w:rStyle w:val="Ninguno"/>
          <w:color w:val="auto"/>
          <w:sz w:val="16"/>
          <w:szCs w:val="16"/>
        </w:rPr>
      </w:pPr>
    </w:p>
    <w:p w:rsidR="00DC354D" w:rsidRPr="00286268" w:rsidRDefault="00DC354D" w:rsidP="00A72D23">
      <w:pPr>
        <w:pStyle w:val="Cuerpo"/>
        <w:numPr>
          <w:ilvl w:val="1"/>
          <w:numId w:val="9"/>
        </w:numPr>
        <w:rPr>
          <w:color w:val="auto"/>
          <w:sz w:val="16"/>
          <w:szCs w:val="16"/>
        </w:rPr>
      </w:pPr>
      <w:r w:rsidRPr="00286268">
        <w:rPr>
          <w:rStyle w:val="Ninguno"/>
          <w:color w:val="auto"/>
          <w:sz w:val="16"/>
          <w:szCs w:val="16"/>
        </w:rPr>
        <w:t>La oportuna asesoría en los procedimientos necesarios para la ejecución de la política financiera del Consejo Superior de la Judicatura, en materia contable, presupuestal y de tesorería de acuerdo a las normas vigentes.</w:t>
      </w:r>
      <w:r w:rsidRPr="00286268">
        <w:rPr>
          <w:rStyle w:val="Ninguno"/>
          <w:color w:val="auto"/>
          <w:sz w:val="16"/>
          <w:szCs w:val="16"/>
          <w:u w:color="FF0000"/>
          <w:lang w:val="es-ES_tradnl"/>
        </w:rPr>
        <w:t xml:space="preserve"> </w:t>
      </w:r>
      <w:r w:rsidR="00B8073D" w:rsidRPr="00286268">
        <w:rPr>
          <w:rStyle w:val="Ninguno"/>
          <w:b/>
          <w:color w:val="auto"/>
          <w:sz w:val="16"/>
          <w:szCs w:val="16"/>
          <w:u w:color="FF0000"/>
          <w:lang w:val="es-ES_tradnl"/>
        </w:rPr>
        <w:t>E</w:t>
      </w:r>
      <w:r w:rsidRPr="00286268">
        <w:rPr>
          <w:rStyle w:val="Ninguno"/>
          <w:b/>
          <w:color w:val="auto"/>
          <w:sz w:val="16"/>
          <w:szCs w:val="16"/>
          <w:u w:color="FF0000"/>
          <w:lang w:val="es-ES_tradnl"/>
        </w:rPr>
        <w:t xml:space="preserve">n la casilla </w:t>
      </w:r>
      <w:r w:rsidR="00B8073D" w:rsidRPr="00286268">
        <w:rPr>
          <w:rStyle w:val="Ninguno"/>
          <w:b/>
          <w:color w:val="auto"/>
          <w:sz w:val="16"/>
          <w:szCs w:val="16"/>
          <w:u w:color="FF0000"/>
          <w:lang w:val="es-ES_tradnl"/>
        </w:rPr>
        <w:t xml:space="preserve">registre </w:t>
      </w:r>
      <w:r w:rsidRPr="00286268">
        <w:rPr>
          <w:rStyle w:val="Ninguno"/>
          <w:b/>
          <w:color w:val="auto"/>
          <w:sz w:val="16"/>
          <w:szCs w:val="16"/>
          <w:u w:color="FF0000"/>
          <w:lang w:val="es-ES_tradnl"/>
        </w:rPr>
        <w:t xml:space="preserve">de 0 </w:t>
      </w:r>
      <w:r w:rsidR="00B8073D" w:rsidRPr="00286268">
        <w:rPr>
          <w:rStyle w:val="Ninguno"/>
          <w:b/>
          <w:color w:val="auto"/>
          <w:sz w:val="16"/>
          <w:szCs w:val="16"/>
          <w:u w:color="FF0000"/>
          <w:lang w:val="es-ES_tradnl"/>
        </w:rPr>
        <w:t>a</w:t>
      </w:r>
      <w:r w:rsidR="00B8073D" w:rsidRPr="00286268">
        <w:rPr>
          <w:rStyle w:val="Ninguno"/>
          <w:rFonts w:eastAsia="Arial Unicode MS"/>
          <w:b/>
          <w:bCs/>
          <w:color w:val="auto"/>
          <w:sz w:val="16"/>
          <w:szCs w:val="16"/>
        </w:rPr>
        <w:t xml:space="preserve"> 1</w:t>
      </w:r>
      <w:r w:rsidRPr="00286268">
        <w:rPr>
          <w:rStyle w:val="Ninguno"/>
          <w:rFonts w:eastAsia="Arial Unicode MS"/>
          <w:b/>
          <w:bCs/>
          <w:color w:val="auto"/>
          <w:sz w:val="16"/>
          <w:szCs w:val="16"/>
          <w:u w:color="538135"/>
        </w:rPr>
        <w:t xml:space="preserve"> </w:t>
      </w:r>
      <w:r w:rsidRPr="00286268">
        <w:rPr>
          <w:rStyle w:val="Ninguno"/>
          <w:rFonts w:eastAsia="Arial Unicode MS"/>
          <w:b/>
          <w:bCs/>
          <w:color w:val="auto"/>
          <w:sz w:val="16"/>
          <w:szCs w:val="16"/>
        </w:rPr>
        <w:t>punto.</w:t>
      </w:r>
    </w:p>
    <w:p w:rsidR="00B8073D" w:rsidRPr="00286268" w:rsidRDefault="00DC354D" w:rsidP="00A72D23">
      <w:pPr>
        <w:pStyle w:val="Cuerpo"/>
        <w:numPr>
          <w:ilvl w:val="1"/>
          <w:numId w:val="9"/>
        </w:numPr>
        <w:rPr>
          <w:rStyle w:val="Ninguno"/>
          <w:bCs/>
          <w:color w:val="auto"/>
          <w:sz w:val="16"/>
          <w:szCs w:val="16"/>
        </w:rPr>
      </w:pPr>
      <w:r w:rsidRPr="00286268">
        <w:rPr>
          <w:rStyle w:val="Ninguno"/>
          <w:color w:val="auto"/>
          <w:sz w:val="16"/>
          <w:szCs w:val="16"/>
        </w:rPr>
        <w:t xml:space="preserve">La gestión oportuna de los trámites propios de la administración del presupuesto asignado a la Rama Judicial. </w:t>
      </w:r>
      <w:r w:rsidR="00B8073D" w:rsidRPr="00286268">
        <w:rPr>
          <w:rStyle w:val="Ninguno"/>
          <w:b/>
          <w:color w:val="auto"/>
          <w:sz w:val="16"/>
          <w:szCs w:val="16"/>
          <w:u w:color="FF0000"/>
          <w:lang w:val="es-ES_tradnl"/>
        </w:rPr>
        <w:t>En la casilla registre de 0 a</w:t>
      </w:r>
      <w:r w:rsidR="00B8073D" w:rsidRPr="00286268">
        <w:rPr>
          <w:rStyle w:val="Ninguno"/>
          <w:rFonts w:eastAsia="Arial Unicode MS"/>
          <w:b/>
          <w:bCs/>
          <w:color w:val="auto"/>
          <w:sz w:val="16"/>
          <w:szCs w:val="16"/>
        </w:rPr>
        <w:t xml:space="preserve"> 1</w:t>
      </w:r>
      <w:r w:rsidR="00B8073D" w:rsidRPr="00286268">
        <w:rPr>
          <w:rStyle w:val="Ninguno"/>
          <w:rFonts w:eastAsia="Arial Unicode MS"/>
          <w:b/>
          <w:bCs/>
          <w:color w:val="auto"/>
          <w:sz w:val="16"/>
          <w:szCs w:val="16"/>
          <w:u w:color="538135"/>
        </w:rPr>
        <w:t xml:space="preserve"> </w:t>
      </w:r>
      <w:r w:rsidR="00B8073D" w:rsidRPr="00286268">
        <w:rPr>
          <w:rStyle w:val="Ninguno"/>
          <w:rFonts w:eastAsia="Arial Unicode MS"/>
          <w:b/>
          <w:bCs/>
          <w:color w:val="auto"/>
          <w:sz w:val="16"/>
          <w:szCs w:val="16"/>
        </w:rPr>
        <w:t>punto.</w:t>
      </w:r>
    </w:p>
    <w:p w:rsidR="00DC354D" w:rsidRPr="00286268" w:rsidRDefault="00DC354D" w:rsidP="00A72D23">
      <w:pPr>
        <w:pStyle w:val="Cuerpo"/>
        <w:numPr>
          <w:ilvl w:val="1"/>
          <w:numId w:val="9"/>
        </w:numPr>
        <w:rPr>
          <w:rStyle w:val="Ninguno"/>
          <w:bCs/>
          <w:color w:val="auto"/>
          <w:sz w:val="16"/>
          <w:szCs w:val="16"/>
        </w:rPr>
      </w:pPr>
      <w:r w:rsidRPr="00286268">
        <w:rPr>
          <w:rStyle w:val="Ninguno"/>
          <w:color w:val="auto"/>
          <w:sz w:val="16"/>
          <w:szCs w:val="16"/>
        </w:rPr>
        <w:t>El cumplimiento efectivo de los métodos y procedimientos expedidos por los organismos competentes para el registro fidedigno de la Ejecución Presupuestal de la Rama Judicial.</w:t>
      </w:r>
      <w:r w:rsidR="00B8073D" w:rsidRPr="00286268">
        <w:rPr>
          <w:rStyle w:val="Ninguno"/>
          <w:b/>
          <w:color w:val="auto"/>
          <w:sz w:val="16"/>
          <w:szCs w:val="16"/>
          <w:u w:color="FF0000"/>
          <w:lang w:val="es-ES_tradnl"/>
        </w:rPr>
        <w:t xml:space="preserve"> En la casilla registre de 0 a</w:t>
      </w:r>
      <w:r w:rsidR="00B8073D" w:rsidRPr="00286268">
        <w:rPr>
          <w:rStyle w:val="Ninguno"/>
          <w:rFonts w:eastAsia="Arial Unicode MS"/>
          <w:b/>
          <w:bCs/>
          <w:color w:val="auto"/>
          <w:sz w:val="16"/>
          <w:szCs w:val="16"/>
        </w:rPr>
        <w:t xml:space="preserve"> 1</w:t>
      </w:r>
      <w:r w:rsidR="00B8073D" w:rsidRPr="00286268">
        <w:rPr>
          <w:rStyle w:val="Ninguno"/>
          <w:rFonts w:eastAsia="Arial Unicode MS"/>
          <w:b/>
          <w:bCs/>
          <w:color w:val="auto"/>
          <w:sz w:val="16"/>
          <w:szCs w:val="16"/>
          <w:u w:color="538135"/>
        </w:rPr>
        <w:t xml:space="preserve"> </w:t>
      </w:r>
      <w:r w:rsidR="00B8073D" w:rsidRPr="00286268">
        <w:rPr>
          <w:rStyle w:val="Ninguno"/>
          <w:rFonts w:eastAsia="Arial Unicode MS"/>
          <w:b/>
          <w:bCs/>
          <w:color w:val="auto"/>
          <w:sz w:val="16"/>
          <w:szCs w:val="16"/>
        </w:rPr>
        <w:t>punto.</w:t>
      </w:r>
    </w:p>
    <w:p w:rsidR="00DC354D" w:rsidRPr="00286268" w:rsidRDefault="00DC354D" w:rsidP="00A72D23">
      <w:pPr>
        <w:pStyle w:val="Cuerpo"/>
        <w:numPr>
          <w:ilvl w:val="1"/>
          <w:numId w:val="9"/>
        </w:numPr>
        <w:rPr>
          <w:rStyle w:val="Ninguno"/>
          <w:color w:val="auto"/>
          <w:sz w:val="16"/>
          <w:szCs w:val="16"/>
        </w:rPr>
      </w:pPr>
      <w:r w:rsidRPr="00286268">
        <w:rPr>
          <w:rStyle w:val="Ninguno"/>
          <w:color w:val="auto"/>
          <w:sz w:val="16"/>
          <w:szCs w:val="16"/>
        </w:rPr>
        <w:t>El control efectivo de la ejecución del Presupuesto asignado a la Rama Judicial y la verificación oportuna del registro de las operaciones.</w:t>
      </w:r>
      <w:r w:rsidR="008D5D19" w:rsidRPr="00286268">
        <w:rPr>
          <w:rStyle w:val="Ninguno"/>
          <w:b/>
          <w:color w:val="auto"/>
          <w:sz w:val="16"/>
          <w:szCs w:val="16"/>
          <w:u w:color="FF0000"/>
          <w:lang w:val="es-ES_tradnl"/>
        </w:rPr>
        <w:t xml:space="preserve"> En la casilla registre de 0 a</w:t>
      </w:r>
      <w:r w:rsidR="008D5D19" w:rsidRPr="00286268">
        <w:rPr>
          <w:rStyle w:val="Ninguno"/>
          <w:rFonts w:eastAsia="Arial Unicode MS"/>
          <w:b/>
          <w:bCs/>
          <w:color w:val="auto"/>
          <w:sz w:val="16"/>
          <w:szCs w:val="16"/>
        </w:rPr>
        <w:t xml:space="preserve"> 1</w:t>
      </w:r>
      <w:r w:rsidR="008D5D19" w:rsidRPr="00286268">
        <w:rPr>
          <w:rStyle w:val="Ninguno"/>
          <w:rFonts w:eastAsia="Arial Unicode MS"/>
          <w:b/>
          <w:bCs/>
          <w:color w:val="auto"/>
          <w:sz w:val="16"/>
          <w:szCs w:val="16"/>
          <w:u w:color="538135"/>
        </w:rPr>
        <w:t xml:space="preserve"> </w:t>
      </w:r>
      <w:r w:rsidR="008D5D19" w:rsidRPr="00286268">
        <w:rPr>
          <w:rStyle w:val="Ninguno"/>
          <w:rFonts w:eastAsia="Arial Unicode MS"/>
          <w:b/>
          <w:bCs/>
          <w:color w:val="auto"/>
          <w:sz w:val="16"/>
          <w:szCs w:val="16"/>
        </w:rPr>
        <w:t>punto.</w:t>
      </w:r>
    </w:p>
    <w:p w:rsidR="008D5D19" w:rsidRPr="00286268" w:rsidRDefault="00DC354D" w:rsidP="00A72D23">
      <w:pPr>
        <w:pStyle w:val="Cuerpo"/>
        <w:numPr>
          <w:ilvl w:val="1"/>
          <w:numId w:val="9"/>
        </w:numPr>
        <w:rPr>
          <w:rStyle w:val="Ninguno"/>
          <w:bCs/>
          <w:color w:val="auto"/>
          <w:sz w:val="16"/>
          <w:szCs w:val="16"/>
        </w:rPr>
      </w:pPr>
      <w:r w:rsidRPr="00286268">
        <w:rPr>
          <w:rStyle w:val="Ninguno"/>
          <w:color w:val="auto"/>
          <w:sz w:val="16"/>
          <w:szCs w:val="16"/>
        </w:rPr>
        <w:t>La presentación exacta y oportuna de las solicitudes de Reserva Presupuestal y Cuentas por Pagar, para su trámite ante el Ministerio de Hacienda y Crédito Público - Dirección General del Presupuesto Nacional y Dirección del Tesoro Nacional</w:t>
      </w:r>
      <w:r w:rsidR="008D5D19" w:rsidRPr="00286268">
        <w:rPr>
          <w:rStyle w:val="Ninguno"/>
          <w:color w:val="auto"/>
          <w:sz w:val="16"/>
          <w:szCs w:val="16"/>
        </w:rPr>
        <w:t>.</w:t>
      </w:r>
      <w:r w:rsidR="008D5D19" w:rsidRPr="00286268">
        <w:rPr>
          <w:rStyle w:val="Ninguno"/>
          <w:b/>
          <w:color w:val="auto"/>
          <w:sz w:val="16"/>
          <w:szCs w:val="16"/>
          <w:u w:color="FF0000"/>
          <w:lang w:val="es-ES_tradnl"/>
        </w:rPr>
        <w:t xml:space="preserve"> En la casilla registre de 0 a</w:t>
      </w:r>
      <w:r w:rsidR="008D5D19" w:rsidRPr="00286268">
        <w:rPr>
          <w:rStyle w:val="Ninguno"/>
          <w:rFonts w:eastAsia="Arial Unicode MS"/>
          <w:b/>
          <w:bCs/>
          <w:color w:val="auto"/>
          <w:sz w:val="16"/>
          <w:szCs w:val="16"/>
        </w:rPr>
        <w:t xml:space="preserve"> 1</w:t>
      </w:r>
      <w:r w:rsidR="008D5D19" w:rsidRPr="00286268">
        <w:rPr>
          <w:rStyle w:val="Ninguno"/>
          <w:rFonts w:eastAsia="Arial Unicode MS"/>
          <w:b/>
          <w:bCs/>
          <w:color w:val="auto"/>
          <w:sz w:val="16"/>
          <w:szCs w:val="16"/>
          <w:u w:color="538135"/>
        </w:rPr>
        <w:t xml:space="preserve"> </w:t>
      </w:r>
      <w:r w:rsidR="008D5D19" w:rsidRPr="00286268">
        <w:rPr>
          <w:rStyle w:val="Ninguno"/>
          <w:rFonts w:eastAsia="Arial Unicode MS"/>
          <w:b/>
          <w:bCs/>
          <w:color w:val="auto"/>
          <w:sz w:val="16"/>
          <w:szCs w:val="16"/>
        </w:rPr>
        <w:t>punto.</w:t>
      </w:r>
    </w:p>
    <w:p w:rsidR="00DC354D" w:rsidRPr="00286268" w:rsidRDefault="00DC354D" w:rsidP="00A72D23">
      <w:pPr>
        <w:pStyle w:val="Cuerpo"/>
        <w:numPr>
          <w:ilvl w:val="1"/>
          <w:numId w:val="9"/>
        </w:numPr>
        <w:rPr>
          <w:rStyle w:val="Ninguno"/>
          <w:bCs/>
          <w:color w:val="auto"/>
          <w:sz w:val="16"/>
          <w:szCs w:val="16"/>
        </w:rPr>
      </w:pPr>
      <w:r w:rsidRPr="00286268">
        <w:rPr>
          <w:rStyle w:val="Ninguno"/>
          <w:color w:val="auto"/>
          <w:sz w:val="16"/>
          <w:szCs w:val="16"/>
        </w:rPr>
        <w:t xml:space="preserve">La presentación exacta, veraz y oportuna de informes presupuestales, contables y de tesorería que deba presentar ante los organismos de control, Dirección del Tesoro Nacional, Dirección General de Presupuesto, Dirección de Impuestos y Aduanas Nacionales, Consejo Superior de la Judicatura y Director Ejecutivo de Administración Judicial. </w:t>
      </w:r>
      <w:r w:rsidR="008D5D19" w:rsidRPr="00286268">
        <w:rPr>
          <w:rStyle w:val="Ninguno"/>
          <w:b/>
          <w:color w:val="auto"/>
          <w:sz w:val="16"/>
          <w:szCs w:val="16"/>
          <w:u w:color="FF0000"/>
          <w:lang w:val="es-ES_tradnl"/>
        </w:rPr>
        <w:t>En la casilla registre de 0 a</w:t>
      </w:r>
      <w:r w:rsidR="008D5D19" w:rsidRPr="00286268">
        <w:rPr>
          <w:rStyle w:val="Ninguno"/>
          <w:rFonts w:eastAsia="Arial Unicode MS"/>
          <w:b/>
          <w:bCs/>
          <w:color w:val="auto"/>
          <w:sz w:val="16"/>
          <w:szCs w:val="16"/>
        </w:rPr>
        <w:t xml:space="preserve"> 1</w:t>
      </w:r>
      <w:r w:rsidR="008D5D19" w:rsidRPr="00286268">
        <w:rPr>
          <w:rStyle w:val="Ninguno"/>
          <w:rFonts w:eastAsia="Arial Unicode MS"/>
          <w:b/>
          <w:bCs/>
          <w:color w:val="auto"/>
          <w:sz w:val="16"/>
          <w:szCs w:val="16"/>
          <w:u w:color="538135"/>
        </w:rPr>
        <w:t xml:space="preserve"> </w:t>
      </w:r>
      <w:r w:rsidR="008D5D19" w:rsidRPr="00286268">
        <w:rPr>
          <w:rStyle w:val="Ninguno"/>
          <w:rFonts w:eastAsia="Arial Unicode MS"/>
          <w:b/>
          <w:bCs/>
          <w:color w:val="auto"/>
          <w:sz w:val="16"/>
          <w:szCs w:val="16"/>
        </w:rPr>
        <w:t>punto.</w:t>
      </w:r>
    </w:p>
    <w:p w:rsidR="008D5D19" w:rsidRPr="00286268" w:rsidRDefault="00DC354D" w:rsidP="00A72D23">
      <w:pPr>
        <w:pStyle w:val="Cuerpo"/>
        <w:numPr>
          <w:ilvl w:val="1"/>
          <w:numId w:val="9"/>
        </w:numPr>
        <w:rPr>
          <w:rStyle w:val="Ninguno"/>
          <w:bCs/>
          <w:color w:val="auto"/>
          <w:sz w:val="16"/>
          <w:szCs w:val="16"/>
        </w:rPr>
      </w:pPr>
      <w:r w:rsidRPr="00286268">
        <w:rPr>
          <w:rStyle w:val="Ninguno"/>
          <w:color w:val="auto"/>
          <w:sz w:val="16"/>
          <w:szCs w:val="16"/>
        </w:rPr>
        <w:t xml:space="preserve">Control efectivo de la ejecución del Programa Anual de Caja de la Rama Judicial y presentación de sus respectivas modificaciones. Control sobre la atención de pagos de las Unidades Ejecutoras que ordene la Dirección Ejecutiva de Administración Judicial y sobre la custodia de fondos y valores, y situación de los dineros correspondientes a las Direcciones Ejecutivas Seccionales. </w:t>
      </w:r>
      <w:r w:rsidR="008D5D19" w:rsidRPr="00286268">
        <w:rPr>
          <w:rStyle w:val="Ninguno"/>
          <w:b/>
          <w:color w:val="auto"/>
          <w:sz w:val="16"/>
          <w:szCs w:val="16"/>
          <w:u w:color="FF0000"/>
          <w:lang w:val="es-ES_tradnl"/>
        </w:rPr>
        <w:t>En la casilla registre de 0 a</w:t>
      </w:r>
      <w:r w:rsidR="008D5D19" w:rsidRPr="00286268">
        <w:rPr>
          <w:rStyle w:val="Ninguno"/>
          <w:rFonts w:eastAsia="Arial Unicode MS"/>
          <w:b/>
          <w:bCs/>
          <w:color w:val="auto"/>
          <w:sz w:val="16"/>
          <w:szCs w:val="16"/>
        </w:rPr>
        <w:t xml:space="preserve"> 1</w:t>
      </w:r>
      <w:r w:rsidR="008D5D19" w:rsidRPr="00286268">
        <w:rPr>
          <w:rStyle w:val="Ninguno"/>
          <w:rFonts w:eastAsia="Arial Unicode MS"/>
          <w:b/>
          <w:bCs/>
          <w:color w:val="auto"/>
          <w:sz w:val="16"/>
          <w:szCs w:val="16"/>
          <w:u w:color="538135"/>
        </w:rPr>
        <w:t xml:space="preserve"> </w:t>
      </w:r>
      <w:r w:rsidR="008D5D19" w:rsidRPr="00286268">
        <w:rPr>
          <w:rStyle w:val="Ninguno"/>
          <w:rFonts w:eastAsia="Arial Unicode MS"/>
          <w:b/>
          <w:bCs/>
          <w:color w:val="auto"/>
          <w:sz w:val="16"/>
          <w:szCs w:val="16"/>
        </w:rPr>
        <w:t>punto.</w:t>
      </w:r>
    </w:p>
    <w:p w:rsidR="00DC354D" w:rsidRPr="00286268" w:rsidRDefault="00DC354D" w:rsidP="00A72D23">
      <w:pPr>
        <w:pStyle w:val="Cuerpo"/>
        <w:numPr>
          <w:ilvl w:val="1"/>
          <w:numId w:val="9"/>
        </w:numPr>
        <w:rPr>
          <w:rStyle w:val="Ninguno"/>
          <w:bCs/>
          <w:color w:val="auto"/>
          <w:sz w:val="16"/>
          <w:szCs w:val="16"/>
        </w:rPr>
      </w:pPr>
      <w:r w:rsidRPr="00286268">
        <w:rPr>
          <w:rStyle w:val="Ninguno"/>
          <w:color w:val="auto"/>
          <w:sz w:val="16"/>
          <w:szCs w:val="16"/>
        </w:rPr>
        <w:t xml:space="preserve">Control efectivo sobre la presentación oportuna de los estados financieros de la Rama Judicial; seguimiento y control de los ingresos derivados de los fondos especiales, así como de la ejecución de la reserva presupuestal y de cuentas por pagar constituidas por la entidad. </w:t>
      </w:r>
      <w:r w:rsidR="008D5D19" w:rsidRPr="00286268">
        <w:rPr>
          <w:rStyle w:val="Ninguno"/>
          <w:b/>
          <w:color w:val="auto"/>
          <w:sz w:val="16"/>
          <w:szCs w:val="16"/>
          <w:u w:color="FF0000"/>
          <w:lang w:val="es-ES_tradnl"/>
        </w:rPr>
        <w:t>En la casilla registre de 0 a</w:t>
      </w:r>
      <w:r w:rsidR="008D5D19" w:rsidRPr="00286268">
        <w:rPr>
          <w:rStyle w:val="Ninguno"/>
          <w:rFonts w:eastAsia="Arial Unicode MS"/>
          <w:b/>
          <w:bCs/>
          <w:color w:val="auto"/>
          <w:sz w:val="16"/>
          <w:szCs w:val="16"/>
        </w:rPr>
        <w:t xml:space="preserve"> 1</w:t>
      </w:r>
      <w:r w:rsidR="008D5D19" w:rsidRPr="00286268">
        <w:rPr>
          <w:rStyle w:val="Ninguno"/>
          <w:rFonts w:eastAsia="Arial Unicode MS"/>
          <w:b/>
          <w:bCs/>
          <w:color w:val="auto"/>
          <w:sz w:val="16"/>
          <w:szCs w:val="16"/>
          <w:u w:color="538135"/>
        </w:rPr>
        <w:t xml:space="preserve"> </w:t>
      </w:r>
      <w:r w:rsidR="008D5D19" w:rsidRPr="00286268">
        <w:rPr>
          <w:rStyle w:val="Ninguno"/>
          <w:rFonts w:eastAsia="Arial Unicode MS"/>
          <w:b/>
          <w:bCs/>
          <w:color w:val="auto"/>
          <w:sz w:val="16"/>
          <w:szCs w:val="16"/>
        </w:rPr>
        <w:t>punto.</w:t>
      </w:r>
    </w:p>
    <w:p w:rsidR="007E1C2E" w:rsidRPr="00286268" w:rsidRDefault="00DC354D" w:rsidP="00A72D23">
      <w:pPr>
        <w:pStyle w:val="Cuerpo"/>
        <w:numPr>
          <w:ilvl w:val="1"/>
          <w:numId w:val="9"/>
        </w:numPr>
        <w:rPr>
          <w:rStyle w:val="Ninguno"/>
          <w:bCs/>
          <w:color w:val="auto"/>
          <w:sz w:val="16"/>
          <w:szCs w:val="16"/>
        </w:rPr>
      </w:pPr>
      <w:r w:rsidRPr="00286268">
        <w:rPr>
          <w:rStyle w:val="Ninguno"/>
          <w:color w:val="auto"/>
          <w:sz w:val="16"/>
          <w:szCs w:val="16"/>
        </w:rPr>
        <w:t xml:space="preserve">Control oportuno y análisis y seguimiento a la ejecución efectiva de los dineros situados a las Direcciones Seccionales, con el fin de verificar el cumplimiento de las políticas, normas y procedimientos establecidos por el Consejo Superior de la Judicatura, Dirección Ejecutiva de Administración Judicial y Ministerio de Hacienda y organismos de control o </w:t>
      </w:r>
      <w:r w:rsidR="007E1C2E" w:rsidRPr="00286268">
        <w:rPr>
          <w:rStyle w:val="Ninguno"/>
          <w:color w:val="auto"/>
          <w:sz w:val="16"/>
          <w:szCs w:val="16"/>
        </w:rPr>
        <w:t>fiscalización.</w:t>
      </w:r>
      <w:r w:rsidR="007E1C2E" w:rsidRPr="00286268">
        <w:rPr>
          <w:rStyle w:val="Ninguno"/>
          <w:b/>
          <w:color w:val="auto"/>
          <w:sz w:val="16"/>
          <w:szCs w:val="16"/>
          <w:u w:color="FF0000"/>
          <w:lang w:val="es-ES_tradnl"/>
        </w:rPr>
        <w:t xml:space="preserve"> En</w:t>
      </w:r>
      <w:r w:rsidR="008D5D19" w:rsidRPr="00286268">
        <w:rPr>
          <w:rStyle w:val="Ninguno"/>
          <w:b/>
          <w:color w:val="auto"/>
          <w:sz w:val="16"/>
          <w:szCs w:val="16"/>
          <w:u w:color="FF0000"/>
          <w:lang w:val="es-ES_tradnl"/>
        </w:rPr>
        <w:t xml:space="preserve"> la casilla registre de 0 a</w:t>
      </w:r>
      <w:r w:rsidR="008D5D19" w:rsidRPr="00286268">
        <w:rPr>
          <w:rStyle w:val="Ninguno"/>
          <w:rFonts w:eastAsia="Arial Unicode MS"/>
          <w:b/>
          <w:bCs/>
          <w:color w:val="auto"/>
          <w:sz w:val="16"/>
          <w:szCs w:val="16"/>
        </w:rPr>
        <w:t xml:space="preserve"> 1</w:t>
      </w:r>
      <w:r w:rsidR="008D5D19" w:rsidRPr="00286268">
        <w:rPr>
          <w:rStyle w:val="Ninguno"/>
          <w:rFonts w:eastAsia="Arial Unicode MS"/>
          <w:b/>
          <w:bCs/>
          <w:color w:val="auto"/>
          <w:sz w:val="16"/>
          <w:szCs w:val="16"/>
          <w:u w:color="538135"/>
        </w:rPr>
        <w:t xml:space="preserve"> </w:t>
      </w:r>
      <w:r w:rsidR="008D5D19" w:rsidRPr="00286268">
        <w:rPr>
          <w:rStyle w:val="Ninguno"/>
          <w:rFonts w:eastAsia="Arial Unicode MS"/>
          <w:b/>
          <w:bCs/>
          <w:color w:val="auto"/>
          <w:sz w:val="16"/>
          <w:szCs w:val="16"/>
        </w:rPr>
        <w:t>punto.</w:t>
      </w:r>
    </w:p>
    <w:p w:rsidR="007E1C2E" w:rsidRPr="00286268" w:rsidRDefault="00DC354D" w:rsidP="00A72D23">
      <w:pPr>
        <w:pStyle w:val="Cuerpo"/>
        <w:numPr>
          <w:ilvl w:val="1"/>
          <w:numId w:val="9"/>
        </w:numPr>
        <w:rPr>
          <w:rStyle w:val="Ninguno"/>
          <w:bCs/>
          <w:color w:val="auto"/>
          <w:sz w:val="16"/>
          <w:szCs w:val="16"/>
        </w:rPr>
      </w:pPr>
      <w:r w:rsidRPr="00286268">
        <w:rPr>
          <w:rStyle w:val="Ninguno"/>
          <w:color w:val="auto"/>
          <w:sz w:val="16"/>
          <w:szCs w:val="16"/>
        </w:rPr>
        <w:t>A</w:t>
      </w:r>
      <w:r w:rsidR="00987C21">
        <w:rPr>
          <w:rStyle w:val="Ninguno"/>
          <w:color w:val="auto"/>
          <w:sz w:val="16"/>
          <w:szCs w:val="16"/>
        </w:rPr>
        <w:t>plicación</w:t>
      </w:r>
      <w:r w:rsidRPr="00286268">
        <w:rPr>
          <w:rStyle w:val="Ninguno"/>
          <w:color w:val="auto"/>
          <w:sz w:val="16"/>
          <w:szCs w:val="16"/>
        </w:rPr>
        <w:t xml:space="preserve"> de los cambios tecnológicos y de procedimientos que afecten la función contable, presupuestal y de tesorería</w:t>
      </w:r>
      <w:r w:rsidR="007E1C2E" w:rsidRPr="00286268">
        <w:rPr>
          <w:rStyle w:val="Ninguno"/>
          <w:color w:val="auto"/>
          <w:sz w:val="16"/>
          <w:szCs w:val="16"/>
        </w:rPr>
        <w:t xml:space="preserve">. </w:t>
      </w:r>
      <w:r w:rsidR="008D5D19" w:rsidRPr="00286268">
        <w:rPr>
          <w:rStyle w:val="Ninguno"/>
          <w:b/>
          <w:color w:val="auto"/>
          <w:sz w:val="16"/>
          <w:szCs w:val="16"/>
          <w:u w:color="FF0000"/>
          <w:lang w:val="es-ES_tradnl"/>
        </w:rPr>
        <w:t>En la casilla registre de 0 a</w:t>
      </w:r>
      <w:r w:rsidR="008D5D19" w:rsidRPr="00286268">
        <w:rPr>
          <w:rStyle w:val="Ninguno"/>
          <w:rFonts w:eastAsia="Arial Unicode MS"/>
          <w:b/>
          <w:bCs/>
          <w:color w:val="auto"/>
          <w:sz w:val="16"/>
          <w:szCs w:val="16"/>
        </w:rPr>
        <w:t xml:space="preserve"> 1</w:t>
      </w:r>
      <w:r w:rsidR="008D5D19" w:rsidRPr="00286268">
        <w:rPr>
          <w:rStyle w:val="Ninguno"/>
          <w:rFonts w:eastAsia="Arial Unicode MS"/>
          <w:b/>
          <w:bCs/>
          <w:color w:val="auto"/>
          <w:sz w:val="16"/>
          <w:szCs w:val="16"/>
          <w:u w:color="538135"/>
        </w:rPr>
        <w:t xml:space="preserve"> </w:t>
      </w:r>
      <w:r w:rsidR="008D5D19" w:rsidRPr="00286268">
        <w:rPr>
          <w:rStyle w:val="Ninguno"/>
          <w:rFonts w:eastAsia="Arial Unicode MS"/>
          <w:b/>
          <w:bCs/>
          <w:color w:val="auto"/>
          <w:sz w:val="16"/>
          <w:szCs w:val="16"/>
        </w:rPr>
        <w:t>punto.</w:t>
      </w:r>
    </w:p>
    <w:p w:rsidR="007E1C2E" w:rsidRPr="00286268" w:rsidRDefault="007E1C2E" w:rsidP="00A72D23">
      <w:pPr>
        <w:pStyle w:val="Cuerpo"/>
        <w:ind w:left="928"/>
        <w:rPr>
          <w:rStyle w:val="Ninguno"/>
          <w:bCs/>
          <w:color w:val="auto"/>
          <w:sz w:val="16"/>
          <w:szCs w:val="16"/>
        </w:rPr>
      </w:pPr>
    </w:p>
    <w:p w:rsidR="00DC354D" w:rsidRPr="00415561" w:rsidRDefault="00DC354D" w:rsidP="00A72D23">
      <w:pPr>
        <w:pStyle w:val="Cuerpo"/>
        <w:ind w:left="220"/>
        <w:rPr>
          <w:rStyle w:val="Ninguno"/>
          <w:b/>
          <w:color w:val="auto"/>
          <w:sz w:val="16"/>
          <w:szCs w:val="16"/>
        </w:rPr>
      </w:pPr>
      <w:r w:rsidRPr="00415561">
        <w:rPr>
          <w:rStyle w:val="Ninguno"/>
          <w:rFonts w:eastAsia="Arial Unicode MS"/>
          <w:color w:val="auto"/>
          <w:sz w:val="16"/>
          <w:szCs w:val="16"/>
        </w:rPr>
        <w:t xml:space="preserve">El puntaje máximo a obtener en </w:t>
      </w:r>
      <w:r w:rsidRPr="00415561">
        <w:rPr>
          <w:rStyle w:val="Ninguno"/>
          <w:rFonts w:eastAsia="Arial Unicode MS"/>
          <w:bCs/>
          <w:color w:val="auto"/>
          <w:sz w:val="16"/>
          <w:szCs w:val="16"/>
        </w:rPr>
        <w:t xml:space="preserve">cada </w:t>
      </w:r>
      <w:r w:rsidR="007E1C2E" w:rsidRPr="00415561">
        <w:rPr>
          <w:rStyle w:val="Ninguno"/>
          <w:rFonts w:eastAsia="Arial Unicode MS"/>
          <w:bCs/>
          <w:color w:val="auto"/>
          <w:sz w:val="16"/>
          <w:szCs w:val="16"/>
        </w:rPr>
        <w:t>aspecto</w:t>
      </w:r>
      <w:r w:rsidRPr="00415561">
        <w:rPr>
          <w:rStyle w:val="Ninguno"/>
          <w:rFonts w:eastAsia="Arial Unicode MS"/>
          <w:color w:val="auto"/>
          <w:sz w:val="16"/>
          <w:szCs w:val="16"/>
        </w:rPr>
        <w:t xml:space="preserve"> será </w:t>
      </w:r>
      <w:r w:rsidRPr="00415561">
        <w:rPr>
          <w:rStyle w:val="Ninguno"/>
          <w:rFonts w:eastAsia="Arial Unicode MS"/>
          <w:b/>
          <w:bCs/>
          <w:color w:val="auto"/>
          <w:sz w:val="16"/>
          <w:szCs w:val="16"/>
        </w:rPr>
        <w:t>hasta de 1</w:t>
      </w:r>
      <w:r w:rsidR="00415561" w:rsidRPr="00415561">
        <w:rPr>
          <w:rStyle w:val="Ninguno"/>
          <w:rFonts w:eastAsia="Arial Unicode MS"/>
          <w:b/>
          <w:bCs/>
          <w:color w:val="auto"/>
          <w:sz w:val="16"/>
          <w:szCs w:val="16"/>
        </w:rPr>
        <w:t xml:space="preserve"> </w:t>
      </w:r>
      <w:r w:rsidRPr="00415561">
        <w:rPr>
          <w:rStyle w:val="Ninguno"/>
          <w:rFonts w:eastAsia="Arial Unicode MS"/>
          <w:b/>
          <w:bCs/>
          <w:color w:val="auto"/>
          <w:sz w:val="16"/>
          <w:szCs w:val="16"/>
        </w:rPr>
        <w:t>punto</w:t>
      </w:r>
      <w:r w:rsidRPr="00415561">
        <w:rPr>
          <w:rStyle w:val="Ninguno"/>
          <w:rFonts w:eastAsia="Arial Unicode MS"/>
          <w:b/>
          <w:color w:val="auto"/>
          <w:sz w:val="16"/>
          <w:szCs w:val="16"/>
        </w:rPr>
        <w:t>.</w:t>
      </w:r>
    </w:p>
    <w:p w:rsidR="00E6796D" w:rsidRPr="00286268" w:rsidRDefault="00E6796D" w:rsidP="00A72D23">
      <w:pPr>
        <w:pStyle w:val="Cuerpo"/>
        <w:rPr>
          <w:color w:val="auto"/>
          <w:sz w:val="16"/>
          <w:szCs w:val="16"/>
        </w:rPr>
      </w:pPr>
    </w:p>
    <w:p w:rsidR="00286268" w:rsidRPr="00286268" w:rsidRDefault="007E1C2E" w:rsidP="00A72D23">
      <w:pPr>
        <w:pStyle w:val="Cuerpo"/>
        <w:numPr>
          <w:ilvl w:val="1"/>
          <w:numId w:val="8"/>
        </w:numPr>
        <w:ind w:right="117"/>
        <w:rPr>
          <w:color w:val="auto"/>
          <w:sz w:val="16"/>
          <w:szCs w:val="16"/>
        </w:rPr>
      </w:pPr>
      <w:r w:rsidRPr="00286268">
        <w:rPr>
          <w:b/>
          <w:color w:val="auto"/>
          <w:spacing w:val="-2"/>
          <w:sz w:val="16"/>
          <w:szCs w:val="16"/>
        </w:rPr>
        <w:lastRenderedPageBreak/>
        <w:t>Factor Eficiencia y Rendimiento:</w:t>
      </w:r>
      <w:r w:rsidRPr="00286268">
        <w:rPr>
          <w:color w:val="auto"/>
          <w:spacing w:val="-2"/>
          <w:sz w:val="16"/>
          <w:szCs w:val="16"/>
        </w:rPr>
        <w:t xml:space="preserve"> </w:t>
      </w:r>
      <w:r w:rsidRPr="00286268">
        <w:rPr>
          <w:b/>
          <w:color w:val="auto"/>
          <w:spacing w:val="-2"/>
          <w:sz w:val="16"/>
          <w:szCs w:val="16"/>
        </w:rPr>
        <w:t>Hasta 43 puntos.</w:t>
      </w:r>
      <w:r w:rsidR="00286268" w:rsidRPr="00286268">
        <w:rPr>
          <w:b/>
          <w:color w:val="auto"/>
          <w:spacing w:val="-2"/>
          <w:sz w:val="16"/>
          <w:szCs w:val="16"/>
        </w:rPr>
        <w:t xml:space="preserve"> </w:t>
      </w:r>
      <w:r w:rsidR="00286268" w:rsidRPr="00286268">
        <w:rPr>
          <w:b/>
          <w:color w:val="auto"/>
          <w:spacing w:val="-1"/>
          <w:sz w:val="16"/>
          <w:szCs w:val="16"/>
        </w:rPr>
        <w:t>Resultados</w:t>
      </w:r>
      <w:r w:rsidR="00286268" w:rsidRPr="00286268">
        <w:rPr>
          <w:b/>
          <w:color w:val="auto"/>
          <w:spacing w:val="47"/>
          <w:sz w:val="16"/>
          <w:szCs w:val="16"/>
        </w:rPr>
        <w:t xml:space="preserve"> </w:t>
      </w:r>
      <w:r w:rsidR="00286268" w:rsidRPr="00286268">
        <w:rPr>
          <w:b/>
          <w:color w:val="auto"/>
          <w:spacing w:val="-1"/>
          <w:sz w:val="16"/>
          <w:szCs w:val="16"/>
        </w:rPr>
        <w:t>de</w:t>
      </w:r>
      <w:r w:rsidR="00286268" w:rsidRPr="00286268">
        <w:rPr>
          <w:b/>
          <w:color w:val="auto"/>
          <w:spacing w:val="49"/>
          <w:sz w:val="16"/>
          <w:szCs w:val="16"/>
        </w:rPr>
        <w:t xml:space="preserve"> </w:t>
      </w:r>
      <w:r w:rsidR="00286268" w:rsidRPr="00286268">
        <w:rPr>
          <w:b/>
          <w:color w:val="auto"/>
          <w:spacing w:val="-1"/>
          <w:sz w:val="16"/>
          <w:szCs w:val="16"/>
        </w:rPr>
        <w:t>la</w:t>
      </w:r>
      <w:r w:rsidR="00286268" w:rsidRPr="00286268">
        <w:rPr>
          <w:b/>
          <w:color w:val="auto"/>
          <w:spacing w:val="47"/>
          <w:sz w:val="16"/>
          <w:szCs w:val="16"/>
        </w:rPr>
        <w:t xml:space="preserve"> </w:t>
      </w:r>
      <w:r w:rsidR="00286268" w:rsidRPr="00286268">
        <w:rPr>
          <w:b/>
          <w:color w:val="auto"/>
          <w:spacing w:val="-1"/>
          <w:sz w:val="16"/>
          <w:szCs w:val="16"/>
        </w:rPr>
        <w:t>gestión.</w:t>
      </w:r>
      <w:r w:rsidR="00286268" w:rsidRPr="00286268">
        <w:rPr>
          <w:b/>
          <w:color w:val="auto"/>
          <w:spacing w:val="50"/>
          <w:sz w:val="16"/>
          <w:szCs w:val="16"/>
        </w:rPr>
        <w:t xml:space="preserve"> </w:t>
      </w:r>
      <w:r w:rsidR="00286268" w:rsidRPr="00286268">
        <w:rPr>
          <w:color w:val="auto"/>
          <w:sz w:val="16"/>
          <w:szCs w:val="16"/>
        </w:rPr>
        <w:t>Los</w:t>
      </w:r>
      <w:r w:rsidR="00286268" w:rsidRPr="00286268">
        <w:rPr>
          <w:color w:val="auto"/>
          <w:spacing w:val="46"/>
          <w:sz w:val="16"/>
          <w:szCs w:val="16"/>
        </w:rPr>
        <w:t xml:space="preserve"> </w:t>
      </w:r>
      <w:r w:rsidR="00286268" w:rsidRPr="00286268">
        <w:rPr>
          <w:color w:val="auto"/>
          <w:spacing w:val="-1"/>
          <w:sz w:val="16"/>
          <w:szCs w:val="16"/>
        </w:rPr>
        <w:t>directores</w:t>
      </w:r>
      <w:r w:rsidR="00286268" w:rsidRPr="00286268">
        <w:rPr>
          <w:color w:val="auto"/>
          <w:spacing w:val="46"/>
          <w:sz w:val="16"/>
          <w:szCs w:val="16"/>
        </w:rPr>
        <w:t xml:space="preserve"> </w:t>
      </w:r>
      <w:r w:rsidR="00286268" w:rsidRPr="00286268">
        <w:rPr>
          <w:color w:val="auto"/>
          <w:spacing w:val="-2"/>
          <w:sz w:val="16"/>
          <w:szCs w:val="16"/>
        </w:rPr>
        <w:t>de</w:t>
      </w:r>
      <w:r w:rsidR="00286268" w:rsidRPr="00286268">
        <w:rPr>
          <w:color w:val="auto"/>
          <w:spacing w:val="47"/>
          <w:sz w:val="16"/>
          <w:szCs w:val="16"/>
        </w:rPr>
        <w:t xml:space="preserve"> </w:t>
      </w:r>
      <w:r w:rsidR="00286268" w:rsidRPr="00286268">
        <w:rPr>
          <w:color w:val="auto"/>
          <w:spacing w:val="-1"/>
          <w:sz w:val="16"/>
          <w:szCs w:val="16"/>
        </w:rPr>
        <w:t>las</w:t>
      </w:r>
      <w:r w:rsidR="00286268" w:rsidRPr="00286268">
        <w:rPr>
          <w:color w:val="auto"/>
          <w:spacing w:val="46"/>
          <w:sz w:val="16"/>
          <w:szCs w:val="16"/>
        </w:rPr>
        <w:t xml:space="preserve"> </w:t>
      </w:r>
      <w:r w:rsidR="00286268" w:rsidRPr="00286268">
        <w:rPr>
          <w:color w:val="auto"/>
          <w:spacing w:val="-1"/>
          <w:sz w:val="16"/>
          <w:szCs w:val="16"/>
        </w:rPr>
        <w:t>Unidades</w:t>
      </w:r>
      <w:r w:rsidR="00286268" w:rsidRPr="00286268">
        <w:rPr>
          <w:color w:val="auto"/>
          <w:spacing w:val="46"/>
          <w:sz w:val="16"/>
          <w:szCs w:val="16"/>
        </w:rPr>
        <w:t xml:space="preserve"> </w:t>
      </w:r>
      <w:r w:rsidR="00286268" w:rsidRPr="00286268">
        <w:rPr>
          <w:color w:val="auto"/>
          <w:sz w:val="16"/>
          <w:szCs w:val="16"/>
        </w:rPr>
        <w:t>de</w:t>
      </w:r>
      <w:r w:rsidR="00286268" w:rsidRPr="00286268">
        <w:rPr>
          <w:color w:val="auto"/>
          <w:spacing w:val="47"/>
          <w:sz w:val="16"/>
          <w:szCs w:val="16"/>
        </w:rPr>
        <w:t xml:space="preserve"> </w:t>
      </w:r>
      <w:r w:rsidR="00286268" w:rsidRPr="00286268">
        <w:rPr>
          <w:color w:val="auto"/>
          <w:spacing w:val="-2"/>
          <w:sz w:val="16"/>
          <w:szCs w:val="16"/>
        </w:rPr>
        <w:t>la</w:t>
      </w:r>
      <w:r w:rsidR="00286268" w:rsidRPr="00286268">
        <w:rPr>
          <w:color w:val="auto"/>
          <w:spacing w:val="57"/>
          <w:sz w:val="16"/>
          <w:szCs w:val="16"/>
        </w:rPr>
        <w:t xml:space="preserve"> </w:t>
      </w:r>
      <w:r w:rsidR="00286268" w:rsidRPr="00286268">
        <w:rPr>
          <w:color w:val="auto"/>
          <w:spacing w:val="-1"/>
          <w:sz w:val="16"/>
          <w:szCs w:val="16"/>
        </w:rPr>
        <w:t>Dirección</w:t>
      </w:r>
      <w:r w:rsidR="00286268" w:rsidRPr="00286268">
        <w:rPr>
          <w:color w:val="auto"/>
          <w:spacing w:val="23"/>
          <w:sz w:val="16"/>
          <w:szCs w:val="16"/>
        </w:rPr>
        <w:t xml:space="preserve"> </w:t>
      </w:r>
      <w:r w:rsidR="00286268" w:rsidRPr="00286268">
        <w:rPr>
          <w:color w:val="auto"/>
          <w:spacing w:val="-1"/>
          <w:sz w:val="16"/>
          <w:szCs w:val="16"/>
        </w:rPr>
        <w:t>Ejecutiva</w:t>
      </w:r>
      <w:r w:rsidR="00286268" w:rsidRPr="00286268">
        <w:rPr>
          <w:color w:val="auto"/>
          <w:spacing w:val="23"/>
          <w:sz w:val="16"/>
          <w:szCs w:val="16"/>
        </w:rPr>
        <w:t xml:space="preserve"> </w:t>
      </w:r>
      <w:r w:rsidR="00286268" w:rsidRPr="00286268">
        <w:rPr>
          <w:color w:val="auto"/>
          <w:spacing w:val="-2"/>
          <w:sz w:val="16"/>
          <w:szCs w:val="16"/>
        </w:rPr>
        <w:t>de</w:t>
      </w:r>
      <w:r w:rsidR="00286268" w:rsidRPr="00286268">
        <w:rPr>
          <w:color w:val="auto"/>
          <w:spacing w:val="23"/>
          <w:sz w:val="16"/>
          <w:szCs w:val="16"/>
        </w:rPr>
        <w:t xml:space="preserve"> </w:t>
      </w:r>
      <w:r w:rsidR="00286268" w:rsidRPr="00286268">
        <w:rPr>
          <w:color w:val="auto"/>
          <w:spacing w:val="-1"/>
          <w:sz w:val="16"/>
          <w:szCs w:val="16"/>
        </w:rPr>
        <w:t>Administración</w:t>
      </w:r>
      <w:r w:rsidR="00286268" w:rsidRPr="00286268">
        <w:rPr>
          <w:color w:val="auto"/>
          <w:spacing w:val="23"/>
          <w:sz w:val="16"/>
          <w:szCs w:val="16"/>
        </w:rPr>
        <w:t xml:space="preserve"> </w:t>
      </w:r>
      <w:r w:rsidR="00286268" w:rsidRPr="00286268">
        <w:rPr>
          <w:color w:val="auto"/>
          <w:spacing w:val="-1"/>
          <w:sz w:val="16"/>
          <w:szCs w:val="16"/>
        </w:rPr>
        <w:t>Judicial</w:t>
      </w:r>
      <w:r w:rsidR="00286268" w:rsidRPr="00286268">
        <w:rPr>
          <w:color w:val="auto"/>
          <w:spacing w:val="18"/>
          <w:sz w:val="16"/>
          <w:szCs w:val="16"/>
        </w:rPr>
        <w:t xml:space="preserve"> </w:t>
      </w:r>
      <w:r w:rsidR="00286268" w:rsidRPr="00286268">
        <w:rPr>
          <w:color w:val="auto"/>
          <w:sz w:val="16"/>
          <w:szCs w:val="16"/>
        </w:rPr>
        <w:t>son</w:t>
      </w:r>
      <w:r w:rsidR="00286268" w:rsidRPr="00286268">
        <w:rPr>
          <w:color w:val="auto"/>
          <w:spacing w:val="23"/>
          <w:sz w:val="16"/>
          <w:szCs w:val="16"/>
        </w:rPr>
        <w:t xml:space="preserve"> </w:t>
      </w:r>
      <w:r w:rsidR="00286268" w:rsidRPr="00286268">
        <w:rPr>
          <w:color w:val="auto"/>
          <w:spacing w:val="-1"/>
          <w:sz w:val="16"/>
          <w:szCs w:val="16"/>
        </w:rPr>
        <w:t>responsables</w:t>
      </w:r>
      <w:r w:rsidR="00286268" w:rsidRPr="00286268">
        <w:rPr>
          <w:color w:val="auto"/>
          <w:spacing w:val="22"/>
          <w:sz w:val="16"/>
          <w:szCs w:val="16"/>
        </w:rPr>
        <w:t xml:space="preserve"> </w:t>
      </w:r>
      <w:r w:rsidR="00286268" w:rsidRPr="00286268">
        <w:rPr>
          <w:color w:val="auto"/>
          <w:sz w:val="16"/>
          <w:szCs w:val="16"/>
        </w:rPr>
        <w:t>de</w:t>
      </w:r>
      <w:r w:rsidR="00286268" w:rsidRPr="00286268">
        <w:rPr>
          <w:color w:val="auto"/>
          <w:spacing w:val="23"/>
          <w:sz w:val="16"/>
          <w:szCs w:val="16"/>
        </w:rPr>
        <w:t xml:space="preserve"> </w:t>
      </w:r>
      <w:r w:rsidR="00286268" w:rsidRPr="00286268">
        <w:rPr>
          <w:color w:val="auto"/>
          <w:spacing w:val="-2"/>
          <w:sz w:val="16"/>
          <w:szCs w:val="16"/>
        </w:rPr>
        <w:t>la</w:t>
      </w:r>
      <w:r w:rsidR="00286268" w:rsidRPr="00286268">
        <w:rPr>
          <w:color w:val="auto"/>
          <w:spacing w:val="23"/>
          <w:sz w:val="16"/>
          <w:szCs w:val="16"/>
        </w:rPr>
        <w:t xml:space="preserve"> </w:t>
      </w:r>
      <w:r w:rsidR="00286268" w:rsidRPr="00286268">
        <w:rPr>
          <w:color w:val="auto"/>
          <w:spacing w:val="-2"/>
          <w:sz w:val="16"/>
          <w:szCs w:val="16"/>
        </w:rPr>
        <w:t>gestión</w:t>
      </w:r>
      <w:r w:rsidR="00286268" w:rsidRPr="00286268">
        <w:rPr>
          <w:color w:val="auto"/>
          <w:spacing w:val="23"/>
          <w:sz w:val="16"/>
          <w:szCs w:val="16"/>
        </w:rPr>
        <w:t xml:space="preserve"> </w:t>
      </w:r>
      <w:r w:rsidR="00286268" w:rsidRPr="00286268">
        <w:rPr>
          <w:color w:val="auto"/>
          <w:sz w:val="16"/>
          <w:szCs w:val="16"/>
        </w:rPr>
        <w:t>de</w:t>
      </w:r>
      <w:r w:rsidR="00286268" w:rsidRPr="00286268">
        <w:rPr>
          <w:color w:val="auto"/>
          <w:spacing w:val="23"/>
          <w:sz w:val="16"/>
          <w:szCs w:val="16"/>
        </w:rPr>
        <w:t xml:space="preserve"> </w:t>
      </w:r>
      <w:r w:rsidR="00286268" w:rsidRPr="00286268">
        <w:rPr>
          <w:color w:val="auto"/>
          <w:spacing w:val="-1"/>
          <w:sz w:val="16"/>
          <w:szCs w:val="16"/>
        </w:rPr>
        <w:t>los</w:t>
      </w:r>
      <w:r w:rsidR="00286268" w:rsidRPr="00286268">
        <w:rPr>
          <w:color w:val="auto"/>
          <w:spacing w:val="61"/>
          <w:sz w:val="16"/>
          <w:szCs w:val="16"/>
        </w:rPr>
        <w:t xml:space="preserve"> </w:t>
      </w:r>
      <w:r w:rsidR="00286268" w:rsidRPr="00286268">
        <w:rPr>
          <w:color w:val="auto"/>
          <w:sz w:val="16"/>
          <w:szCs w:val="16"/>
        </w:rPr>
        <w:t>asuntos</w:t>
      </w:r>
      <w:r w:rsidR="00286268" w:rsidRPr="00286268">
        <w:rPr>
          <w:color w:val="auto"/>
          <w:spacing w:val="2"/>
          <w:sz w:val="16"/>
          <w:szCs w:val="16"/>
        </w:rPr>
        <w:t xml:space="preserve"> </w:t>
      </w:r>
      <w:r w:rsidR="00286268" w:rsidRPr="00286268">
        <w:rPr>
          <w:color w:val="auto"/>
          <w:spacing w:val="-1"/>
          <w:sz w:val="16"/>
          <w:szCs w:val="16"/>
        </w:rPr>
        <w:t>que</w:t>
      </w:r>
      <w:r w:rsidR="00286268" w:rsidRPr="00286268">
        <w:rPr>
          <w:color w:val="auto"/>
          <w:spacing w:val="4"/>
          <w:sz w:val="16"/>
          <w:szCs w:val="16"/>
        </w:rPr>
        <w:t xml:space="preserve"> </w:t>
      </w:r>
      <w:r w:rsidR="00286268" w:rsidRPr="00286268">
        <w:rPr>
          <w:color w:val="auto"/>
          <w:spacing w:val="-1"/>
          <w:sz w:val="16"/>
          <w:szCs w:val="16"/>
        </w:rPr>
        <w:t>corresponden</w:t>
      </w:r>
      <w:r w:rsidR="00286268" w:rsidRPr="00286268">
        <w:rPr>
          <w:color w:val="auto"/>
          <w:spacing w:val="3"/>
          <w:sz w:val="16"/>
          <w:szCs w:val="16"/>
        </w:rPr>
        <w:t xml:space="preserve"> </w:t>
      </w:r>
      <w:r w:rsidR="00286268" w:rsidRPr="00286268">
        <w:rPr>
          <w:color w:val="auto"/>
          <w:sz w:val="16"/>
          <w:szCs w:val="16"/>
        </w:rPr>
        <w:t>a</w:t>
      </w:r>
      <w:r w:rsidR="00286268" w:rsidRPr="00286268">
        <w:rPr>
          <w:color w:val="auto"/>
          <w:spacing w:val="4"/>
          <w:sz w:val="16"/>
          <w:szCs w:val="16"/>
        </w:rPr>
        <w:t xml:space="preserve"> </w:t>
      </w:r>
      <w:r w:rsidR="00286268" w:rsidRPr="00286268">
        <w:rPr>
          <w:color w:val="auto"/>
          <w:sz w:val="16"/>
          <w:szCs w:val="16"/>
        </w:rPr>
        <w:t>su</w:t>
      </w:r>
      <w:r w:rsidR="00286268" w:rsidRPr="00286268">
        <w:rPr>
          <w:color w:val="auto"/>
          <w:spacing w:val="3"/>
          <w:sz w:val="16"/>
          <w:szCs w:val="16"/>
        </w:rPr>
        <w:t xml:space="preserve"> </w:t>
      </w:r>
      <w:r w:rsidR="00286268" w:rsidRPr="00286268">
        <w:rPr>
          <w:color w:val="auto"/>
          <w:spacing w:val="-1"/>
          <w:sz w:val="16"/>
          <w:szCs w:val="16"/>
        </w:rPr>
        <w:t>dependencia.</w:t>
      </w:r>
      <w:r w:rsidR="00286268" w:rsidRPr="00286268">
        <w:rPr>
          <w:color w:val="auto"/>
          <w:spacing w:val="1"/>
          <w:sz w:val="16"/>
          <w:szCs w:val="16"/>
        </w:rPr>
        <w:t xml:space="preserve"> </w:t>
      </w:r>
      <w:r w:rsidR="00286268" w:rsidRPr="00286268">
        <w:rPr>
          <w:color w:val="auto"/>
          <w:sz w:val="16"/>
          <w:szCs w:val="16"/>
        </w:rPr>
        <w:t>La</w:t>
      </w:r>
      <w:r w:rsidR="00286268" w:rsidRPr="00286268">
        <w:rPr>
          <w:color w:val="auto"/>
          <w:spacing w:val="3"/>
          <w:sz w:val="16"/>
          <w:szCs w:val="16"/>
        </w:rPr>
        <w:t xml:space="preserve"> </w:t>
      </w:r>
      <w:r w:rsidR="00286268" w:rsidRPr="00286268">
        <w:rPr>
          <w:color w:val="auto"/>
          <w:spacing w:val="-1"/>
          <w:sz w:val="16"/>
          <w:szCs w:val="16"/>
        </w:rPr>
        <w:t>valoración</w:t>
      </w:r>
      <w:r w:rsidR="00286268" w:rsidRPr="00286268">
        <w:rPr>
          <w:color w:val="auto"/>
          <w:spacing w:val="4"/>
          <w:sz w:val="16"/>
          <w:szCs w:val="16"/>
        </w:rPr>
        <w:t xml:space="preserve"> </w:t>
      </w:r>
      <w:r w:rsidR="00286268" w:rsidRPr="00286268">
        <w:rPr>
          <w:color w:val="auto"/>
          <w:sz w:val="16"/>
          <w:szCs w:val="16"/>
        </w:rPr>
        <w:t>de</w:t>
      </w:r>
      <w:r w:rsidR="00286268" w:rsidRPr="00286268">
        <w:rPr>
          <w:color w:val="auto"/>
          <w:spacing w:val="4"/>
          <w:sz w:val="16"/>
          <w:szCs w:val="16"/>
        </w:rPr>
        <w:t xml:space="preserve"> </w:t>
      </w:r>
      <w:r w:rsidR="00286268" w:rsidRPr="00286268">
        <w:rPr>
          <w:color w:val="auto"/>
          <w:spacing w:val="-2"/>
          <w:sz w:val="16"/>
          <w:szCs w:val="16"/>
        </w:rPr>
        <w:t>este</w:t>
      </w:r>
      <w:r w:rsidR="00286268" w:rsidRPr="00286268">
        <w:rPr>
          <w:color w:val="auto"/>
          <w:spacing w:val="3"/>
          <w:sz w:val="16"/>
          <w:szCs w:val="16"/>
        </w:rPr>
        <w:t xml:space="preserve"> </w:t>
      </w:r>
      <w:r w:rsidR="00286268" w:rsidRPr="00286268">
        <w:rPr>
          <w:color w:val="auto"/>
          <w:spacing w:val="-1"/>
          <w:sz w:val="16"/>
          <w:szCs w:val="16"/>
        </w:rPr>
        <w:t>factor</w:t>
      </w:r>
      <w:r w:rsidR="00286268" w:rsidRPr="00286268">
        <w:rPr>
          <w:color w:val="auto"/>
          <w:spacing w:val="3"/>
          <w:sz w:val="16"/>
          <w:szCs w:val="16"/>
        </w:rPr>
        <w:t xml:space="preserve"> </w:t>
      </w:r>
      <w:r w:rsidR="00286268" w:rsidRPr="00286268">
        <w:rPr>
          <w:color w:val="auto"/>
          <w:sz w:val="16"/>
          <w:szCs w:val="16"/>
        </w:rPr>
        <w:t>se</w:t>
      </w:r>
      <w:r w:rsidR="00286268" w:rsidRPr="00286268">
        <w:rPr>
          <w:color w:val="auto"/>
          <w:spacing w:val="3"/>
          <w:sz w:val="16"/>
          <w:szCs w:val="16"/>
        </w:rPr>
        <w:t xml:space="preserve"> </w:t>
      </w:r>
      <w:r w:rsidR="00286268" w:rsidRPr="00286268">
        <w:rPr>
          <w:color w:val="auto"/>
          <w:spacing w:val="-1"/>
          <w:sz w:val="16"/>
          <w:szCs w:val="16"/>
        </w:rPr>
        <w:t>hará</w:t>
      </w:r>
      <w:r w:rsidR="00286268" w:rsidRPr="00286268">
        <w:rPr>
          <w:color w:val="auto"/>
          <w:spacing w:val="4"/>
          <w:sz w:val="16"/>
          <w:szCs w:val="16"/>
        </w:rPr>
        <w:t xml:space="preserve"> </w:t>
      </w:r>
      <w:r w:rsidR="00286268" w:rsidRPr="00286268">
        <w:rPr>
          <w:color w:val="auto"/>
          <w:sz w:val="16"/>
          <w:szCs w:val="16"/>
        </w:rPr>
        <w:t>por</w:t>
      </w:r>
      <w:r w:rsidR="00286268" w:rsidRPr="00286268">
        <w:rPr>
          <w:color w:val="auto"/>
          <w:spacing w:val="51"/>
          <w:sz w:val="16"/>
          <w:szCs w:val="16"/>
        </w:rPr>
        <w:t xml:space="preserve"> </w:t>
      </w:r>
      <w:r w:rsidR="00286268" w:rsidRPr="00286268">
        <w:rPr>
          <w:color w:val="auto"/>
          <w:spacing w:val="-1"/>
          <w:sz w:val="16"/>
          <w:szCs w:val="16"/>
        </w:rPr>
        <w:t>resultados,</w:t>
      </w:r>
      <w:r w:rsidR="00286268" w:rsidRPr="00286268">
        <w:rPr>
          <w:color w:val="auto"/>
          <w:spacing w:val="-4"/>
          <w:sz w:val="16"/>
          <w:szCs w:val="16"/>
        </w:rPr>
        <w:t xml:space="preserve"> </w:t>
      </w:r>
      <w:r w:rsidR="00286268" w:rsidRPr="00286268">
        <w:rPr>
          <w:color w:val="auto"/>
          <w:sz w:val="16"/>
          <w:szCs w:val="16"/>
        </w:rPr>
        <w:t xml:space="preserve">de </w:t>
      </w:r>
      <w:r w:rsidR="00286268" w:rsidRPr="00286268">
        <w:rPr>
          <w:color w:val="auto"/>
          <w:spacing w:val="-1"/>
          <w:sz w:val="16"/>
          <w:szCs w:val="16"/>
        </w:rPr>
        <w:t xml:space="preserve">acuerdo </w:t>
      </w:r>
      <w:r w:rsidR="00286268" w:rsidRPr="00286268">
        <w:rPr>
          <w:color w:val="auto"/>
          <w:sz w:val="16"/>
          <w:szCs w:val="16"/>
        </w:rPr>
        <w:t xml:space="preserve">con </w:t>
      </w:r>
      <w:r w:rsidR="00286268" w:rsidRPr="00286268">
        <w:rPr>
          <w:color w:val="auto"/>
          <w:spacing w:val="-1"/>
          <w:sz w:val="16"/>
          <w:szCs w:val="16"/>
        </w:rPr>
        <w:t>los</w:t>
      </w:r>
      <w:r w:rsidR="00286268" w:rsidRPr="00286268">
        <w:rPr>
          <w:color w:val="auto"/>
          <w:spacing w:val="-3"/>
          <w:sz w:val="16"/>
          <w:szCs w:val="16"/>
        </w:rPr>
        <w:t xml:space="preserve"> </w:t>
      </w:r>
      <w:r w:rsidR="00286268" w:rsidRPr="00286268">
        <w:rPr>
          <w:color w:val="auto"/>
          <w:spacing w:val="-1"/>
          <w:sz w:val="16"/>
          <w:szCs w:val="16"/>
        </w:rPr>
        <w:t>principios</w:t>
      </w:r>
      <w:r w:rsidR="00286268" w:rsidRPr="00286268">
        <w:rPr>
          <w:color w:val="auto"/>
          <w:spacing w:val="-2"/>
          <w:sz w:val="16"/>
          <w:szCs w:val="16"/>
        </w:rPr>
        <w:t xml:space="preserve"> </w:t>
      </w:r>
      <w:r w:rsidR="00286268" w:rsidRPr="00286268">
        <w:rPr>
          <w:color w:val="auto"/>
          <w:sz w:val="16"/>
          <w:szCs w:val="16"/>
        </w:rPr>
        <w:t>de</w:t>
      </w:r>
      <w:r w:rsidR="00286268" w:rsidRPr="00286268">
        <w:rPr>
          <w:color w:val="auto"/>
          <w:spacing w:val="-1"/>
          <w:sz w:val="16"/>
          <w:szCs w:val="16"/>
        </w:rPr>
        <w:t xml:space="preserve"> eficiencia</w:t>
      </w:r>
      <w:r w:rsidR="00286268" w:rsidRPr="00286268">
        <w:rPr>
          <w:color w:val="auto"/>
          <w:sz w:val="16"/>
          <w:szCs w:val="16"/>
        </w:rPr>
        <w:t xml:space="preserve"> y</w:t>
      </w:r>
      <w:r w:rsidR="00286268" w:rsidRPr="00286268">
        <w:rPr>
          <w:color w:val="auto"/>
          <w:spacing w:val="-2"/>
          <w:sz w:val="16"/>
          <w:szCs w:val="16"/>
        </w:rPr>
        <w:t xml:space="preserve"> </w:t>
      </w:r>
      <w:r w:rsidR="00286268" w:rsidRPr="00286268">
        <w:rPr>
          <w:color w:val="auto"/>
          <w:spacing w:val="-1"/>
          <w:sz w:val="16"/>
          <w:szCs w:val="16"/>
        </w:rPr>
        <w:t xml:space="preserve">eficacia. </w:t>
      </w:r>
    </w:p>
    <w:p w:rsidR="00286268" w:rsidRPr="00286268" w:rsidRDefault="00286268" w:rsidP="00A72D23">
      <w:pPr>
        <w:pStyle w:val="Cuerpo"/>
        <w:ind w:left="375" w:right="117"/>
        <w:rPr>
          <w:color w:val="auto"/>
          <w:sz w:val="16"/>
          <w:szCs w:val="16"/>
        </w:rPr>
      </w:pPr>
    </w:p>
    <w:p w:rsidR="00286268" w:rsidRPr="00286268" w:rsidRDefault="00286268" w:rsidP="00A72D23">
      <w:pPr>
        <w:pStyle w:val="Textoindependiente"/>
        <w:spacing w:after="0"/>
        <w:ind w:left="375" w:right="120"/>
        <w:jc w:val="both"/>
        <w:rPr>
          <w:rFonts w:ascii="Arial" w:hAnsi="Arial" w:cs="Arial"/>
          <w:sz w:val="16"/>
          <w:szCs w:val="16"/>
        </w:rPr>
      </w:pPr>
      <w:r w:rsidRPr="00286268">
        <w:rPr>
          <w:rFonts w:ascii="Arial" w:hAnsi="Arial" w:cs="Arial"/>
          <w:sz w:val="16"/>
          <w:szCs w:val="16"/>
        </w:rPr>
        <w:t>Para</w:t>
      </w:r>
      <w:r w:rsidRPr="00286268">
        <w:rPr>
          <w:rFonts w:ascii="Arial" w:hAnsi="Arial" w:cs="Arial"/>
          <w:spacing w:val="13"/>
          <w:sz w:val="16"/>
          <w:szCs w:val="16"/>
        </w:rPr>
        <w:t xml:space="preserve"> </w:t>
      </w:r>
      <w:r w:rsidRPr="00286268">
        <w:rPr>
          <w:rFonts w:ascii="Arial" w:hAnsi="Arial" w:cs="Arial"/>
          <w:sz w:val="16"/>
          <w:szCs w:val="16"/>
        </w:rPr>
        <w:t>el</w:t>
      </w:r>
      <w:r w:rsidRPr="00286268">
        <w:rPr>
          <w:rFonts w:ascii="Arial" w:hAnsi="Arial" w:cs="Arial"/>
          <w:spacing w:val="9"/>
          <w:sz w:val="16"/>
          <w:szCs w:val="16"/>
        </w:rPr>
        <w:t xml:space="preserve"> </w:t>
      </w:r>
      <w:r w:rsidRPr="00286268">
        <w:rPr>
          <w:rFonts w:ascii="Arial" w:hAnsi="Arial" w:cs="Arial"/>
          <w:spacing w:val="-1"/>
          <w:sz w:val="16"/>
          <w:szCs w:val="16"/>
        </w:rPr>
        <w:t>efecto,</w:t>
      </w:r>
      <w:r w:rsidRPr="00286268">
        <w:rPr>
          <w:rFonts w:ascii="Arial" w:hAnsi="Arial" w:cs="Arial"/>
          <w:spacing w:val="10"/>
          <w:sz w:val="16"/>
          <w:szCs w:val="16"/>
        </w:rPr>
        <w:t xml:space="preserve"> </w:t>
      </w:r>
      <w:r w:rsidRPr="00286268">
        <w:rPr>
          <w:rFonts w:ascii="Arial" w:hAnsi="Arial" w:cs="Arial"/>
          <w:sz w:val="16"/>
          <w:szCs w:val="16"/>
        </w:rPr>
        <w:t>en</w:t>
      </w:r>
      <w:r w:rsidRPr="00286268">
        <w:rPr>
          <w:rFonts w:ascii="Arial" w:hAnsi="Arial" w:cs="Arial"/>
          <w:spacing w:val="14"/>
          <w:sz w:val="16"/>
          <w:szCs w:val="16"/>
        </w:rPr>
        <w:t xml:space="preserve"> </w:t>
      </w:r>
      <w:r w:rsidRPr="00286268">
        <w:rPr>
          <w:rFonts w:ascii="Arial" w:hAnsi="Arial" w:cs="Arial"/>
          <w:sz w:val="16"/>
          <w:szCs w:val="16"/>
        </w:rPr>
        <w:t>el</w:t>
      </w:r>
      <w:r w:rsidRPr="00286268">
        <w:rPr>
          <w:rFonts w:ascii="Arial" w:hAnsi="Arial" w:cs="Arial"/>
          <w:spacing w:val="8"/>
          <w:sz w:val="16"/>
          <w:szCs w:val="16"/>
        </w:rPr>
        <w:t xml:space="preserve"> </w:t>
      </w:r>
      <w:r w:rsidRPr="00286268">
        <w:rPr>
          <w:rFonts w:ascii="Arial" w:hAnsi="Arial" w:cs="Arial"/>
          <w:sz w:val="16"/>
          <w:szCs w:val="16"/>
        </w:rPr>
        <w:t>mes</w:t>
      </w:r>
      <w:r w:rsidRPr="00286268">
        <w:rPr>
          <w:rFonts w:ascii="Arial" w:hAnsi="Arial" w:cs="Arial"/>
          <w:spacing w:val="13"/>
          <w:sz w:val="16"/>
          <w:szCs w:val="16"/>
        </w:rPr>
        <w:t xml:space="preserve"> </w:t>
      </w:r>
      <w:r w:rsidRPr="00286268">
        <w:rPr>
          <w:rFonts w:ascii="Arial" w:hAnsi="Arial" w:cs="Arial"/>
          <w:sz w:val="16"/>
          <w:szCs w:val="16"/>
        </w:rPr>
        <w:t>de</w:t>
      </w:r>
      <w:r w:rsidRPr="00286268">
        <w:rPr>
          <w:rFonts w:ascii="Arial" w:hAnsi="Arial" w:cs="Arial"/>
          <w:spacing w:val="13"/>
          <w:sz w:val="16"/>
          <w:szCs w:val="16"/>
        </w:rPr>
        <w:t xml:space="preserve"> </w:t>
      </w:r>
      <w:r w:rsidRPr="00286268">
        <w:rPr>
          <w:rFonts w:ascii="Arial" w:hAnsi="Arial" w:cs="Arial"/>
          <w:spacing w:val="-1"/>
          <w:sz w:val="16"/>
          <w:szCs w:val="16"/>
        </w:rPr>
        <w:t>diciembre</w:t>
      </w:r>
      <w:r w:rsidRPr="00286268">
        <w:rPr>
          <w:rFonts w:ascii="Arial" w:hAnsi="Arial" w:cs="Arial"/>
          <w:spacing w:val="14"/>
          <w:sz w:val="16"/>
          <w:szCs w:val="16"/>
        </w:rPr>
        <w:t xml:space="preserve"> </w:t>
      </w:r>
      <w:r w:rsidRPr="00286268">
        <w:rPr>
          <w:rFonts w:ascii="Arial" w:hAnsi="Arial" w:cs="Arial"/>
          <w:spacing w:val="-1"/>
          <w:sz w:val="16"/>
          <w:szCs w:val="16"/>
        </w:rPr>
        <w:t>anterior</w:t>
      </w:r>
      <w:r w:rsidRPr="00286268">
        <w:rPr>
          <w:rFonts w:ascii="Arial" w:hAnsi="Arial" w:cs="Arial"/>
          <w:spacing w:val="13"/>
          <w:sz w:val="16"/>
          <w:szCs w:val="16"/>
        </w:rPr>
        <w:t xml:space="preserve"> </w:t>
      </w:r>
      <w:r w:rsidRPr="00286268">
        <w:rPr>
          <w:rFonts w:ascii="Arial" w:hAnsi="Arial" w:cs="Arial"/>
          <w:sz w:val="16"/>
          <w:szCs w:val="16"/>
        </w:rPr>
        <w:t>al</w:t>
      </w:r>
      <w:r w:rsidRPr="00286268">
        <w:rPr>
          <w:rFonts w:ascii="Arial" w:hAnsi="Arial" w:cs="Arial"/>
          <w:spacing w:val="8"/>
          <w:sz w:val="16"/>
          <w:szCs w:val="16"/>
        </w:rPr>
        <w:t xml:space="preserve"> </w:t>
      </w:r>
      <w:r w:rsidRPr="00286268">
        <w:rPr>
          <w:rFonts w:ascii="Arial" w:hAnsi="Arial" w:cs="Arial"/>
          <w:spacing w:val="-2"/>
          <w:sz w:val="16"/>
          <w:szCs w:val="16"/>
        </w:rPr>
        <w:t>inicio</w:t>
      </w:r>
      <w:r w:rsidRPr="00286268">
        <w:rPr>
          <w:rFonts w:ascii="Arial" w:hAnsi="Arial" w:cs="Arial"/>
          <w:spacing w:val="14"/>
          <w:sz w:val="16"/>
          <w:szCs w:val="16"/>
        </w:rPr>
        <w:t xml:space="preserve"> </w:t>
      </w:r>
      <w:r w:rsidRPr="00286268">
        <w:rPr>
          <w:rFonts w:ascii="Arial" w:hAnsi="Arial" w:cs="Arial"/>
          <w:sz w:val="16"/>
          <w:szCs w:val="16"/>
        </w:rPr>
        <w:t>del</w:t>
      </w:r>
      <w:r w:rsidRPr="00286268">
        <w:rPr>
          <w:rFonts w:ascii="Arial" w:hAnsi="Arial" w:cs="Arial"/>
          <w:spacing w:val="8"/>
          <w:sz w:val="16"/>
          <w:szCs w:val="16"/>
        </w:rPr>
        <w:t xml:space="preserve"> </w:t>
      </w:r>
      <w:r w:rsidRPr="00286268">
        <w:rPr>
          <w:rFonts w:ascii="Arial" w:hAnsi="Arial" w:cs="Arial"/>
          <w:sz w:val="16"/>
          <w:szCs w:val="16"/>
        </w:rPr>
        <w:t>período,</w:t>
      </w:r>
      <w:r w:rsidRPr="00286268">
        <w:rPr>
          <w:rFonts w:ascii="Arial" w:hAnsi="Arial" w:cs="Arial"/>
          <w:spacing w:val="11"/>
          <w:sz w:val="16"/>
          <w:szCs w:val="16"/>
        </w:rPr>
        <w:t xml:space="preserve"> </w:t>
      </w:r>
      <w:r w:rsidRPr="00286268">
        <w:rPr>
          <w:rFonts w:ascii="Arial" w:hAnsi="Arial" w:cs="Arial"/>
          <w:spacing w:val="-1"/>
          <w:sz w:val="16"/>
          <w:szCs w:val="16"/>
        </w:rPr>
        <w:t>los</w:t>
      </w:r>
      <w:r w:rsidRPr="00286268">
        <w:rPr>
          <w:rFonts w:ascii="Arial" w:hAnsi="Arial" w:cs="Arial"/>
          <w:spacing w:val="12"/>
          <w:sz w:val="16"/>
          <w:szCs w:val="16"/>
        </w:rPr>
        <w:t xml:space="preserve"> </w:t>
      </w:r>
      <w:r w:rsidRPr="00286268">
        <w:rPr>
          <w:rFonts w:ascii="Arial" w:hAnsi="Arial" w:cs="Arial"/>
          <w:spacing w:val="-1"/>
          <w:sz w:val="16"/>
          <w:szCs w:val="16"/>
        </w:rPr>
        <w:t>directores</w:t>
      </w:r>
      <w:r w:rsidRPr="00286268">
        <w:rPr>
          <w:rFonts w:ascii="Arial" w:hAnsi="Arial" w:cs="Arial"/>
          <w:spacing w:val="13"/>
          <w:sz w:val="16"/>
          <w:szCs w:val="16"/>
        </w:rPr>
        <w:t xml:space="preserve"> </w:t>
      </w:r>
      <w:r w:rsidRPr="00286268">
        <w:rPr>
          <w:rFonts w:ascii="Arial" w:hAnsi="Arial" w:cs="Arial"/>
          <w:sz w:val="16"/>
          <w:szCs w:val="16"/>
        </w:rPr>
        <w:t>de</w:t>
      </w:r>
      <w:r w:rsidRPr="00286268">
        <w:rPr>
          <w:rFonts w:ascii="Arial" w:hAnsi="Arial" w:cs="Arial"/>
          <w:spacing w:val="75"/>
          <w:sz w:val="16"/>
          <w:szCs w:val="16"/>
        </w:rPr>
        <w:t xml:space="preserve"> </w:t>
      </w:r>
      <w:r w:rsidRPr="00286268">
        <w:rPr>
          <w:rFonts w:ascii="Arial" w:hAnsi="Arial" w:cs="Arial"/>
          <w:sz w:val="16"/>
          <w:szCs w:val="16"/>
        </w:rPr>
        <w:t>unidad</w:t>
      </w:r>
      <w:r w:rsidRPr="00286268">
        <w:rPr>
          <w:rFonts w:ascii="Arial" w:hAnsi="Arial" w:cs="Arial"/>
          <w:spacing w:val="42"/>
          <w:sz w:val="16"/>
          <w:szCs w:val="16"/>
        </w:rPr>
        <w:t xml:space="preserve"> </w:t>
      </w:r>
      <w:r w:rsidRPr="00286268">
        <w:rPr>
          <w:rFonts w:ascii="Arial" w:hAnsi="Arial" w:cs="Arial"/>
          <w:sz w:val="16"/>
          <w:szCs w:val="16"/>
        </w:rPr>
        <w:t>de</w:t>
      </w:r>
      <w:r w:rsidRPr="00286268">
        <w:rPr>
          <w:rFonts w:ascii="Arial" w:hAnsi="Arial" w:cs="Arial"/>
          <w:spacing w:val="42"/>
          <w:sz w:val="16"/>
          <w:szCs w:val="16"/>
        </w:rPr>
        <w:t xml:space="preserve"> </w:t>
      </w:r>
      <w:r w:rsidRPr="00286268">
        <w:rPr>
          <w:rFonts w:ascii="Arial" w:hAnsi="Arial" w:cs="Arial"/>
          <w:spacing w:val="-2"/>
          <w:sz w:val="16"/>
          <w:szCs w:val="16"/>
        </w:rPr>
        <w:t>la</w:t>
      </w:r>
      <w:r w:rsidRPr="00286268">
        <w:rPr>
          <w:rFonts w:ascii="Arial" w:hAnsi="Arial" w:cs="Arial"/>
          <w:spacing w:val="42"/>
          <w:sz w:val="16"/>
          <w:szCs w:val="16"/>
        </w:rPr>
        <w:t xml:space="preserve"> </w:t>
      </w:r>
      <w:r w:rsidRPr="00286268">
        <w:rPr>
          <w:rFonts w:ascii="Arial" w:hAnsi="Arial" w:cs="Arial"/>
          <w:spacing w:val="-1"/>
          <w:sz w:val="16"/>
          <w:szCs w:val="16"/>
        </w:rPr>
        <w:t>Dirección</w:t>
      </w:r>
      <w:r w:rsidRPr="00286268">
        <w:rPr>
          <w:rFonts w:ascii="Arial" w:hAnsi="Arial" w:cs="Arial"/>
          <w:spacing w:val="42"/>
          <w:sz w:val="16"/>
          <w:szCs w:val="16"/>
        </w:rPr>
        <w:t xml:space="preserve"> </w:t>
      </w:r>
      <w:r w:rsidRPr="00286268">
        <w:rPr>
          <w:rFonts w:ascii="Arial" w:hAnsi="Arial" w:cs="Arial"/>
          <w:spacing w:val="-1"/>
          <w:sz w:val="16"/>
          <w:szCs w:val="16"/>
        </w:rPr>
        <w:t>Ejecutiva</w:t>
      </w:r>
      <w:r w:rsidRPr="00286268">
        <w:rPr>
          <w:rFonts w:ascii="Arial" w:hAnsi="Arial" w:cs="Arial"/>
          <w:spacing w:val="42"/>
          <w:sz w:val="16"/>
          <w:szCs w:val="16"/>
        </w:rPr>
        <w:t xml:space="preserve"> </w:t>
      </w:r>
      <w:r w:rsidRPr="00286268">
        <w:rPr>
          <w:rFonts w:ascii="Arial" w:hAnsi="Arial" w:cs="Arial"/>
          <w:sz w:val="16"/>
          <w:szCs w:val="16"/>
        </w:rPr>
        <w:t>de</w:t>
      </w:r>
      <w:r w:rsidRPr="00286268">
        <w:rPr>
          <w:rFonts w:ascii="Arial" w:hAnsi="Arial" w:cs="Arial"/>
          <w:spacing w:val="42"/>
          <w:sz w:val="16"/>
          <w:szCs w:val="16"/>
        </w:rPr>
        <w:t xml:space="preserve"> </w:t>
      </w:r>
      <w:r w:rsidRPr="00286268">
        <w:rPr>
          <w:rFonts w:ascii="Arial" w:hAnsi="Arial" w:cs="Arial"/>
          <w:spacing w:val="-1"/>
          <w:sz w:val="16"/>
          <w:szCs w:val="16"/>
        </w:rPr>
        <w:t>Administración</w:t>
      </w:r>
      <w:r w:rsidRPr="00286268">
        <w:rPr>
          <w:rFonts w:ascii="Arial" w:hAnsi="Arial" w:cs="Arial"/>
          <w:spacing w:val="42"/>
          <w:sz w:val="16"/>
          <w:szCs w:val="16"/>
        </w:rPr>
        <w:t xml:space="preserve"> </w:t>
      </w:r>
      <w:r w:rsidRPr="00286268">
        <w:rPr>
          <w:rFonts w:ascii="Arial" w:hAnsi="Arial" w:cs="Arial"/>
          <w:spacing w:val="-1"/>
          <w:sz w:val="16"/>
          <w:szCs w:val="16"/>
        </w:rPr>
        <w:t>Judicial</w:t>
      </w:r>
      <w:r w:rsidRPr="00286268">
        <w:rPr>
          <w:rFonts w:ascii="Arial" w:hAnsi="Arial" w:cs="Arial"/>
          <w:spacing w:val="38"/>
          <w:sz w:val="16"/>
          <w:szCs w:val="16"/>
        </w:rPr>
        <w:t xml:space="preserve"> </w:t>
      </w:r>
      <w:r w:rsidRPr="00286268">
        <w:rPr>
          <w:rFonts w:ascii="Arial" w:hAnsi="Arial" w:cs="Arial"/>
          <w:sz w:val="16"/>
          <w:szCs w:val="16"/>
        </w:rPr>
        <w:t>presentarán</w:t>
      </w:r>
      <w:r w:rsidRPr="00286268">
        <w:rPr>
          <w:rFonts w:ascii="Arial" w:hAnsi="Arial" w:cs="Arial"/>
          <w:spacing w:val="42"/>
          <w:sz w:val="16"/>
          <w:szCs w:val="16"/>
        </w:rPr>
        <w:t xml:space="preserve"> </w:t>
      </w:r>
      <w:r w:rsidRPr="00286268">
        <w:rPr>
          <w:rFonts w:ascii="Arial" w:hAnsi="Arial" w:cs="Arial"/>
          <w:sz w:val="16"/>
          <w:szCs w:val="16"/>
        </w:rPr>
        <w:t>al</w:t>
      </w:r>
      <w:r w:rsidRPr="00286268">
        <w:rPr>
          <w:rFonts w:ascii="Arial" w:hAnsi="Arial" w:cs="Arial"/>
          <w:spacing w:val="38"/>
          <w:sz w:val="16"/>
          <w:szCs w:val="16"/>
        </w:rPr>
        <w:t xml:space="preserve"> </w:t>
      </w:r>
      <w:r w:rsidRPr="00286268">
        <w:rPr>
          <w:rFonts w:ascii="Arial" w:hAnsi="Arial" w:cs="Arial"/>
          <w:spacing w:val="-1"/>
          <w:sz w:val="16"/>
          <w:szCs w:val="16"/>
        </w:rPr>
        <w:t>Director</w:t>
      </w:r>
      <w:r w:rsidRPr="00286268">
        <w:rPr>
          <w:rFonts w:ascii="Arial" w:hAnsi="Arial" w:cs="Arial"/>
          <w:spacing w:val="57"/>
          <w:sz w:val="16"/>
          <w:szCs w:val="16"/>
        </w:rPr>
        <w:t xml:space="preserve"> </w:t>
      </w:r>
      <w:r w:rsidRPr="00286268">
        <w:rPr>
          <w:rFonts w:ascii="Arial" w:hAnsi="Arial" w:cs="Arial"/>
          <w:spacing w:val="-1"/>
          <w:sz w:val="16"/>
          <w:szCs w:val="16"/>
        </w:rPr>
        <w:t>Ejecutivo</w:t>
      </w:r>
      <w:r w:rsidRPr="00286268">
        <w:rPr>
          <w:rFonts w:ascii="Arial" w:hAnsi="Arial" w:cs="Arial"/>
          <w:spacing w:val="13"/>
          <w:sz w:val="16"/>
          <w:szCs w:val="16"/>
        </w:rPr>
        <w:t xml:space="preserve"> </w:t>
      </w:r>
      <w:r w:rsidRPr="00286268">
        <w:rPr>
          <w:rFonts w:ascii="Arial" w:hAnsi="Arial" w:cs="Arial"/>
          <w:sz w:val="16"/>
          <w:szCs w:val="16"/>
        </w:rPr>
        <w:t>de</w:t>
      </w:r>
      <w:r w:rsidRPr="00286268">
        <w:rPr>
          <w:rFonts w:ascii="Arial" w:hAnsi="Arial" w:cs="Arial"/>
          <w:spacing w:val="14"/>
          <w:sz w:val="16"/>
          <w:szCs w:val="16"/>
        </w:rPr>
        <w:t xml:space="preserve"> </w:t>
      </w:r>
      <w:r w:rsidRPr="00286268">
        <w:rPr>
          <w:rFonts w:ascii="Arial" w:hAnsi="Arial" w:cs="Arial"/>
          <w:spacing w:val="-1"/>
          <w:sz w:val="16"/>
          <w:szCs w:val="16"/>
        </w:rPr>
        <w:t>Administración</w:t>
      </w:r>
      <w:r w:rsidRPr="00286268">
        <w:rPr>
          <w:rFonts w:ascii="Arial" w:hAnsi="Arial" w:cs="Arial"/>
          <w:spacing w:val="13"/>
          <w:sz w:val="16"/>
          <w:szCs w:val="16"/>
        </w:rPr>
        <w:t xml:space="preserve"> </w:t>
      </w:r>
      <w:r w:rsidRPr="00286268">
        <w:rPr>
          <w:rFonts w:ascii="Arial" w:hAnsi="Arial" w:cs="Arial"/>
          <w:sz w:val="16"/>
          <w:szCs w:val="16"/>
        </w:rPr>
        <w:t>Judicial</w:t>
      </w:r>
      <w:r w:rsidRPr="00286268">
        <w:rPr>
          <w:rFonts w:ascii="Arial" w:hAnsi="Arial" w:cs="Arial"/>
          <w:spacing w:val="14"/>
          <w:sz w:val="16"/>
          <w:szCs w:val="16"/>
        </w:rPr>
        <w:t xml:space="preserve"> </w:t>
      </w:r>
      <w:r w:rsidRPr="00286268">
        <w:rPr>
          <w:rFonts w:ascii="Arial" w:hAnsi="Arial" w:cs="Arial"/>
          <w:sz w:val="16"/>
          <w:szCs w:val="16"/>
        </w:rPr>
        <w:t>un</w:t>
      </w:r>
      <w:r w:rsidRPr="00286268">
        <w:rPr>
          <w:rFonts w:ascii="Arial" w:hAnsi="Arial" w:cs="Arial"/>
          <w:spacing w:val="13"/>
          <w:sz w:val="16"/>
          <w:szCs w:val="16"/>
        </w:rPr>
        <w:t xml:space="preserve"> </w:t>
      </w:r>
      <w:r w:rsidRPr="00286268">
        <w:rPr>
          <w:rFonts w:ascii="Arial" w:hAnsi="Arial" w:cs="Arial"/>
          <w:spacing w:val="-1"/>
          <w:sz w:val="16"/>
          <w:szCs w:val="16"/>
        </w:rPr>
        <w:t>plan</w:t>
      </w:r>
      <w:r w:rsidRPr="00286268">
        <w:rPr>
          <w:rFonts w:ascii="Arial" w:hAnsi="Arial" w:cs="Arial"/>
          <w:spacing w:val="14"/>
          <w:sz w:val="16"/>
          <w:szCs w:val="16"/>
        </w:rPr>
        <w:t xml:space="preserve"> </w:t>
      </w:r>
      <w:r w:rsidRPr="00286268">
        <w:rPr>
          <w:rFonts w:ascii="Arial" w:hAnsi="Arial" w:cs="Arial"/>
          <w:sz w:val="16"/>
          <w:szCs w:val="16"/>
        </w:rPr>
        <w:t>de</w:t>
      </w:r>
      <w:r w:rsidRPr="00286268">
        <w:rPr>
          <w:rFonts w:ascii="Arial" w:hAnsi="Arial" w:cs="Arial"/>
          <w:spacing w:val="13"/>
          <w:sz w:val="16"/>
          <w:szCs w:val="16"/>
        </w:rPr>
        <w:t xml:space="preserve"> </w:t>
      </w:r>
      <w:r w:rsidRPr="00286268">
        <w:rPr>
          <w:rFonts w:ascii="Arial" w:hAnsi="Arial" w:cs="Arial"/>
          <w:spacing w:val="-1"/>
          <w:sz w:val="16"/>
          <w:szCs w:val="16"/>
        </w:rPr>
        <w:t>gestión</w:t>
      </w:r>
      <w:r w:rsidRPr="00286268">
        <w:rPr>
          <w:rFonts w:ascii="Arial" w:hAnsi="Arial" w:cs="Arial"/>
          <w:spacing w:val="14"/>
          <w:sz w:val="16"/>
          <w:szCs w:val="16"/>
        </w:rPr>
        <w:t xml:space="preserve"> </w:t>
      </w:r>
      <w:r w:rsidRPr="00286268">
        <w:rPr>
          <w:rFonts w:ascii="Arial" w:hAnsi="Arial" w:cs="Arial"/>
          <w:sz w:val="16"/>
          <w:szCs w:val="16"/>
        </w:rPr>
        <w:t>para</w:t>
      </w:r>
      <w:r w:rsidRPr="00286268">
        <w:rPr>
          <w:rFonts w:ascii="Arial" w:hAnsi="Arial" w:cs="Arial"/>
          <w:spacing w:val="14"/>
          <w:sz w:val="16"/>
          <w:szCs w:val="16"/>
        </w:rPr>
        <w:t xml:space="preserve"> </w:t>
      </w:r>
      <w:r w:rsidRPr="00286268">
        <w:rPr>
          <w:rFonts w:ascii="Arial" w:hAnsi="Arial" w:cs="Arial"/>
          <w:sz w:val="16"/>
          <w:szCs w:val="16"/>
        </w:rPr>
        <w:t>el</w:t>
      </w:r>
      <w:r w:rsidRPr="00286268">
        <w:rPr>
          <w:rFonts w:ascii="Arial" w:hAnsi="Arial" w:cs="Arial"/>
          <w:spacing w:val="13"/>
          <w:sz w:val="16"/>
          <w:szCs w:val="16"/>
        </w:rPr>
        <w:t xml:space="preserve"> </w:t>
      </w:r>
      <w:r w:rsidRPr="00286268">
        <w:rPr>
          <w:rFonts w:ascii="Arial" w:hAnsi="Arial" w:cs="Arial"/>
          <w:sz w:val="16"/>
          <w:szCs w:val="16"/>
        </w:rPr>
        <w:t>respectivo</w:t>
      </w:r>
      <w:r w:rsidRPr="00286268">
        <w:rPr>
          <w:rFonts w:ascii="Arial" w:hAnsi="Arial" w:cs="Arial"/>
          <w:spacing w:val="14"/>
          <w:sz w:val="16"/>
          <w:szCs w:val="16"/>
        </w:rPr>
        <w:t xml:space="preserve"> </w:t>
      </w:r>
      <w:r w:rsidRPr="00286268">
        <w:rPr>
          <w:rFonts w:ascii="Arial" w:hAnsi="Arial" w:cs="Arial"/>
          <w:spacing w:val="-1"/>
          <w:sz w:val="16"/>
          <w:szCs w:val="16"/>
        </w:rPr>
        <w:t>período</w:t>
      </w:r>
      <w:r w:rsidRPr="00286268">
        <w:rPr>
          <w:rFonts w:ascii="Arial" w:hAnsi="Arial" w:cs="Arial"/>
          <w:spacing w:val="13"/>
          <w:sz w:val="16"/>
          <w:szCs w:val="16"/>
        </w:rPr>
        <w:t xml:space="preserve"> </w:t>
      </w:r>
      <w:r w:rsidRPr="00286268">
        <w:rPr>
          <w:rFonts w:ascii="Arial" w:hAnsi="Arial" w:cs="Arial"/>
          <w:sz w:val="16"/>
          <w:szCs w:val="16"/>
        </w:rPr>
        <w:t>de</w:t>
      </w:r>
      <w:r w:rsidRPr="00286268">
        <w:rPr>
          <w:rFonts w:ascii="Arial" w:hAnsi="Arial" w:cs="Arial"/>
          <w:spacing w:val="63"/>
          <w:sz w:val="16"/>
          <w:szCs w:val="16"/>
        </w:rPr>
        <w:t xml:space="preserve"> </w:t>
      </w:r>
      <w:r w:rsidRPr="00286268">
        <w:rPr>
          <w:rFonts w:ascii="Arial" w:hAnsi="Arial" w:cs="Arial"/>
          <w:spacing w:val="-1"/>
          <w:sz w:val="16"/>
          <w:szCs w:val="16"/>
        </w:rPr>
        <w:t>evaluación,</w:t>
      </w:r>
      <w:r w:rsidRPr="00286268">
        <w:rPr>
          <w:rFonts w:ascii="Arial" w:hAnsi="Arial" w:cs="Arial"/>
          <w:spacing w:val="15"/>
          <w:sz w:val="16"/>
          <w:szCs w:val="16"/>
        </w:rPr>
        <w:t xml:space="preserve"> </w:t>
      </w:r>
      <w:r w:rsidRPr="00286268">
        <w:rPr>
          <w:rFonts w:ascii="Arial" w:hAnsi="Arial" w:cs="Arial"/>
          <w:sz w:val="16"/>
          <w:szCs w:val="16"/>
        </w:rPr>
        <w:t>en</w:t>
      </w:r>
      <w:r w:rsidRPr="00286268">
        <w:rPr>
          <w:rFonts w:ascii="Arial" w:hAnsi="Arial" w:cs="Arial"/>
          <w:spacing w:val="19"/>
          <w:sz w:val="16"/>
          <w:szCs w:val="16"/>
        </w:rPr>
        <w:t xml:space="preserve"> </w:t>
      </w:r>
      <w:r w:rsidRPr="00286268">
        <w:rPr>
          <w:rFonts w:ascii="Arial" w:hAnsi="Arial" w:cs="Arial"/>
          <w:sz w:val="16"/>
          <w:szCs w:val="16"/>
        </w:rPr>
        <w:t>el</w:t>
      </w:r>
      <w:r w:rsidRPr="00286268">
        <w:rPr>
          <w:rFonts w:ascii="Arial" w:hAnsi="Arial" w:cs="Arial"/>
          <w:spacing w:val="13"/>
          <w:sz w:val="16"/>
          <w:szCs w:val="16"/>
        </w:rPr>
        <w:t xml:space="preserve"> </w:t>
      </w:r>
      <w:r w:rsidRPr="00286268">
        <w:rPr>
          <w:rFonts w:ascii="Arial" w:hAnsi="Arial" w:cs="Arial"/>
          <w:sz w:val="16"/>
          <w:szCs w:val="16"/>
        </w:rPr>
        <w:t>cual</w:t>
      </w:r>
      <w:r w:rsidRPr="00286268">
        <w:rPr>
          <w:rFonts w:ascii="Arial" w:hAnsi="Arial" w:cs="Arial"/>
          <w:spacing w:val="14"/>
          <w:sz w:val="16"/>
          <w:szCs w:val="16"/>
        </w:rPr>
        <w:t xml:space="preserve"> </w:t>
      </w:r>
      <w:r w:rsidRPr="00286268">
        <w:rPr>
          <w:rFonts w:ascii="Arial" w:hAnsi="Arial" w:cs="Arial"/>
          <w:sz w:val="16"/>
          <w:szCs w:val="16"/>
        </w:rPr>
        <w:t>se</w:t>
      </w:r>
      <w:r w:rsidRPr="00286268">
        <w:rPr>
          <w:rFonts w:ascii="Arial" w:hAnsi="Arial" w:cs="Arial"/>
          <w:spacing w:val="18"/>
          <w:sz w:val="16"/>
          <w:szCs w:val="16"/>
        </w:rPr>
        <w:t xml:space="preserve"> </w:t>
      </w:r>
      <w:r w:rsidRPr="00286268">
        <w:rPr>
          <w:rFonts w:ascii="Arial" w:hAnsi="Arial" w:cs="Arial"/>
          <w:sz w:val="16"/>
          <w:szCs w:val="16"/>
        </w:rPr>
        <w:t>determinarán</w:t>
      </w:r>
      <w:r w:rsidRPr="00286268">
        <w:rPr>
          <w:rFonts w:ascii="Arial" w:hAnsi="Arial" w:cs="Arial"/>
          <w:spacing w:val="19"/>
          <w:sz w:val="16"/>
          <w:szCs w:val="16"/>
        </w:rPr>
        <w:t xml:space="preserve"> </w:t>
      </w:r>
      <w:r w:rsidRPr="00286268">
        <w:rPr>
          <w:rFonts w:ascii="Arial" w:hAnsi="Arial" w:cs="Arial"/>
          <w:spacing w:val="-1"/>
          <w:sz w:val="16"/>
          <w:szCs w:val="16"/>
        </w:rPr>
        <w:t>los</w:t>
      </w:r>
      <w:r w:rsidRPr="00286268">
        <w:rPr>
          <w:rFonts w:ascii="Arial" w:hAnsi="Arial" w:cs="Arial"/>
          <w:spacing w:val="16"/>
          <w:sz w:val="16"/>
          <w:szCs w:val="16"/>
        </w:rPr>
        <w:t xml:space="preserve"> </w:t>
      </w:r>
      <w:r w:rsidRPr="00286268">
        <w:rPr>
          <w:rFonts w:ascii="Arial" w:hAnsi="Arial" w:cs="Arial"/>
          <w:sz w:val="16"/>
          <w:szCs w:val="16"/>
        </w:rPr>
        <w:t>objetivos</w:t>
      </w:r>
      <w:r w:rsidRPr="00286268">
        <w:rPr>
          <w:rFonts w:ascii="Arial" w:hAnsi="Arial" w:cs="Arial"/>
          <w:spacing w:val="17"/>
          <w:sz w:val="16"/>
          <w:szCs w:val="16"/>
        </w:rPr>
        <w:t xml:space="preserve"> </w:t>
      </w:r>
      <w:r w:rsidRPr="00286268">
        <w:rPr>
          <w:rFonts w:ascii="Arial" w:hAnsi="Arial" w:cs="Arial"/>
          <w:sz w:val="16"/>
          <w:szCs w:val="16"/>
        </w:rPr>
        <w:t>a</w:t>
      </w:r>
      <w:r w:rsidRPr="00286268">
        <w:rPr>
          <w:rFonts w:ascii="Arial" w:hAnsi="Arial" w:cs="Arial"/>
          <w:spacing w:val="19"/>
          <w:sz w:val="16"/>
          <w:szCs w:val="16"/>
        </w:rPr>
        <w:t xml:space="preserve"> </w:t>
      </w:r>
      <w:r w:rsidRPr="00286268">
        <w:rPr>
          <w:rFonts w:ascii="Arial" w:hAnsi="Arial" w:cs="Arial"/>
          <w:spacing w:val="-1"/>
          <w:sz w:val="16"/>
          <w:szCs w:val="16"/>
        </w:rPr>
        <w:t>cumplir,</w:t>
      </w:r>
      <w:r w:rsidRPr="00286268">
        <w:rPr>
          <w:rFonts w:ascii="Arial" w:hAnsi="Arial" w:cs="Arial"/>
          <w:spacing w:val="25"/>
          <w:sz w:val="16"/>
          <w:szCs w:val="16"/>
        </w:rPr>
        <w:t xml:space="preserve"> </w:t>
      </w:r>
      <w:r w:rsidRPr="00286268">
        <w:rPr>
          <w:rFonts w:ascii="Arial" w:hAnsi="Arial" w:cs="Arial"/>
          <w:sz w:val="16"/>
          <w:szCs w:val="16"/>
        </w:rPr>
        <w:t>así</w:t>
      </w:r>
      <w:r w:rsidRPr="00286268">
        <w:rPr>
          <w:rFonts w:ascii="Arial" w:hAnsi="Arial" w:cs="Arial"/>
          <w:spacing w:val="19"/>
          <w:sz w:val="16"/>
          <w:szCs w:val="16"/>
        </w:rPr>
        <w:t xml:space="preserve"> </w:t>
      </w:r>
      <w:r w:rsidRPr="00286268">
        <w:rPr>
          <w:rFonts w:ascii="Arial" w:hAnsi="Arial" w:cs="Arial"/>
          <w:sz w:val="16"/>
          <w:szCs w:val="16"/>
        </w:rPr>
        <w:t>como</w:t>
      </w:r>
      <w:r w:rsidRPr="00286268">
        <w:rPr>
          <w:rFonts w:ascii="Arial" w:hAnsi="Arial" w:cs="Arial"/>
          <w:spacing w:val="19"/>
          <w:sz w:val="16"/>
          <w:szCs w:val="16"/>
        </w:rPr>
        <w:t xml:space="preserve"> </w:t>
      </w:r>
      <w:r w:rsidRPr="00286268">
        <w:rPr>
          <w:rFonts w:ascii="Arial" w:hAnsi="Arial" w:cs="Arial"/>
          <w:spacing w:val="-1"/>
          <w:sz w:val="16"/>
          <w:szCs w:val="16"/>
        </w:rPr>
        <w:t>las</w:t>
      </w:r>
      <w:r w:rsidRPr="00286268">
        <w:rPr>
          <w:rFonts w:ascii="Arial" w:hAnsi="Arial" w:cs="Arial"/>
          <w:spacing w:val="16"/>
          <w:sz w:val="16"/>
          <w:szCs w:val="16"/>
        </w:rPr>
        <w:t xml:space="preserve"> </w:t>
      </w:r>
      <w:r w:rsidRPr="00286268">
        <w:rPr>
          <w:rFonts w:ascii="Arial" w:hAnsi="Arial" w:cs="Arial"/>
          <w:sz w:val="16"/>
          <w:szCs w:val="16"/>
        </w:rPr>
        <w:t>metas</w:t>
      </w:r>
      <w:r w:rsidRPr="00286268">
        <w:rPr>
          <w:rFonts w:ascii="Arial" w:hAnsi="Arial" w:cs="Arial"/>
          <w:spacing w:val="22"/>
          <w:sz w:val="16"/>
          <w:szCs w:val="16"/>
        </w:rPr>
        <w:t xml:space="preserve"> </w:t>
      </w:r>
      <w:r w:rsidRPr="00286268">
        <w:rPr>
          <w:rFonts w:ascii="Arial" w:hAnsi="Arial" w:cs="Arial"/>
          <w:sz w:val="16"/>
          <w:szCs w:val="16"/>
        </w:rPr>
        <w:t>y</w:t>
      </w:r>
      <w:r w:rsidRPr="00286268">
        <w:rPr>
          <w:rFonts w:ascii="Arial" w:hAnsi="Arial" w:cs="Arial"/>
          <w:spacing w:val="41"/>
          <w:sz w:val="16"/>
          <w:szCs w:val="16"/>
        </w:rPr>
        <w:t xml:space="preserve"> </w:t>
      </w:r>
      <w:r w:rsidRPr="00286268">
        <w:rPr>
          <w:rFonts w:ascii="Arial" w:hAnsi="Arial" w:cs="Arial"/>
          <w:spacing w:val="-1"/>
          <w:sz w:val="16"/>
          <w:szCs w:val="16"/>
        </w:rPr>
        <w:t>los</w:t>
      </w:r>
      <w:r w:rsidRPr="00286268">
        <w:rPr>
          <w:rFonts w:ascii="Arial" w:hAnsi="Arial" w:cs="Arial"/>
          <w:sz w:val="16"/>
          <w:szCs w:val="16"/>
        </w:rPr>
        <w:t xml:space="preserve"> </w:t>
      </w:r>
      <w:r w:rsidRPr="00286268">
        <w:rPr>
          <w:rFonts w:ascii="Arial" w:hAnsi="Arial" w:cs="Arial"/>
          <w:spacing w:val="48"/>
          <w:sz w:val="16"/>
          <w:szCs w:val="16"/>
        </w:rPr>
        <w:t xml:space="preserve"> </w:t>
      </w:r>
      <w:r w:rsidRPr="00286268">
        <w:rPr>
          <w:rFonts w:ascii="Arial" w:hAnsi="Arial" w:cs="Arial"/>
          <w:spacing w:val="-1"/>
          <w:sz w:val="16"/>
          <w:szCs w:val="16"/>
        </w:rPr>
        <w:t>responsables</w:t>
      </w:r>
      <w:r w:rsidRPr="00286268">
        <w:rPr>
          <w:rFonts w:ascii="Arial" w:hAnsi="Arial" w:cs="Arial"/>
          <w:sz w:val="16"/>
          <w:szCs w:val="16"/>
        </w:rPr>
        <w:t xml:space="preserve"> </w:t>
      </w:r>
      <w:r w:rsidRPr="00286268">
        <w:rPr>
          <w:rFonts w:ascii="Arial" w:hAnsi="Arial" w:cs="Arial"/>
          <w:spacing w:val="49"/>
          <w:sz w:val="16"/>
          <w:szCs w:val="16"/>
        </w:rPr>
        <w:t xml:space="preserve"> </w:t>
      </w:r>
      <w:r w:rsidRPr="00286268">
        <w:rPr>
          <w:rFonts w:ascii="Arial" w:hAnsi="Arial" w:cs="Arial"/>
          <w:sz w:val="16"/>
          <w:szCs w:val="16"/>
        </w:rPr>
        <w:t xml:space="preserve">de </w:t>
      </w:r>
      <w:r w:rsidRPr="00286268">
        <w:rPr>
          <w:rFonts w:ascii="Arial" w:hAnsi="Arial" w:cs="Arial"/>
          <w:spacing w:val="50"/>
          <w:sz w:val="16"/>
          <w:szCs w:val="16"/>
        </w:rPr>
        <w:t xml:space="preserve"> </w:t>
      </w:r>
      <w:r w:rsidRPr="00286268">
        <w:rPr>
          <w:rFonts w:ascii="Arial" w:hAnsi="Arial" w:cs="Arial"/>
          <w:spacing w:val="-1"/>
          <w:sz w:val="16"/>
          <w:szCs w:val="16"/>
        </w:rPr>
        <w:t>las</w:t>
      </w:r>
      <w:r w:rsidRPr="00286268">
        <w:rPr>
          <w:rFonts w:ascii="Arial" w:hAnsi="Arial" w:cs="Arial"/>
          <w:sz w:val="16"/>
          <w:szCs w:val="16"/>
        </w:rPr>
        <w:t xml:space="preserve"> </w:t>
      </w:r>
      <w:r w:rsidRPr="00286268">
        <w:rPr>
          <w:rFonts w:ascii="Arial" w:hAnsi="Arial" w:cs="Arial"/>
          <w:spacing w:val="49"/>
          <w:sz w:val="16"/>
          <w:szCs w:val="16"/>
        </w:rPr>
        <w:t xml:space="preserve"> </w:t>
      </w:r>
      <w:r w:rsidRPr="00286268">
        <w:rPr>
          <w:rFonts w:ascii="Arial" w:hAnsi="Arial" w:cs="Arial"/>
          <w:sz w:val="16"/>
          <w:szCs w:val="16"/>
        </w:rPr>
        <w:t xml:space="preserve">mismas. </w:t>
      </w:r>
      <w:r w:rsidRPr="00286268">
        <w:rPr>
          <w:rFonts w:ascii="Arial" w:hAnsi="Arial" w:cs="Arial"/>
          <w:spacing w:val="48"/>
          <w:sz w:val="16"/>
          <w:szCs w:val="16"/>
        </w:rPr>
        <w:t xml:space="preserve"> </w:t>
      </w:r>
      <w:r w:rsidRPr="00286268">
        <w:rPr>
          <w:rFonts w:ascii="Arial" w:hAnsi="Arial" w:cs="Arial"/>
          <w:spacing w:val="-1"/>
          <w:sz w:val="16"/>
          <w:szCs w:val="16"/>
        </w:rPr>
        <w:t>Este</w:t>
      </w:r>
      <w:r w:rsidRPr="00286268">
        <w:rPr>
          <w:rFonts w:ascii="Arial" w:hAnsi="Arial" w:cs="Arial"/>
          <w:sz w:val="16"/>
          <w:szCs w:val="16"/>
        </w:rPr>
        <w:t xml:space="preserve"> </w:t>
      </w:r>
      <w:r w:rsidRPr="00286268">
        <w:rPr>
          <w:rFonts w:ascii="Arial" w:hAnsi="Arial" w:cs="Arial"/>
          <w:spacing w:val="50"/>
          <w:sz w:val="16"/>
          <w:szCs w:val="16"/>
        </w:rPr>
        <w:t xml:space="preserve"> </w:t>
      </w:r>
      <w:r w:rsidRPr="00286268">
        <w:rPr>
          <w:rFonts w:ascii="Arial" w:hAnsi="Arial" w:cs="Arial"/>
          <w:sz w:val="16"/>
          <w:szCs w:val="16"/>
        </w:rPr>
        <w:t xml:space="preserve">plan </w:t>
      </w:r>
      <w:r w:rsidRPr="00286268">
        <w:rPr>
          <w:rFonts w:ascii="Arial" w:hAnsi="Arial" w:cs="Arial"/>
          <w:spacing w:val="51"/>
          <w:sz w:val="16"/>
          <w:szCs w:val="16"/>
        </w:rPr>
        <w:t xml:space="preserve"> </w:t>
      </w:r>
      <w:r w:rsidRPr="00286268">
        <w:rPr>
          <w:rFonts w:ascii="Arial" w:hAnsi="Arial" w:cs="Arial"/>
          <w:spacing w:val="-1"/>
          <w:sz w:val="16"/>
          <w:szCs w:val="16"/>
        </w:rPr>
        <w:t>contendrá</w:t>
      </w:r>
      <w:r w:rsidRPr="00286268">
        <w:rPr>
          <w:rFonts w:ascii="Arial" w:hAnsi="Arial" w:cs="Arial"/>
          <w:sz w:val="16"/>
          <w:szCs w:val="16"/>
        </w:rPr>
        <w:t xml:space="preserve"> </w:t>
      </w:r>
      <w:r w:rsidRPr="00286268">
        <w:rPr>
          <w:rFonts w:ascii="Arial" w:hAnsi="Arial" w:cs="Arial"/>
          <w:spacing w:val="50"/>
          <w:sz w:val="16"/>
          <w:szCs w:val="16"/>
        </w:rPr>
        <w:t xml:space="preserve"> </w:t>
      </w:r>
      <w:r w:rsidRPr="00286268">
        <w:rPr>
          <w:rFonts w:ascii="Arial" w:hAnsi="Arial" w:cs="Arial"/>
          <w:sz w:val="16"/>
          <w:szCs w:val="16"/>
        </w:rPr>
        <w:t xml:space="preserve">en </w:t>
      </w:r>
      <w:r w:rsidRPr="00286268">
        <w:rPr>
          <w:rFonts w:ascii="Arial" w:hAnsi="Arial" w:cs="Arial"/>
          <w:spacing w:val="51"/>
          <w:sz w:val="16"/>
          <w:szCs w:val="16"/>
        </w:rPr>
        <w:t xml:space="preserve"> </w:t>
      </w:r>
      <w:r w:rsidRPr="00286268">
        <w:rPr>
          <w:rFonts w:ascii="Arial" w:hAnsi="Arial" w:cs="Arial"/>
          <w:spacing w:val="-1"/>
          <w:sz w:val="16"/>
          <w:szCs w:val="16"/>
        </w:rPr>
        <w:t>forma</w:t>
      </w:r>
      <w:r w:rsidRPr="00286268">
        <w:rPr>
          <w:rFonts w:ascii="Arial" w:hAnsi="Arial" w:cs="Arial"/>
          <w:sz w:val="16"/>
          <w:szCs w:val="16"/>
        </w:rPr>
        <w:t xml:space="preserve"> </w:t>
      </w:r>
      <w:r w:rsidRPr="00286268">
        <w:rPr>
          <w:rFonts w:ascii="Arial" w:hAnsi="Arial" w:cs="Arial"/>
          <w:spacing w:val="51"/>
          <w:sz w:val="16"/>
          <w:szCs w:val="16"/>
        </w:rPr>
        <w:t xml:space="preserve"> </w:t>
      </w:r>
      <w:r w:rsidRPr="00286268">
        <w:rPr>
          <w:rFonts w:ascii="Arial" w:hAnsi="Arial" w:cs="Arial"/>
          <w:spacing w:val="-1"/>
          <w:sz w:val="16"/>
          <w:szCs w:val="16"/>
        </w:rPr>
        <w:t>precisa</w:t>
      </w:r>
      <w:r w:rsidRPr="00286268">
        <w:rPr>
          <w:rFonts w:ascii="Arial" w:hAnsi="Arial" w:cs="Arial"/>
          <w:sz w:val="16"/>
          <w:szCs w:val="16"/>
        </w:rPr>
        <w:t xml:space="preserve"> </w:t>
      </w:r>
      <w:r w:rsidRPr="00286268">
        <w:rPr>
          <w:rFonts w:ascii="Arial" w:hAnsi="Arial" w:cs="Arial"/>
          <w:spacing w:val="50"/>
          <w:sz w:val="16"/>
          <w:szCs w:val="16"/>
        </w:rPr>
        <w:t xml:space="preserve"> </w:t>
      </w:r>
      <w:r w:rsidRPr="00286268">
        <w:rPr>
          <w:rFonts w:ascii="Arial" w:hAnsi="Arial" w:cs="Arial"/>
          <w:spacing w:val="-1"/>
          <w:sz w:val="16"/>
          <w:szCs w:val="16"/>
        </w:rPr>
        <w:t xml:space="preserve">los </w:t>
      </w:r>
      <w:r w:rsidRPr="00286268">
        <w:rPr>
          <w:rFonts w:ascii="Arial" w:hAnsi="Arial" w:cs="Arial"/>
          <w:sz w:val="16"/>
          <w:szCs w:val="16"/>
        </w:rPr>
        <w:t>compromisos</w:t>
      </w:r>
      <w:r w:rsidRPr="00286268">
        <w:rPr>
          <w:rFonts w:ascii="Arial" w:hAnsi="Arial" w:cs="Arial"/>
          <w:spacing w:val="16"/>
          <w:sz w:val="16"/>
          <w:szCs w:val="16"/>
        </w:rPr>
        <w:t xml:space="preserve"> </w:t>
      </w:r>
      <w:r w:rsidRPr="00286268">
        <w:rPr>
          <w:rFonts w:ascii="Arial" w:hAnsi="Arial" w:cs="Arial"/>
          <w:spacing w:val="-1"/>
          <w:sz w:val="16"/>
          <w:szCs w:val="16"/>
        </w:rPr>
        <w:t>adquiridos</w:t>
      </w:r>
      <w:r w:rsidRPr="00286268">
        <w:rPr>
          <w:rFonts w:ascii="Arial" w:hAnsi="Arial" w:cs="Arial"/>
          <w:spacing w:val="17"/>
          <w:sz w:val="16"/>
          <w:szCs w:val="16"/>
        </w:rPr>
        <w:t xml:space="preserve"> </w:t>
      </w:r>
      <w:r w:rsidRPr="00286268">
        <w:rPr>
          <w:rFonts w:ascii="Arial" w:hAnsi="Arial" w:cs="Arial"/>
          <w:sz w:val="16"/>
          <w:szCs w:val="16"/>
        </w:rPr>
        <w:t>por</w:t>
      </w:r>
      <w:r w:rsidRPr="00286268">
        <w:rPr>
          <w:rFonts w:ascii="Arial" w:hAnsi="Arial" w:cs="Arial"/>
          <w:spacing w:val="20"/>
          <w:sz w:val="16"/>
          <w:szCs w:val="16"/>
        </w:rPr>
        <w:t xml:space="preserve"> </w:t>
      </w:r>
      <w:r w:rsidRPr="00286268">
        <w:rPr>
          <w:rFonts w:ascii="Arial" w:hAnsi="Arial" w:cs="Arial"/>
          <w:sz w:val="16"/>
          <w:szCs w:val="16"/>
        </w:rPr>
        <w:t>cada</w:t>
      </w:r>
      <w:r w:rsidRPr="00286268">
        <w:rPr>
          <w:rFonts w:ascii="Arial" w:hAnsi="Arial" w:cs="Arial"/>
          <w:spacing w:val="19"/>
          <w:sz w:val="16"/>
          <w:szCs w:val="16"/>
        </w:rPr>
        <w:t xml:space="preserve"> </w:t>
      </w:r>
      <w:r w:rsidRPr="00286268">
        <w:rPr>
          <w:rFonts w:ascii="Arial" w:hAnsi="Arial" w:cs="Arial"/>
          <w:spacing w:val="-1"/>
          <w:sz w:val="16"/>
          <w:szCs w:val="16"/>
        </w:rPr>
        <w:t>director</w:t>
      </w:r>
      <w:r w:rsidRPr="00286268">
        <w:rPr>
          <w:rFonts w:ascii="Arial" w:hAnsi="Arial" w:cs="Arial"/>
          <w:spacing w:val="17"/>
          <w:sz w:val="16"/>
          <w:szCs w:val="16"/>
        </w:rPr>
        <w:t xml:space="preserve"> </w:t>
      </w:r>
      <w:r w:rsidRPr="00286268">
        <w:rPr>
          <w:rFonts w:ascii="Arial" w:hAnsi="Arial" w:cs="Arial"/>
          <w:sz w:val="16"/>
          <w:szCs w:val="16"/>
        </w:rPr>
        <w:t>de</w:t>
      </w:r>
      <w:r w:rsidRPr="00286268">
        <w:rPr>
          <w:rFonts w:ascii="Arial" w:hAnsi="Arial" w:cs="Arial"/>
          <w:spacing w:val="19"/>
          <w:sz w:val="16"/>
          <w:szCs w:val="16"/>
        </w:rPr>
        <w:t xml:space="preserve"> </w:t>
      </w:r>
      <w:r w:rsidRPr="00286268">
        <w:rPr>
          <w:rFonts w:ascii="Arial" w:hAnsi="Arial" w:cs="Arial"/>
          <w:sz w:val="16"/>
          <w:szCs w:val="16"/>
        </w:rPr>
        <w:t>unidad</w:t>
      </w:r>
      <w:r w:rsidRPr="00286268">
        <w:rPr>
          <w:rFonts w:ascii="Arial" w:hAnsi="Arial" w:cs="Arial"/>
          <w:spacing w:val="18"/>
          <w:sz w:val="16"/>
          <w:szCs w:val="16"/>
        </w:rPr>
        <w:t xml:space="preserve"> </w:t>
      </w:r>
      <w:r w:rsidRPr="00286268">
        <w:rPr>
          <w:rFonts w:ascii="Arial" w:hAnsi="Arial" w:cs="Arial"/>
          <w:sz w:val="16"/>
          <w:szCs w:val="16"/>
        </w:rPr>
        <w:t>con</w:t>
      </w:r>
      <w:r w:rsidRPr="00286268">
        <w:rPr>
          <w:rFonts w:ascii="Arial" w:hAnsi="Arial" w:cs="Arial"/>
          <w:spacing w:val="19"/>
          <w:sz w:val="16"/>
          <w:szCs w:val="16"/>
        </w:rPr>
        <w:t xml:space="preserve"> </w:t>
      </w:r>
      <w:r w:rsidRPr="00286268">
        <w:rPr>
          <w:rFonts w:ascii="Arial" w:hAnsi="Arial" w:cs="Arial"/>
          <w:sz w:val="16"/>
          <w:szCs w:val="16"/>
        </w:rPr>
        <w:t>su</w:t>
      </w:r>
      <w:r w:rsidRPr="00286268">
        <w:rPr>
          <w:rFonts w:ascii="Arial" w:hAnsi="Arial" w:cs="Arial"/>
          <w:spacing w:val="19"/>
          <w:sz w:val="16"/>
          <w:szCs w:val="16"/>
        </w:rPr>
        <w:t xml:space="preserve"> </w:t>
      </w:r>
      <w:r w:rsidRPr="00286268">
        <w:rPr>
          <w:rFonts w:ascii="Arial" w:hAnsi="Arial" w:cs="Arial"/>
          <w:spacing w:val="-1"/>
          <w:sz w:val="16"/>
          <w:szCs w:val="16"/>
        </w:rPr>
        <w:t>superior</w:t>
      </w:r>
      <w:r w:rsidRPr="00286268">
        <w:rPr>
          <w:rFonts w:ascii="Arial" w:hAnsi="Arial" w:cs="Arial"/>
          <w:spacing w:val="17"/>
          <w:sz w:val="16"/>
          <w:szCs w:val="16"/>
        </w:rPr>
        <w:t xml:space="preserve"> </w:t>
      </w:r>
      <w:r w:rsidRPr="00286268">
        <w:rPr>
          <w:rFonts w:ascii="Arial" w:hAnsi="Arial" w:cs="Arial"/>
          <w:sz w:val="16"/>
          <w:szCs w:val="16"/>
        </w:rPr>
        <w:t>y</w:t>
      </w:r>
      <w:r w:rsidRPr="00286268">
        <w:rPr>
          <w:rFonts w:ascii="Arial" w:hAnsi="Arial" w:cs="Arial"/>
          <w:spacing w:val="17"/>
          <w:sz w:val="16"/>
          <w:szCs w:val="16"/>
        </w:rPr>
        <w:t xml:space="preserve"> </w:t>
      </w:r>
      <w:r w:rsidRPr="00286268">
        <w:rPr>
          <w:rFonts w:ascii="Arial" w:hAnsi="Arial" w:cs="Arial"/>
          <w:spacing w:val="-1"/>
          <w:sz w:val="16"/>
          <w:szCs w:val="16"/>
        </w:rPr>
        <w:t>describirá</w:t>
      </w:r>
      <w:r w:rsidRPr="00286268">
        <w:rPr>
          <w:rFonts w:ascii="Arial" w:hAnsi="Arial" w:cs="Arial"/>
          <w:spacing w:val="23"/>
          <w:sz w:val="16"/>
          <w:szCs w:val="16"/>
        </w:rPr>
        <w:t xml:space="preserve"> </w:t>
      </w:r>
      <w:r w:rsidRPr="00286268">
        <w:rPr>
          <w:rFonts w:ascii="Arial" w:hAnsi="Arial" w:cs="Arial"/>
          <w:spacing w:val="-1"/>
          <w:sz w:val="16"/>
          <w:szCs w:val="16"/>
        </w:rPr>
        <w:t>los</w:t>
      </w:r>
      <w:r w:rsidRPr="00286268">
        <w:rPr>
          <w:rFonts w:ascii="Arial" w:hAnsi="Arial" w:cs="Arial"/>
          <w:spacing w:val="49"/>
          <w:sz w:val="16"/>
          <w:szCs w:val="16"/>
        </w:rPr>
        <w:t xml:space="preserve"> </w:t>
      </w:r>
      <w:r w:rsidRPr="00286268">
        <w:rPr>
          <w:rFonts w:ascii="Arial" w:hAnsi="Arial" w:cs="Arial"/>
          <w:spacing w:val="-1"/>
          <w:sz w:val="16"/>
          <w:szCs w:val="16"/>
        </w:rPr>
        <w:t>resultados</w:t>
      </w:r>
      <w:r w:rsidRPr="00286268">
        <w:rPr>
          <w:rFonts w:ascii="Arial" w:hAnsi="Arial" w:cs="Arial"/>
          <w:spacing w:val="24"/>
          <w:sz w:val="16"/>
          <w:szCs w:val="16"/>
        </w:rPr>
        <w:t xml:space="preserve"> </w:t>
      </w:r>
      <w:r w:rsidRPr="00286268">
        <w:rPr>
          <w:rFonts w:ascii="Arial" w:hAnsi="Arial" w:cs="Arial"/>
          <w:spacing w:val="-1"/>
          <w:sz w:val="16"/>
          <w:szCs w:val="16"/>
        </w:rPr>
        <w:t>esperados</w:t>
      </w:r>
      <w:r w:rsidRPr="00286268">
        <w:rPr>
          <w:rFonts w:ascii="Arial" w:hAnsi="Arial" w:cs="Arial"/>
          <w:spacing w:val="25"/>
          <w:sz w:val="16"/>
          <w:szCs w:val="16"/>
        </w:rPr>
        <w:t xml:space="preserve"> </w:t>
      </w:r>
      <w:r w:rsidRPr="00286268">
        <w:rPr>
          <w:rFonts w:ascii="Arial" w:hAnsi="Arial" w:cs="Arial"/>
          <w:sz w:val="16"/>
          <w:szCs w:val="16"/>
        </w:rPr>
        <w:t>en</w:t>
      </w:r>
      <w:r w:rsidRPr="00286268">
        <w:rPr>
          <w:rFonts w:ascii="Arial" w:hAnsi="Arial" w:cs="Arial"/>
          <w:spacing w:val="26"/>
          <w:sz w:val="16"/>
          <w:szCs w:val="16"/>
        </w:rPr>
        <w:t xml:space="preserve"> </w:t>
      </w:r>
      <w:r w:rsidRPr="00286268">
        <w:rPr>
          <w:rFonts w:ascii="Arial" w:hAnsi="Arial" w:cs="Arial"/>
          <w:spacing w:val="-1"/>
          <w:sz w:val="16"/>
          <w:szCs w:val="16"/>
        </w:rPr>
        <w:t>términos</w:t>
      </w:r>
      <w:r w:rsidRPr="00286268">
        <w:rPr>
          <w:rFonts w:ascii="Arial" w:hAnsi="Arial" w:cs="Arial"/>
          <w:spacing w:val="25"/>
          <w:sz w:val="16"/>
          <w:szCs w:val="16"/>
        </w:rPr>
        <w:t xml:space="preserve"> </w:t>
      </w:r>
      <w:r w:rsidRPr="00286268">
        <w:rPr>
          <w:rFonts w:ascii="Arial" w:hAnsi="Arial" w:cs="Arial"/>
          <w:sz w:val="16"/>
          <w:szCs w:val="16"/>
        </w:rPr>
        <w:t>de</w:t>
      </w:r>
      <w:r w:rsidRPr="00286268">
        <w:rPr>
          <w:rFonts w:ascii="Arial" w:hAnsi="Arial" w:cs="Arial"/>
          <w:spacing w:val="27"/>
          <w:sz w:val="16"/>
          <w:szCs w:val="16"/>
        </w:rPr>
        <w:t xml:space="preserve"> </w:t>
      </w:r>
      <w:r w:rsidRPr="00286268">
        <w:rPr>
          <w:rFonts w:ascii="Arial" w:hAnsi="Arial" w:cs="Arial"/>
          <w:spacing w:val="-1"/>
          <w:sz w:val="16"/>
          <w:szCs w:val="16"/>
        </w:rPr>
        <w:t>cantidad</w:t>
      </w:r>
      <w:r w:rsidRPr="00286268">
        <w:rPr>
          <w:rFonts w:ascii="Arial" w:hAnsi="Arial" w:cs="Arial"/>
          <w:spacing w:val="26"/>
          <w:sz w:val="16"/>
          <w:szCs w:val="16"/>
        </w:rPr>
        <w:t xml:space="preserve"> </w:t>
      </w:r>
      <w:r w:rsidRPr="00286268">
        <w:rPr>
          <w:rFonts w:ascii="Arial" w:hAnsi="Arial" w:cs="Arial"/>
          <w:sz w:val="16"/>
          <w:szCs w:val="16"/>
        </w:rPr>
        <w:t>y</w:t>
      </w:r>
      <w:r w:rsidRPr="00286268">
        <w:rPr>
          <w:rFonts w:ascii="Arial" w:hAnsi="Arial" w:cs="Arial"/>
          <w:spacing w:val="21"/>
          <w:sz w:val="16"/>
          <w:szCs w:val="16"/>
        </w:rPr>
        <w:t xml:space="preserve"> </w:t>
      </w:r>
      <w:r w:rsidRPr="00286268">
        <w:rPr>
          <w:rFonts w:ascii="Arial" w:hAnsi="Arial" w:cs="Arial"/>
          <w:sz w:val="16"/>
          <w:szCs w:val="16"/>
        </w:rPr>
        <w:t>calidad.</w:t>
      </w:r>
      <w:r w:rsidRPr="00286268">
        <w:rPr>
          <w:rFonts w:ascii="Arial" w:hAnsi="Arial" w:cs="Arial"/>
          <w:spacing w:val="28"/>
          <w:sz w:val="16"/>
          <w:szCs w:val="16"/>
        </w:rPr>
        <w:t xml:space="preserve"> </w:t>
      </w:r>
      <w:r w:rsidRPr="00286268">
        <w:rPr>
          <w:rFonts w:ascii="Arial" w:hAnsi="Arial" w:cs="Arial"/>
          <w:spacing w:val="-2"/>
          <w:sz w:val="16"/>
          <w:szCs w:val="16"/>
        </w:rPr>
        <w:t>También</w:t>
      </w:r>
      <w:r w:rsidRPr="00286268">
        <w:rPr>
          <w:rFonts w:ascii="Arial" w:hAnsi="Arial" w:cs="Arial"/>
          <w:spacing w:val="27"/>
          <w:sz w:val="16"/>
          <w:szCs w:val="16"/>
        </w:rPr>
        <w:t xml:space="preserve"> </w:t>
      </w:r>
      <w:r w:rsidRPr="00286268">
        <w:rPr>
          <w:rFonts w:ascii="Arial" w:hAnsi="Arial" w:cs="Arial"/>
          <w:spacing w:val="-1"/>
          <w:sz w:val="16"/>
          <w:szCs w:val="16"/>
        </w:rPr>
        <w:t>precisará</w:t>
      </w:r>
      <w:r w:rsidRPr="00286268">
        <w:rPr>
          <w:rFonts w:ascii="Arial" w:hAnsi="Arial" w:cs="Arial"/>
          <w:spacing w:val="27"/>
          <w:sz w:val="16"/>
          <w:szCs w:val="16"/>
        </w:rPr>
        <w:t xml:space="preserve"> </w:t>
      </w:r>
      <w:r w:rsidRPr="00286268">
        <w:rPr>
          <w:rFonts w:ascii="Arial" w:hAnsi="Arial" w:cs="Arial"/>
          <w:sz w:val="16"/>
          <w:szCs w:val="16"/>
        </w:rPr>
        <w:t>e</w:t>
      </w:r>
      <w:r w:rsidRPr="00286268">
        <w:rPr>
          <w:rFonts w:ascii="Arial" w:hAnsi="Arial" w:cs="Arial"/>
          <w:spacing w:val="85"/>
          <w:sz w:val="16"/>
          <w:szCs w:val="16"/>
        </w:rPr>
        <w:t xml:space="preserve"> </w:t>
      </w:r>
      <w:r w:rsidRPr="00286268">
        <w:rPr>
          <w:rFonts w:ascii="Arial" w:hAnsi="Arial" w:cs="Arial"/>
          <w:spacing w:val="-1"/>
          <w:sz w:val="16"/>
          <w:szCs w:val="16"/>
        </w:rPr>
        <w:t>identificará</w:t>
      </w:r>
      <w:r w:rsidRPr="00286268">
        <w:rPr>
          <w:rFonts w:ascii="Arial" w:hAnsi="Arial" w:cs="Arial"/>
          <w:spacing w:val="8"/>
          <w:sz w:val="16"/>
          <w:szCs w:val="16"/>
        </w:rPr>
        <w:t xml:space="preserve"> </w:t>
      </w:r>
      <w:r w:rsidRPr="00286268">
        <w:rPr>
          <w:rFonts w:ascii="Arial" w:hAnsi="Arial" w:cs="Arial"/>
          <w:spacing w:val="-1"/>
          <w:sz w:val="16"/>
          <w:szCs w:val="16"/>
        </w:rPr>
        <w:t>los</w:t>
      </w:r>
      <w:r w:rsidRPr="00286268">
        <w:rPr>
          <w:rFonts w:ascii="Arial" w:hAnsi="Arial" w:cs="Arial"/>
          <w:spacing w:val="3"/>
          <w:sz w:val="16"/>
          <w:szCs w:val="16"/>
        </w:rPr>
        <w:t xml:space="preserve"> </w:t>
      </w:r>
      <w:r w:rsidRPr="00286268">
        <w:rPr>
          <w:rFonts w:ascii="Arial" w:hAnsi="Arial" w:cs="Arial"/>
          <w:spacing w:val="-1"/>
          <w:sz w:val="16"/>
          <w:szCs w:val="16"/>
        </w:rPr>
        <w:t>indicadores</w:t>
      </w:r>
      <w:r w:rsidRPr="00286268">
        <w:rPr>
          <w:rFonts w:ascii="Arial" w:hAnsi="Arial" w:cs="Arial"/>
          <w:spacing w:val="2"/>
          <w:sz w:val="16"/>
          <w:szCs w:val="16"/>
        </w:rPr>
        <w:t xml:space="preserve"> </w:t>
      </w:r>
      <w:r w:rsidRPr="00286268">
        <w:rPr>
          <w:rFonts w:ascii="Arial" w:hAnsi="Arial" w:cs="Arial"/>
          <w:sz w:val="16"/>
          <w:szCs w:val="16"/>
        </w:rPr>
        <w:t>y</w:t>
      </w:r>
      <w:r w:rsidRPr="00286268">
        <w:rPr>
          <w:rFonts w:ascii="Arial" w:hAnsi="Arial" w:cs="Arial"/>
          <w:spacing w:val="-2"/>
          <w:sz w:val="16"/>
          <w:szCs w:val="16"/>
        </w:rPr>
        <w:t xml:space="preserve"> </w:t>
      </w:r>
      <w:r w:rsidRPr="00286268">
        <w:rPr>
          <w:rFonts w:ascii="Arial" w:hAnsi="Arial" w:cs="Arial"/>
          <w:spacing w:val="-1"/>
          <w:sz w:val="16"/>
          <w:szCs w:val="16"/>
        </w:rPr>
        <w:t>los</w:t>
      </w:r>
      <w:r w:rsidRPr="00286268">
        <w:rPr>
          <w:rFonts w:ascii="Arial" w:hAnsi="Arial" w:cs="Arial"/>
          <w:spacing w:val="2"/>
          <w:sz w:val="16"/>
          <w:szCs w:val="16"/>
        </w:rPr>
        <w:t xml:space="preserve"> </w:t>
      </w:r>
      <w:r w:rsidRPr="00286268">
        <w:rPr>
          <w:rFonts w:ascii="Arial" w:hAnsi="Arial" w:cs="Arial"/>
          <w:spacing w:val="-1"/>
          <w:sz w:val="16"/>
          <w:szCs w:val="16"/>
        </w:rPr>
        <w:t>medios</w:t>
      </w:r>
      <w:r w:rsidRPr="00286268">
        <w:rPr>
          <w:rFonts w:ascii="Arial" w:hAnsi="Arial" w:cs="Arial"/>
          <w:spacing w:val="3"/>
          <w:sz w:val="16"/>
          <w:szCs w:val="16"/>
        </w:rPr>
        <w:t xml:space="preserve"> </w:t>
      </w:r>
      <w:r w:rsidRPr="00286268">
        <w:rPr>
          <w:rFonts w:ascii="Arial" w:hAnsi="Arial" w:cs="Arial"/>
          <w:sz w:val="16"/>
          <w:szCs w:val="16"/>
        </w:rPr>
        <w:t>de</w:t>
      </w:r>
      <w:r w:rsidRPr="00286268">
        <w:rPr>
          <w:rFonts w:ascii="Arial" w:hAnsi="Arial" w:cs="Arial"/>
          <w:spacing w:val="3"/>
          <w:sz w:val="16"/>
          <w:szCs w:val="16"/>
        </w:rPr>
        <w:t xml:space="preserve"> </w:t>
      </w:r>
      <w:r w:rsidRPr="00286268">
        <w:rPr>
          <w:rFonts w:ascii="Arial" w:hAnsi="Arial" w:cs="Arial"/>
          <w:spacing w:val="-1"/>
          <w:sz w:val="16"/>
          <w:szCs w:val="16"/>
        </w:rPr>
        <w:t>verificación</w:t>
      </w:r>
      <w:r w:rsidRPr="00286268">
        <w:rPr>
          <w:rFonts w:ascii="Arial" w:hAnsi="Arial" w:cs="Arial"/>
          <w:spacing w:val="4"/>
          <w:sz w:val="16"/>
          <w:szCs w:val="16"/>
        </w:rPr>
        <w:t xml:space="preserve"> </w:t>
      </w:r>
      <w:r w:rsidRPr="00286268">
        <w:rPr>
          <w:rFonts w:ascii="Arial" w:hAnsi="Arial" w:cs="Arial"/>
          <w:sz w:val="16"/>
          <w:szCs w:val="16"/>
        </w:rPr>
        <w:t>y</w:t>
      </w:r>
      <w:r w:rsidRPr="00286268">
        <w:rPr>
          <w:rFonts w:ascii="Arial" w:hAnsi="Arial" w:cs="Arial"/>
          <w:spacing w:val="3"/>
          <w:sz w:val="16"/>
          <w:szCs w:val="16"/>
        </w:rPr>
        <w:t xml:space="preserve"> </w:t>
      </w:r>
      <w:r w:rsidRPr="00286268">
        <w:rPr>
          <w:rFonts w:ascii="Arial" w:hAnsi="Arial" w:cs="Arial"/>
          <w:spacing w:val="-1"/>
          <w:sz w:val="16"/>
          <w:szCs w:val="16"/>
        </w:rPr>
        <w:t>seguimiento</w:t>
      </w:r>
      <w:r w:rsidRPr="00286268">
        <w:rPr>
          <w:rFonts w:ascii="Arial" w:hAnsi="Arial" w:cs="Arial"/>
          <w:spacing w:val="3"/>
          <w:sz w:val="16"/>
          <w:szCs w:val="16"/>
        </w:rPr>
        <w:t xml:space="preserve"> </w:t>
      </w:r>
      <w:r w:rsidRPr="00286268">
        <w:rPr>
          <w:rFonts w:ascii="Arial" w:hAnsi="Arial" w:cs="Arial"/>
          <w:sz w:val="16"/>
          <w:szCs w:val="16"/>
        </w:rPr>
        <w:t>de</w:t>
      </w:r>
      <w:r w:rsidRPr="00286268">
        <w:rPr>
          <w:rFonts w:ascii="Arial" w:hAnsi="Arial" w:cs="Arial"/>
          <w:spacing w:val="4"/>
          <w:sz w:val="16"/>
          <w:szCs w:val="16"/>
        </w:rPr>
        <w:t xml:space="preserve"> </w:t>
      </w:r>
      <w:r w:rsidRPr="00286268">
        <w:rPr>
          <w:rFonts w:ascii="Arial" w:hAnsi="Arial" w:cs="Arial"/>
          <w:spacing w:val="-1"/>
          <w:sz w:val="16"/>
          <w:szCs w:val="16"/>
        </w:rPr>
        <w:t>los</w:t>
      </w:r>
      <w:r w:rsidRPr="00286268">
        <w:rPr>
          <w:rFonts w:ascii="Arial" w:hAnsi="Arial" w:cs="Arial"/>
          <w:spacing w:val="2"/>
          <w:sz w:val="16"/>
          <w:szCs w:val="16"/>
        </w:rPr>
        <w:t xml:space="preserve"> </w:t>
      </w:r>
      <w:r w:rsidRPr="00286268">
        <w:rPr>
          <w:rFonts w:ascii="Arial" w:hAnsi="Arial" w:cs="Arial"/>
          <w:spacing w:val="-1"/>
          <w:sz w:val="16"/>
          <w:szCs w:val="16"/>
        </w:rPr>
        <w:t>mismos</w:t>
      </w:r>
      <w:r w:rsidRPr="00286268">
        <w:rPr>
          <w:rFonts w:ascii="Arial" w:hAnsi="Arial" w:cs="Arial"/>
          <w:spacing w:val="3"/>
          <w:sz w:val="16"/>
          <w:szCs w:val="16"/>
        </w:rPr>
        <w:t xml:space="preserve"> </w:t>
      </w:r>
      <w:r w:rsidRPr="00286268">
        <w:rPr>
          <w:rFonts w:ascii="Arial" w:hAnsi="Arial" w:cs="Arial"/>
          <w:sz w:val="16"/>
          <w:szCs w:val="16"/>
        </w:rPr>
        <w:t>y</w:t>
      </w:r>
      <w:r w:rsidRPr="00286268">
        <w:rPr>
          <w:rFonts w:ascii="Arial" w:hAnsi="Arial" w:cs="Arial"/>
          <w:spacing w:val="61"/>
          <w:sz w:val="16"/>
          <w:szCs w:val="16"/>
        </w:rPr>
        <w:t xml:space="preserve"> </w:t>
      </w:r>
      <w:r w:rsidRPr="00286268">
        <w:rPr>
          <w:rFonts w:ascii="Arial" w:hAnsi="Arial" w:cs="Arial"/>
          <w:sz w:val="16"/>
          <w:szCs w:val="16"/>
        </w:rPr>
        <w:t>el</w:t>
      </w:r>
      <w:r w:rsidRPr="00286268">
        <w:rPr>
          <w:rFonts w:ascii="Arial" w:hAnsi="Arial" w:cs="Arial"/>
          <w:spacing w:val="8"/>
          <w:sz w:val="16"/>
          <w:szCs w:val="16"/>
        </w:rPr>
        <w:t xml:space="preserve"> </w:t>
      </w:r>
      <w:r w:rsidRPr="00286268">
        <w:rPr>
          <w:rFonts w:ascii="Arial" w:hAnsi="Arial" w:cs="Arial"/>
          <w:spacing w:val="-1"/>
          <w:sz w:val="16"/>
          <w:szCs w:val="16"/>
        </w:rPr>
        <w:t>porcentaje</w:t>
      </w:r>
      <w:r w:rsidRPr="00286268">
        <w:rPr>
          <w:rFonts w:ascii="Arial" w:hAnsi="Arial" w:cs="Arial"/>
          <w:spacing w:val="9"/>
          <w:sz w:val="16"/>
          <w:szCs w:val="16"/>
        </w:rPr>
        <w:t xml:space="preserve"> </w:t>
      </w:r>
      <w:r w:rsidRPr="00286268">
        <w:rPr>
          <w:rFonts w:ascii="Arial" w:hAnsi="Arial" w:cs="Arial"/>
          <w:sz w:val="16"/>
          <w:szCs w:val="16"/>
        </w:rPr>
        <w:t>que</w:t>
      </w:r>
      <w:r w:rsidRPr="00286268">
        <w:rPr>
          <w:rFonts w:ascii="Arial" w:hAnsi="Arial" w:cs="Arial"/>
          <w:spacing w:val="8"/>
          <w:sz w:val="16"/>
          <w:szCs w:val="16"/>
        </w:rPr>
        <w:t xml:space="preserve"> </w:t>
      </w:r>
      <w:r w:rsidRPr="00286268">
        <w:rPr>
          <w:rFonts w:ascii="Arial" w:hAnsi="Arial" w:cs="Arial"/>
          <w:spacing w:val="-1"/>
          <w:sz w:val="16"/>
          <w:szCs w:val="16"/>
        </w:rPr>
        <w:t>corresponderá</w:t>
      </w:r>
      <w:r w:rsidRPr="00286268">
        <w:rPr>
          <w:rFonts w:ascii="Arial" w:hAnsi="Arial" w:cs="Arial"/>
          <w:spacing w:val="14"/>
          <w:sz w:val="16"/>
          <w:szCs w:val="16"/>
        </w:rPr>
        <w:t xml:space="preserve"> </w:t>
      </w:r>
      <w:r w:rsidRPr="00286268">
        <w:rPr>
          <w:rFonts w:ascii="Arial" w:hAnsi="Arial" w:cs="Arial"/>
          <w:sz w:val="16"/>
          <w:szCs w:val="16"/>
        </w:rPr>
        <w:t>a</w:t>
      </w:r>
      <w:r w:rsidRPr="00286268">
        <w:rPr>
          <w:rFonts w:ascii="Arial" w:hAnsi="Arial" w:cs="Arial"/>
          <w:spacing w:val="13"/>
          <w:sz w:val="16"/>
          <w:szCs w:val="16"/>
        </w:rPr>
        <w:t xml:space="preserve"> </w:t>
      </w:r>
      <w:r w:rsidRPr="00286268">
        <w:rPr>
          <w:rFonts w:ascii="Arial" w:hAnsi="Arial" w:cs="Arial"/>
          <w:spacing w:val="-1"/>
          <w:sz w:val="16"/>
          <w:szCs w:val="16"/>
        </w:rPr>
        <w:t>cada</w:t>
      </w:r>
      <w:r w:rsidRPr="00286268">
        <w:rPr>
          <w:rFonts w:ascii="Arial" w:hAnsi="Arial" w:cs="Arial"/>
          <w:spacing w:val="9"/>
          <w:sz w:val="16"/>
          <w:szCs w:val="16"/>
        </w:rPr>
        <w:t xml:space="preserve"> </w:t>
      </w:r>
      <w:r w:rsidRPr="00286268">
        <w:rPr>
          <w:rFonts w:ascii="Arial" w:hAnsi="Arial" w:cs="Arial"/>
          <w:spacing w:val="-1"/>
          <w:sz w:val="16"/>
          <w:szCs w:val="16"/>
        </w:rPr>
        <w:t>uno,</w:t>
      </w:r>
      <w:r w:rsidRPr="00286268">
        <w:rPr>
          <w:rFonts w:ascii="Arial" w:hAnsi="Arial" w:cs="Arial"/>
          <w:spacing w:val="10"/>
          <w:sz w:val="16"/>
          <w:szCs w:val="16"/>
        </w:rPr>
        <w:t xml:space="preserve"> </w:t>
      </w:r>
      <w:r w:rsidRPr="00286268">
        <w:rPr>
          <w:rFonts w:ascii="Arial" w:hAnsi="Arial" w:cs="Arial"/>
          <w:sz w:val="16"/>
          <w:szCs w:val="16"/>
        </w:rPr>
        <w:t>según</w:t>
      </w:r>
      <w:r w:rsidRPr="00286268">
        <w:rPr>
          <w:rFonts w:ascii="Arial" w:hAnsi="Arial" w:cs="Arial"/>
          <w:spacing w:val="9"/>
          <w:sz w:val="16"/>
          <w:szCs w:val="16"/>
        </w:rPr>
        <w:t xml:space="preserve"> </w:t>
      </w:r>
      <w:r w:rsidRPr="00286268">
        <w:rPr>
          <w:rFonts w:ascii="Arial" w:hAnsi="Arial" w:cs="Arial"/>
          <w:sz w:val="16"/>
          <w:szCs w:val="16"/>
        </w:rPr>
        <w:t>su</w:t>
      </w:r>
      <w:r w:rsidRPr="00286268">
        <w:rPr>
          <w:rFonts w:ascii="Arial" w:hAnsi="Arial" w:cs="Arial"/>
          <w:spacing w:val="14"/>
          <w:sz w:val="16"/>
          <w:szCs w:val="16"/>
        </w:rPr>
        <w:t xml:space="preserve"> </w:t>
      </w:r>
      <w:r w:rsidRPr="00286268">
        <w:rPr>
          <w:rFonts w:ascii="Arial" w:hAnsi="Arial" w:cs="Arial"/>
          <w:spacing w:val="-1"/>
          <w:sz w:val="16"/>
          <w:szCs w:val="16"/>
        </w:rPr>
        <w:t>importancia.</w:t>
      </w:r>
      <w:r w:rsidRPr="00286268">
        <w:rPr>
          <w:rFonts w:ascii="Arial" w:hAnsi="Arial" w:cs="Arial"/>
          <w:spacing w:val="10"/>
          <w:sz w:val="16"/>
          <w:szCs w:val="16"/>
        </w:rPr>
        <w:t xml:space="preserve"> </w:t>
      </w:r>
      <w:r w:rsidRPr="00286268">
        <w:rPr>
          <w:rFonts w:ascii="Arial" w:hAnsi="Arial" w:cs="Arial"/>
          <w:sz w:val="16"/>
          <w:szCs w:val="16"/>
        </w:rPr>
        <w:t>De</w:t>
      </w:r>
      <w:r w:rsidRPr="00286268">
        <w:rPr>
          <w:rFonts w:ascii="Arial" w:hAnsi="Arial" w:cs="Arial"/>
          <w:spacing w:val="14"/>
          <w:sz w:val="16"/>
          <w:szCs w:val="16"/>
        </w:rPr>
        <w:t xml:space="preserve"> </w:t>
      </w:r>
      <w:r w:rsidRPr="00286268">
        <w:rPr>
          <w:rFonts w:ascii="Arial" w:hAnsi="Arial" w:cs="Arial"/>
          <w:spacing w:val="-2"/>
          <w:sz w:val="16"/>
          <w:szCs w:val="16"/>
        </w:rPr>
        <w:t>ser</w:t>
      </w:r>
      <w:r w:rsidRPr="00286268">
        <w:rPr>
          <w:rFonts w:ascii="Arial" w:hAnsi="Arial" w:cs="Arial"/>
          <w:spacing w:val="12"/>
          <w:sz w:val="16"/>
          <w:szCs w:val="16"/>
        </w:rPr>
        <w:t xml:space="preserve"> </w:t>
      </w:r>
      <w:r w:rsidRPr="00286268">
        <w:rPr>
          <w:rFonts w:ascii="Arial" w:hAnsi="Arial" w:cs="Arial"/>
          <w:spacing w:val="-1"/>
          <w:sz w:val="16"/>
          <w:szCs w:val="16"/>
        </w:rPr>
        <w:t>necesario</w:t>
      </w:r>
      <w:r w:rsidRPr="00286268">
        <w:rPr>
          <w:rFonts w:ascii="Arial" w:hAnsi="Arial" w:cs="Arial"/>
          <w:spacing w:val="80"/>
          <w:sz w:val="16"/>
          <w:szCs w:val="16"/>
        </w:rPr>
        <w:t xml:space="preserve"> </w:t>
      </w:r>
      <w:r w:rsidRPr="00286268">
        <w:rPr>
          <w:rFonts w:ascii="Arial" w:hAnsi="Arial" w:cs="Arial"/>
          <w:sz w:val="16"/>
          <w:szCs w:val="16"/>
        </w:rPr>
        <w:t>se</w:t>
      </w:r>
      <w:r w:rsidRPr="00286268">
        <w:rPr>
          <w:rFonts w:ascii="Arial" w:hAnsi="Arial" w:cs="Arial"/>
          <w:spacing w:val="57"/>
          <w:sz w:val="16"/>
          <w:szCs w:val="16"/>
        </w:rPr>
        <w:t xml:space="preserve"> </w:t>
      </w:r>
      <w:r w:rsidRPr="00286268">
        <w:rPr>
          <w:rFonts w:ascii="Arial" w:hAnsi="Arial" w:cs="Arial"/>
          <w:spacing w:val="-1"/>
          <w:sz w:val="16"/>
          <w:szCs w:val="16"/>
        </w:rPr>
        <w:t>ajustará</w:t>
      </w:r>
      <w:r w:rsidRPr="00286268">
        <w:rPr>
          <w:rFonts w:ascii="Arial" w:hAnsi="Arial" w:cs="Arial"/>
          <w:spacing w:val="57"/>
          <w:sz w:val="16"/>
          <w:szCs w:val="16"/>
        </w:rPr>
        <w:t xml:space="preserve"> </w:t>
      </w:r>
      <w:r w:rsidRPr="00286268">
        <w:rPr>
          <w:rFonts w:ascii="Arial" w:hAnsi="Arial" w:cs="Arial"/>
          <w:sz w:val="16"/>
          <w:szCs w:val="16"/>
        </w:rPr>
        <w:t>a</w:t>
      </w:r>
      <w:r w:rsidRPr="00286268">
        <w:rPr>
          <w:rFonts w:ascii="Arial" w:hAnsi="Arial" w:cs="Arial"/>
          <w:spacing w:val="57"/>
          <w:sz w:val="16"/>
          <w:szCs w:val="16"/>
        </w:rPr>
        <w:t xml:space="preserve"> </w:t>
      </w:r>
      <w:r w:rsidRPr="00286268">
        <w:rPr>
          <w:rFonts w:ascii="Arial" w:hAnsi="Arial" w:cs="Arial"/>
          <w:spacing w:val="-1"/>
          <w:sz w:val="16"/>
          <w:szCs w:val="16"/>
        </w:rPr>
        <w:t>las</w:t>
      </w:r>
      <w:r w:rsidRPr="00286268">
        <w:rPr>
          <w:rFonts w:ascii="Arial" w:hAnsi="Arial" w:cs="Arial"/>
          <w:spacing w:val="60"/>
          <w:sz w:val="16"/>
          <w:szCs w:val="16"/>
        </w:rPr>
        <w:t xml:space="preserve"> </w:t>
      </w:r>
      <w:r w:rsidRPr="00286268">
        <w:rPr>
          <w:rFonts w:ascii="Arial" w:hAnsi="Arial" w:cs="Arial"/>
          <w:sz w:val="16"/>
          <w:szCs w:val="16"/>
        </w:rPr>
        <w:t>observaciones</w:t>
      </w:r>
      <w:r w:rsidRPr="00286268">
        <w:rPr>
          <w:rFonts w:ascii="Arial" w:hAnsi="Arial" w:cs="Arial"/>
          <w:spacing w:val="55"/>
          <w:sz w:val="16"/>
          <w:szCs w:val="16"/>
        </w:rPr>
        <w:t xml:space="preserve"> </w:t>
      </w:r>
      <w:r w:rsidRPr="00286268">
        <w:rPr>
          <w:rFonts w:ascii="Arial" w:hAnsi="Arial" w:cs="Arial"/>
          <w:sz w:val="16"/>
          <w:szCs w:val="16"/>
        </w:rPr>
        <w:t>del</w:t>
      </w:r>
      <w:r w:rsidRPr="00286268">
        <w:rPr>
          <w:rFonts w:ascii="Arial" w:hAnsi="Arial" w:cs="Arial"/>
          <w:spacing w:val="52"/>
          <w:sz w:val="16"/>
          <w:szCs w:val="16"/>
        </w:rPr>
        <w:t xml:space="preserve"> </w:t>
      </w:r>
      <w:r w:rsidRPr="00286268">
        <w:rPr>
          <w:rFonts w:ascii="Arial" w:hAnsi="Arial" w:cs="Arial"/>
          <w:spacing w:val="-1"/>
          <w:sz w:val="16"/>
          <w:szCs w:val="16"/>
        </w:rPr>
        <w:t>Director</w:t>
      </w:r>
      <w:r w:rsidRPr="00286268">
        <w:rPr>
          <w:rFonts w:ascii="Arial" w:hAnsi="Arial" w:cs="Arial"/>
          <w:spacing w:val="55"/>
          <w:sz w:val="16"/>
          <w:szCs w:val="16"/>
        </w:rPr>
        <w:t xml:space="preserve"> </w:t>
      </w:r>
      <w:r w:rsidRPr="00286268">
        <w:rPr>
          <w:rFonts w:ascii="Arial" w:hAnsi="Arial" w:cs="Arial"/>
          <w:spacing w:val="-1"/>
          <w:sz w:val="16"/>
          <w:szCs w:val="16"/>
        </w:rPr>
        <w:t>Ejecutivo</w:t>
      </w:r>
      <w:r w:rsidRPr="00286268">
        <w:rPr>
          <w:rFonts w:ascii="Arial" w:hAnsi="Arial" w:cs="Arial"/>
          <w:spacing w:val="57"/>
          <w:sz w:val="16"/>
          <w:szCs w:val="16"/>
        </w:rPr>
        <w:t xml:space="preserve"> </w:t>
      </w:r>
      <w:r w:rsidRPr="00286268">
        <w:rPr>
          <w:rFonts w:ascii="Arial" w:hAnsi="Arial" w:cs="Arial"/>
          <w:sz w:val="16"/>
          <w:szCs w:val="16"/>
        </w:rPr>
        <w:t>de</w:t>
      </w:r>
      <w:r w:rsidRPr="00286268">
        <w:rPr>
          <w:rFonts w:ascii="Arial" w:hAnsi="Arial" w:cs="Arial"/>
          <w:spacing w:val="57"/>
          <w:sz w:val="16"/>
          <w:szCs w:val="16"/>
        </w:rPr>
        <w:t xml:space="preserve"> </w:t>
      </w:r>
      <w:r w:rsidRPr="00286268">
        <w:rPr>
          <w:rFonts w:ascii="Arial" w:hAnsi="Arial" w:cs="Arial"/>
          <w:spacing w:val="-1"/>
          <w:sz w:val="16"/>
          <w:szCs w:val="16"/>
        </w:rPr>
        <w:t>Administración</w:t>
      </w:r>
      <w:r w:rsidRPr="00286268">
        <w:rPr>
          <w:rFonts w:ascii="Arial" w:hAnsi="Arial" w:cs="Arial"/>
          <w:spacing w:val="57"/>
          <w:sz w:val="16"/>
          <w:szCs w:val="16"/>
        </w:rPr>
        <w:t xml:space="preserve"> </w:t>
      </w:r>
      <w:r w:rsidRPr="00286268">
        <w:rPr>
          <w:rFonts w:ascii="Arial" w:hAnsi="Arial" w:cs="Arial"/>
          <w:spacing w:val="-1"/>
          <w:sz w:val="16"/>
          <w:szCs w:val="16"/>
        </w:rPr>
        <w:t>Judicial,</w:t>
      </w:r>
      <w:r w:rsidRPr="00286268">
        <w:rPr>
          <w:rFonts w:ascii="Arial" w:hAnsi="Arial" w:cs="Arial"/>
          <w:spacing w:val="67"/>
          <w:sz w:val="16"/>
          <w:szCs w:val="16"/>
        </w:rPr>
        <w:t xml:space="preserve"> </w:t>
      </w:r>
      <w:r w:rsidRPr="00286268">
        <w:rPr>
          <w:rFonts w:ascii="Arial" w:hAnsi="Arial" w:cs="Arial"/>
          <w:spacing w:val="-1"/>
          <w:sz w:val="16"/>
          <w:szCs w:val="16"/>
        </w:rPr>
        <w:t xml:space="preserve">quien </w:t>
      </w:r>
      <w:r w:rsidRPr="00286268">
        <w:rPr>
          <w:rFonts w:ascii="Arial" w:hAnsi="Arial" w:cs="Arial"/>
          <w:spacing w:val="-2"/>
          <w:sz w:val="16"/>
          <w:szCs w:val="16"/>
        </w:rPr>
        <w:t>lo</w:t>
      </w:r>
      <w:r w:rsidRPr="00286268">
        <w:rPr>
          <w:rFonts w:ascii="Arial" w:hAnsi="Arial" w:cs="Arial"/>
          <w:sz w:val="16"/>
          <w:szCs w:val="16"/>
        </w:rPr>
        <w:t xml:space="preserve"> aprobará.</w:t>
      </w:r>
    </w:p>
    <w:p w:rsidR="00286268" w:rsidRPr="00286268" w:rsidRDefault="00286268" w:rsidP="00A72D23">
      <w:pPr>
        <w:ind w:left="375"/>
        <w:rPr>
          <w:rFonts w:ascii="Arial" w:eastAsia="Arial" w:hAnsi="Arial" w:cs="Arial"/>
          <w:sz w:val="16"/>
          <w:szCs w:val="16"/>
        </w:rPr>
      </w:pPr>
    </w:p>
    <w:p w:rsidR="00286268" w:rsidRPr="00286268" w:rsidRDefault="00286268" w:rsidP="00A72D23">
      <w:pPr>
        <w:pStyle w:val="Textoindependiente"/>
        <w:spacing w:after="0"/>
        <w:ind w:left="375"/>
        <w:jc w:val="both"/>
        <w:rPr>
          <w:rFonts w:ascii="Arial" w:hAnsi="Arial" w:cs="Arial"/>
          <w:sz w:val="16"/>
          <w:szCs w:val="16"/>
        </w:rPr>
      </w:pPr>
      <w:r w:rsidRPr="00286268">
        <w:rPr>
          <w:rFonts w:ascii="Arial" w:hAnsi="Arial" w:cs="Arial"/>
          <w:sz w:val="16"/>
          <w:szCs w:val="16"/>
        </w:rPr>
        <w:t>De</w:t>
      </w:r>
      <w:r w:rsidRPr="00286268">
        <w:rPr>
          <w:rFonts w:ascii="Arial" w:hAnsi="Arial" w:cs="Arial"/>
          <w:spacing w:val="-1"/>
          <w:sz w:val="16"/>
          <w:szCs w:val="16"/>
        </w:rPr>
        <w:t xml:space="preserve"> esta</w:t>
      </w:r>
      <w:r w:rsidRPr="00286268">
        <w:rPr>
          <w:rFonts w:ascii="Arial" w:hAnsi="Arial" w:cs="Arial"/>
          <w:sz w:val="16"/>
          <w:szCs w:val="16"/>
        </w:rPr>
        <w:t xml:space="preserve"> forma,</w:t>
      </w:r>
      <w:r w:rsidRPr="00286268">
        <w:rPr>
          <w:rFonts w:ascii="Arial" w:hAnsi="Arial" w:cs="Arial"/>
          <w:spacing w:val="-4"/>
          <w:sz w:val="16"/>
          <w:szCs w:val="16"/>
        </w:rPr>
        <w:t xml:space="preserve"> </w:t>
      </w:r>
      <w:r w:rsidRPr="00286268">
        <w:rPr>
          <w:rFonts w:ascii="Arial" w:hAnsi="Arial" w:cs="Arial"/>
          <w:spacing w:val="-2"/>
          <w:sz w:val="16"/>
          <w:szCs w:val="16"/>
        </w:rPr>
        <w:t>la</w:t>
      </w:r>
      <w:r w:rsidRPr="00286268">
        <w:rPr>
          <w:rFonts w:ascii="Arial" w:hAnsi="Arial" w:cs="Arial"/>
          <w:sz w:val="16"/>
          <w:szCs w:val="16"/>
        </w:rPr>
        <w:t xml:space="preserve"> </w:t>
      </w:r>
      <w:r w:rsidRPr="00286268">
        <w:rPr>
          <w:rFonts w:ascii="Arial" w:hAnsi="Arial" w:cs="Arial"/>
          <w:spacing w:val="-1"/>
          <w:sz w:val="16"/>
          <w:szCs w:val="16"/>
        </w:rPr>
        <w:t xml:space="preserve">calificación </w:t>
      </w:r>
      <w:r w:rsidRPr="00286268">
        <w:rPr>
          <w:rFonts w:ascii="Arial" w:hAnsi="Arial" w:cs="Arial"/>
          <w:sz w:val="16"/>
          <w:szCs w:val="16"/>
        </w:rPr>
        <w:t>del</w:t>
      </w:r>
      <w:r w:rsidRPr="00286268">
        <w:rPr>
          <w:rFonts w:ascii="Arial" w:hAnsi="Arial" w:cs="Arial"/>
          <w:spacing w:val="-5"/>
          <w:sz w:val="16"/>
          <w:szCs w:val="16"/>
        </w:rPr>
        <w:t xml:space="preserve"> </w:t>
      </w:r>
      <w:r w:rsidRPr="00286268">
        <w:rPr>
          <w:rFonts w:ascii="Arial" w:hAnsi="Arial" w:cs="Arial"/>
          <w:spacing w:val="-1"/>
          <w:sz w:val="16"/>
          <w:szCs w:val="16"/>
        </w:rPr>
        <w:t>factor</w:t>
      </w:r>
      <w:r w:rsidRPr="00286268">
        <w:rPr>
          <w:rFonts w:ascii="Arial" w:hAnsi="Arial" w:cs="Arial"/>
          <w:spacing w:val="-3"/>
          <w:sz w:val="16"/>
          <w:szCs w:val="16"/>
        </w:rPr>
        <w:t xml:space="preserve"> </w:t>
      </w:r>
      <w:r w:rsidRPr="00286268">
        <w:rPr>
          <w:rFonts w:ascii="Arial" w:hAnsi="Arial" w:cs="Arial"/>
          <w:spacing w:val="-1"/>
          <w:sz w:val="16"/>
          <w:szCs w:val="16"/>
        </w:rPr>
        <w:t>eficiencia</w:t>
      </w:r>
      <w:r w:rsidRPr="00286268">
        <w:rPr>
          <w:rFonts w:ascii="Arial" w:hAnsi="Arial" w:cs="Arial"/>
          <w:sz w:val="16"/>
          <w:szCs w:val="16"/>
        </w:rPr>
        <w:t xml:space="preserve"> o </w:t>
      </w:r>
      <w:r w:rsidRPr="00286268">
        <w:rPr>
          <w:rFonts w:ascii="Arial" w:hAnsi="Arial" w:cs="Arial"/>
          <w:spacing w:val="-1"/>
          <w:sz w:val="16"/>
          <w:szCs w:val="16"/>
        </w:rPr>
        <w:t>rendimiento corresponderá</w:t>
      </w:r>
      <w:r w:rsidRPr="00286268">
        <w:rPr>
          <w:rFonts w:ascii="Arial" w:hAnsi="Arial" w:cs="Arial"/>
          <w:sz w:val="16"/>
          <w:szCs w:val="16"/>
        </w:rPr>
        <w:t xml:space="preserve"> a:</w:t>
      </w:r>
    </w:p>
    <w:p w:rsidR="00286268" w:rsidRPr="00286268" w:rsidRDefault="00286268" w:rsidP="00A72D23">
      <w:pPr>
        <w:ind w:left="360"/>
        <w:rPr>
          <w:rFonts w:ascii="Arial" w:eastAsia="Arial" w:hAnsi="Arial" w:cs="Arial"/>
          <w:sz w:val="16"/>
          <w:szCs w:val="16"/>
        </w:rPr>
      </w:pPr>
    </w:p>
    <w:p w:rsidR="00286268" w:rsidRPr="00286268" w:rsidRDefault="00286268" w:rsidP="00A72D23">
      <w:pPr>
        <w:pStyle w:val="Textoindependiente"/>
        <w:widowControl w:val="0"/>
        <w:numPr>
          <w:ilvl w:val="0"/>
          <w:numId w:val="19"/>
        </w:numPr>
        <w:tabs>
          <w:tab w:val="left" w:pos="1114"/>
        </w:tabs>
        <w:overflowPunct/>
        <w:autoSpaceDE/>
        <w:autoSpaceDN/>
        <w:adjustRightInd/>
        <w:spacing w:after="0"/>
        <w:ind w:left="720" w:right="130"/>
        <w:jc w:val="left"/>
        <w:textAlignment w:val="auto"/>
        <w:rPr>
          <w:rFonts w:ascii="Arial" w:hAnsi="Arial" w:cs="Arial"/>
          <w:sz w:val="16"/>
          <w:szCs w:val="16"/>
        </w:rPr>
      </w:pPr>
      <w:r w:rsidRPr="00286268">
        <w:rPr>
          <w:rFonts w:ascii="Arial" w:hAnsi="Arial" w:cs="Arial"/>
          <w:spacing w:val="-1"/>
          <w:sz w:val="16"/>
          <w:szCs w:val="16"/>
        </w:rPr>
        <w:t>Presentación</w:t>
      </w:r>
      <w:r w:rsidRPr="00286268">
        <w:rPr>
          <w:rFonts w:ascii="Arial" w:hAnsi="Arial" w:cs="Arial"/>
          <w:spacing w:val="23"/>
          <w:sz w:val="16"/>
          <w:szCs w:val="16"/>
        </w:rPr>
        <w:t xml:space="preserve"> </w:t>
      </w:r>
      <w:r w:rsidRPr="00286268">
        <w:rPr>
          <w:rFonts w:ascii="Arial" w:hAnsi="Arial" w:cs="Arial"/>
          <w:spacing w:val="-1"/>
          <w:sz w:val="16"/>
          <w:szCs w:val="16"/>
        </w:rPr>
        <w:t>del</w:t>
      </w:r>
      <w:r w:rsidRPr="00286268">
        <w:rPr>
          <w:rFonts w:ascii="Arial" w:hAnsi="Arial" w:cs="Arial"/>
          <w:spacing w:val="18"/>
          <w:sz w:val="16"/>
          <w:szCs w:val="16"/>
        </w:rPr>
        <w:t xml:space="preserve"> </w:t>
      </w:r>
      <w:r w:rsidRPr="00286268">
        <w:rPr>
          <w:rFonts w:ascii="Arial" w:hAnsi="Arial" w:cs="Arial"/>
          <w:spacing w:val="-1"/>
          <w:sz w:val="16"/>
          <w:szCs w:val="16"/>
        </w:rPr>
        <w:t>plan</w:t>
      </w:r>
      <w:r w:rsidRPr="00286268">
        <w:rPr>
          <w:rFonts w:ascii="Arial" w:hAnsi="Arial" w:cs="Arial"/>
          <w:spacing w:val="23"/>
          <w:sz w:val="16"/>
          <w:szCs w:val="16"/>
        </w:rPr>
        <w:t xml:space="preserve"> </w:t>
      </w:r>
      <w:r w:rsidRPr="00286268">
        <w:rPr>
          <w:rFonts w:ascii="Arial" w:hAnsi="Arial" w:cs="Arial"/>
          <w:sz w:val="16"/>
          <w:szCs w:val="16"/>
        </w:rPr>
        <w:t>de</w:t>
      </w:r>
      <w:r w:rsidRPr="00286268">
        <w:rPr>
          <w:rFonts w:ascii="Arial" w:hAnsi="Arial" w:cs="Arial"/>
          <w:spacing w:val="23"/>
          <w:sz w:val="16"/>
          <w:szCs w:val="16"/>
        </w:rPr>
        <w:t xml:space="preserve"> </w:t>
      </w:r>
      <w:r w:rsidRPr="00286268">
        <w:rPr>
          <w:rFonts w:ascii="Arial" w:hAnsi="Arial" w:cs="Arial"/>
          <w:spacing w:val="-1"/>
          <w:sz w:val="16"/>
          <w:szCs w:val="16"/>
        </w:rPr>
        <w:t>gestión</w:t>
      </w:r>
      <w:r w:rsidRPr="00286268">
        <w:rPr>
          <w:rFonts w:ascii="Arial" w:hAnsi="Arial" w:cs="Arial"/>
          <w:spacing w:val="23"/>
          <w:sz w:val="16"/>
          <w:szCs w:val="16"/>
        </w:rPr>
        <w:t xml:space="preserve"> </w:t>
      </w:r>
      <w:r w:rsidRPr="00286268">
        <w:rPr>
          <w:rFonts w:ascii="Arial" w:hAnsi="Arial" w:cs="Arial"/>
          <w:spacing w:val="-1"/>
          <w:sz w:val="16"/>
          <w:szCs w:val="16"/>
        </w:rPr>
        <w:t>para</w:t>
      </w:r>
      <w:r w:rsidRPr="00286268">
        <w:rPr>
          <w:rFonts w:ascii="Arial" w:hAnsi="Arial" w:cs="Arial"/>
          <w:spacing w:val="23"/>
          <w:sz w:val="16"/>
          <w:szCs w:val="16"/>
        </w:rPr>
        <w:t xml:space="preserve"> </w:t>
      </w:r>
      <w:r w:rsidRPr="00286268">
        <w:rPr>
          <w:rFonts w:ascii="Arial" w:hAnsi="Arial" w:cs="Arial"/>
          <w:spacing w:val="3"/>
          <w:sz w:val="16"/>
          <w:szCs w:val="16"/>
        </w:rPr>
        <w:t>el</w:t>
      </w:r>
      <w:r w:rsidRPr="00286268">
        <w:rPr>
          <w:rFonts w:ascii="Arial" w:hAnsi="Arial" w:cs="Arial"/>
          <w:spacing w:val="19"/>
          <w:sz w:val="16"/>
          <w:szCs w:val="16"/>
        </w:rPr>
        <w:t xml:space="preserve"> </w:t>
      </w:r>
      <w:r w:rsidRPr="00286268">
        <w:rPr>
          <w:rFonts w:ascii="Arial" w:hAnsi="Arial" w:cs="Arial"/>
          <w:spacing w:val="-1"/>
          <w:sz w:val="16"/>
          <w:szCs w:val="16"/>
        </w:rPr>
        <w:t>respectivo</w:t>
      </w:r>
      <w:r w:rsidRPr="00286268">
        <w:rPr>
          <w:rFonts w:ascii="Arial" w:hAnsi="Arial" w:cs="Arial"/>
          <w:spacing w:val="23"/>
          <w:sz w:val="16"/>
          <w:szCs w:val="16"/>
        </w:rPr>
        <w:t xml:space="preserve"> </w:t>
      </w:r>
      <w:r w:rsidRPr="00286268">
        <w:rPr>
          <w:rFonts w:ascii="Arial" w:hAnsi="Arial" w:cs="Arial"/>
          <w:spacing w:val="-1"/>
          <w:sz w:val="16"/>
          <w:szCs w:val="16"/>
        </w:rPr>
        <w:t>período</w:t>
      </w:r>
      <w:r w:rsidRPr="00286268">
        <w:rPr>
          <w:rFonts w:ascii="Arial" w:hAnsi="Arial" w:cs="Arial"/>
          <w:spacing w:val="23"/>
          <w:sz w:val="16"/>
          <w:szCs w:val="16"/>
        </w:rPr>
        <w:t xml:space="preserve"> </w:t>
      </w:r>
      <w:r w:rsidRPr="00286268">
        <w:rPr>
          <w:rFonts w:ascii="Arial" w:hAnsi="Arial" w:cs="Arial"/>
          <w:sz w:val="16"/>
          <w:szCs w:val="16"/>
        </w:rPr>
        <w:t>de</w:t>
      </w:r>
      <w:r w:rsidRPr="00286268">
        <w:rPr>
          <w:rFonts w:ascii="Arial" w:hAnsi="Arial" w:cs="Arial"/>
          <w:spacing w:val="23"/>
          <w:sz w:val="16"/>
          <w:szCs w:val="16"/>
        </w:rPr>
        <w:t xml:space="preserve"> </w:t>
      </w:r>
      <w:r w:rsidRPr="00286268">
        <w:rPr>
          <w:rFonts w:ascii="Arial" w:hAnsi="Arial" w:cs="Arial"/>
          <w:spacing w:val="-1"/>
          <w:sz w:val="16"/>
          <w:szCs w:val="16"/>
        </w:rPr>
        <w:t>evaluación,</w:t>
      </w:r>
      <w:r w:rsidRPr="00286268">
        <w:rPr>
          <w:rFonts w:ascii="Arial" w:hAnsi="Arial" w:cs="Arial"/>
          <w:spacing w:val="69"/>
          <w:sz w:val="16"/>
          <w:szCs w:val="16"/>
        </w:rPr>
        <w:t xml:space="preserve"> </w:t>
      </w:r>
      <w:r w:rsidRPr="00286268">
        <w:rPr>
          <w:rFonts w:ascii="Arial" w:hAnsi="Arial" w:cs="Arial"/>
          <w:spacing w:val="-1"/>
          <w:sz w:val="16"/>
          <w:szCs w:val="16"/>
        </w:rPr>
        <w:t>incluyendo objetivos,</w:t>
      </w:r>
      <w:r w:rsidRPr="00286268">
        <w:rPr>
          <w:rFonts w:ascii="Arial" w:hAnsi="Arial" w:cs="Arial"/>
          <w:spacing w:val="-3"/>
          <w:sz w:val="16"/>
          <w:szCs w:val="16"/>
        </w:rPr>
        <w:t xml:space="preserve"> </w:t>
      </w:r>
      <w:r w:rsidRPr="00286268">
        <w:rPr>
          <w:rFonts w:ascii="Arial" w:hAnsi="Arial" w:cs="Arial"/>
          <w:sz w:val="16"/>
          <w:szCs w:val="16"/>
        </w:rPr>
        <w:t>metas,</w:t>
      </w:r>
      <w:r w:rsidRPr="00286268">
        <w:rPr>
          <w:rFonts w:ascii="Arial" w:hAnsi="Arial" w:cs="Arial"/>
          <w:spacing w:val="-4"/>
          <w:sz w:val="16"/>
          <w:szCs w:val="16"/>
        </w:rPr>
        <w:t xml:space="preserve"> </w:t>
      </w:r>
      <w:r w:rsidRPr="00286268">
        <w:rPr>
          <w:rFonts w:ascii="Arial" w:hAnsi="Arial" w:cs="Arial"/>
          <w:spacing w:val="-1"/>
          <w:sz w:val="16"/>
          <w:szCs w:val="16"/>
        </w:rPr>
        <w:t>indicadores</w:t>
      </w:r>
      <w:r w:rsidRPr="00286268">
        <w:rPr>
          <w:rFonts w:ascii="Arial" w:hAnsi="Arial" w:cs="Arial"/>
          <w:sz w:val="16"/>
          <w:szCs w:val="16"/>
        </w:rPr>
        <w:t xml:space="preserve"> y</w:t>
      </w:r>
      <w:r w:rsidRPr="00286268">
        <w:rPr>
          <w:rFonts w:ascii="Arial" w:hAnsi="Arial" w:cs="Arial"/>
          <w:spacing w:val="-7"/>
          <w:sz w:val="16"/>
          <w:szCs w:val="16"/>
        </w:rPr>
        <w:t xml:space="preserve"> </w:t>
      </w:r>
      <w:r w:rsidRPr="00286268">
        <w:rPr>
          <w:rFonts w:ascii="Arial" w:hAnsi="Arial" w:cs="Arial"/>
          <w:sz w:val="16"/>
          <w:szCs w:val="16"/>
        </w:rPr>
        <w:t>responsables.</w:t>
      </w:r>
      <w:r w:rsidRPr="00286268">
        <w:rPr>
          <w:rFonts w:ascii="Arial" w:hAnsi="Arial" w:cs="Arial"/>
          <w:spacing w:val="-2"/>
          <w:sz w:val="16"/>
          <w:szCs w:val="16"/>
        </w:rPr>
        <w:t xml:space="preserve"> </w:t>
      </w:r>
      <w:r w:rsidRPr="00286268">
        <w:rPr>
          <w:rStyle w:val="Ninguno"/>
          <w:rFonts w:ascii="Arial" w:hAnsi="Arial" w:cs="Arial"/>
          <w:b/>
          <w:sz w:val="16"/>
          <w:szCs w:val="16"/>
          <w:u w:color="FF0000"/>
          <w:lang w:val="es-ES_tradnl"/>
        </w:rPr>
        <w:t>En la casilla registre de 0 a</w:t>
      </w:r>
      <w:r w:rsidRPr="00286268">
        <w:rPr>
          <w:rFonts w:ascii="Arial" w:hAnsi="Arial" w:cs="Arial"/>
          <w:b/>
          <w:spacing w:val="-1"/>
          <w:sz w:val="16"/>
          <w:szCs w:val="16"/>
        </w:rPr>
        <w:t xml:space="preserve"> </w:t>
      </w:r>
      <w:r w:rsidRPr="00286268">
        <w:rPr>
          <w:rFonts w:ascii="Arial" w:hAnsi="Arial" w:cs="Arial"/>
          <w:b/>
          <w:spacing w:val="-2"/>
          <w:sz w:val="16"/>
          <w:szCs w:val="16"/>
        </w:rPr>
        <w:t>13</w:t>
      </w:r>
      <w:r w:rsidRPr="00286268">
        <w:rPr>
          <w:rFonts w:ascii="Arial" w:hAnsi="Arial" w:cs="Arial"/>
          <w:b/>
          <w:sz w:val="16"/>
          <w:szCs w:val="16"/>
        </w:rPr>
        <w:t xml:space="preserve"> </w:t>
      </w:r>
      <w:r w:rsidRPr="00286268">
        <w:rPr>
          <w:rFonts w:ascii="Arial" w:hAnsi="Arial" w:cs="Arial"/>
          <w:b/>
          <w:spacing w:val="-1"/>
          <w:sz w:val="16"/>
          <w:szCs w:val="16"/>
        </w:rPr>
        <w:t>puntos.</w:t>
      </w:r>
    </w:p>
    <w:p w:rsidR="00286268" w:rsidRPr="00286268" w:rsidRDefault="00286268" w:rsidP="00A72D23">
      <w:pPr>
        <w:widowControl w:val="0"/>
        <w:numPr>
          <w:ilvl w:val="0"/>
          <w:numId w:val="19"/>
        </w:numPr>
        <w:tabs>
          <w:tab w:val="left" w:pos="1114"/>
        </w:tabs>
        <w:overflowPunct/>
        <w:autoSpaceDE/>
        <w:autoSpaceDN/>
        <w:adjustRightInd/>
        <w:ind w:left="720"/>
        <w:jc w:val="left"/>
        <w:textAlignment w:val="auto"/>
        <w:rPr>
          <w:rFonts w:ascii="Arial" w:eastAsia="Arial" w:hAnsi="Arial" w:cs="Arial"/>
          <w:sz w:val="16"/>
          <w:szCs w:val="16"/>
        </w:rPr>
      </w:pPr>
      <w:r w:rsidRPr="00286268">
        <w:rPr>
          <w:rFonts w:ascii="Arial" w:hAnsi="Arial" w:cs="Arial"/>
          <w:spacing w:val="-1"/>
          <w:sz w:val="16"/>
          <w:szCs w:val="16"/>
        </w:rPr>
        <w:t>Verificación</w:t>
      </w:r>
      <w:r w:rsidRPr="00286268">
        <w:rPr>
          <w:rFonts w:ascii="Arial" w:hAnsi="Arial" w:cs="Arial"/>
          <w:spacing w:val="3"/>
          <w:sz w:val="16"/>
          <w:szCs w:val="16"/>
        </w:rPr>
        <w:t xml:space="preserve"> </w:t>
      </w:r>
      <w:r w:rsidRPr="00286268">
        <w:rPr>
          <w:rFonts w:ascii="Arial" w:hAnsi="Arial" w:cs="Arial"/>
          <w:sz w:val="16"/>
          <w:szCs w:val="16"/>
        </w:rPr>
        <w:t>y</w:t>
      </w:r>
      <w:r w:rsidRPr="00286268">
        <w:rPr>
          <w:rFonts w:ascii="Arial" w:hAnsi="Arial" w:cs="Arial"/>
          <w:spacing w:val="-6"/>
          <w:sz w:val="16"/>
          <w:szCs w:val="16"/>
        </w:rPr>
        <w:t xml:space="preserve"> </w:t>
      </w:r>
      <w:r w:rsidRPr="00286268">
        <w:rPr>
          <w:rFonts w:ascii="Arial" w:hAnsi="Arial" w:cs="Arial"/>
          <w:spacing w:val="-1"/>
          <w:sz w:val="16"/>
          <w:szCs w:val="16"/>
        </w:rPr>
        <w:t xml:space="preserve">seguimiento </w:t>
      </w:r>
      <w:r w:rsidRPr="00286268">
        <w:rPr>
          <w:rFonts w:ascii="Arial" w:hAnsi="Arial" w:cs="Arial"/>
          <w:sz w:val="16"/>
          <w:szCs w:val="16"/>
        </w:rPr>
        <w:t>del</w:t>
      </w:r>
      <w:r w:rsidRPr="00286268">
        <w:rPr>
          <w:rFonts w:ascii="Arial" w:hAnsi="Arial" w:cs="Arial"/>
          <w:spacing w:val="-5"/>
          <w:sz w:val="16"/>
          <w:szCs w:val="16"/>
        </w:rPr>
        <w:t xml:space="preserve"> </w:t>
      </w:r>
      <w:r w:rsidRPr="00286268">
        <w:rPr>
          <w:rFonts w:ascii="Arial" w:hAnsi="Arial" w:cs="Arial"/>
          <w:spacing w:val="-1"/>
          <w:sz w:val="16"/>
          <w:szCs w:val="16"/>
        </w:rPr>
        <w:t xml:space="preserve">plan </w:t>
      </w:r>
      <w:r w:rsidRPr="00286268">
        <w:rPr>
          <w:rFonts w:ascii="Arial" w:hAnsi="Arial" w:cs="Arial"/>
          <w:sz w:val="16"/>
          <w:szCs w:val="16"/>
        </w:rPr>
        <w:t xml:space="preserve">de </w:t>
      </w:r>
      <w:r w:rsidRPr="00286268">
        <w:rPr>
          <w:rFonts w:ascii="Arial" w:hAnsi="Arial" w:cs="Arial"/>
          <w:spacing w:val="-1"/>
          <w:sz w:val="16"/>
          <w:szCs w:val="16"/>
        </w:rPr>
        <w:t>gestión.</w:t>
      </w:r>
      <w:r w:rsidRPr="00286268">
        <w:rPr>
          <w:rFonts w:ascii="Arial" w:hAnsi="Arial" w:cs="Arial"/>
          <w:spacing w:val="5"/>
          <w:sz w:val="16"/>
          <w:szCs w:val="16"/>
        </w:rPr>
        <w:t xml:space="preserve"> </w:t>
      </w:r>
      <w:r w:rsidRPr="00286268">
        <w:rPr>
          <w:rStyle w:val="Ninguno"/>
          <w:rFonts w:ascii="Arial" w:hAnsi="Arial" w:cs="Arial"/>
          <w:b/>
          <w:sz w:val="16"/>
          <w:szCs w:val="16"/>
          <w:u w:color="FF0000"/>
          <w:lang w:val="es-ES_tradnl"/>
        </w:rPr>
        <w:t>En la casilla registre de 0 a</w:t>
      </w:r>
      <w:r w:rsidRPr="00286268">
        <w:rPr>
          <w:rFonts w:ascii="Arial" w:hAnsi="Arial" w:cs="Arial"/>
          <w:b/>
          <w:sz w:val="16"/>
          <w:szCs w:val="16"/>
        </w:rPr>
        <w:t xml:space="preserve"> 10</w:t>
      </w:r>
      <w:r w:rsidRPr="00286268">
        <w:rPr>
          <w:rFonts w:ascii="Arial" w:hAnsi="Arial" w:cs="Arial"/>
          <w:b/>
          <w:spacing w:val="1"/>
          <w:sz w:val="16"/>
          <w:szCs w:val="16"/>
        </w:rPr>
        <w:t xml:space="preserve"> </w:t>
      </w:r>
      <w:r w:rsidRPr="00286268">
        <w:rPr>
          <w:rFonts w:ascii="Arial" w:hAnsi="Arial" w:cs="Arial"/>
          <w:b/>
          <w:spacing w:val="-1"/>
          <w:sz w:val="16"/>
          <w:szCs w:val="16"/>
        </w:rPr>
        <w:t>puntos.</w:t>
      </w:r>
    </w:p>
    <w:p w:rsidR="00286268" w:rsidRPr="00286268" w:rsidRDefault="00286268" w:rsidP="00A72D23">
      <w:pPr>
        <w:pStyle w:val="Textoindependiente"/>
        <w:widowControl w:val="0"/>
        <w:numPr>
          <w:ilvl w:val="0"/>
          <w:numId w:val="19"/>
        </w:numPr>
        <w:tabs>
          <w:tab w:val="left" w:pos="1114"/>
        </w:tabs>
        <w:overflowPunct/>
        <w:autoSpaceDE/>
        <w:autoSpaceDN/>
        <w:adjustRightInd/>
        <w:spacing w:after="0"/>
        <w:ind w:left="720" w:right="130"/>
        <w:jc w:val="left"/>
        <w:textAlignment w:val="auto"/>
        <w:rPr>
          <w:rFonts w:ascii="Arial" w:hAnsi="Arial" w:cs="Arial"/>
          <w:sz w:val="16"/>
          <w:szCs w:val="16"/>
        </w:rPr>
      </w:pPr>
      <w:r w:rsidRPr="00286268">
        <w:rPr>
          <w:rFonts w:ascii="Arial" w:hAnsi="Arial" w:cs="Arial"/>
          <w:spacing w:val="-1"/>
          <w:sz w:val="16"/>
          <w:szCs w:val="16"/>
        </w:rPr>
        <w:t xml:space="preserve">Cumplimiento </w:t>
      </w:r>
      <w:r w:rsidRPr="00286268">
        <w:rPr>
          <w:rFonts w:ascii="Arial" w:hAnsi="Arial" w:cs="Arial"/>
          <w:sz w:val="16"/>
          <w:szCs w:val="16"/>
        </w:rPr>
        <w:t>del</w:t>
      </w:r>
      <w:r w:rsidRPr="00286268">
        <w:rPr>
          <w:rFonts w:ascii="Arial" w:hAnsi="Arial" w:cs="Arial"/>
          <w:spacing w:val="-5"/>
          <w:sz w:val="16"/>
          <w:szCs w:val="16"/>
        </w:rPr>
        <w:t xml:space="preserve"> </w:t>
      </w:r>
      <w:r w:rsidRPr="00286268">
        <w:rPr>
          <w:rFonts w:ascii="Arial" w:hAnsi="Arial" w:cs="Arial"/>
          <w:spacing w:val="-1"/>
          <w:sz w:val="16"/>
          <w:szCs w:val="16"/>
        </w:rPr>
        <w:t xml:space="preserve">plan </w:t>
      </w:r>
      <w:r w:rsidRPr="00286268">
        <w:rPr>
          <w:rFonts w:ascii="Arial" w:hAnsi="Arial" w:cs="Arial"/>
          <w:sz w:val="16"/>
          <w:szCs w:val="16"/>
        </w:rPr>
        <w:t xml:space="preserve">de </w:t>
      </w:r>
      <w:r w:rsidRPr="00286268">
        <w:rPr>
          <w:rFonts w:ascii="Arial" w:hAnsi="Arial" w:cs="Arial"/>
          <w:spacing w:val="-1"/>
          <w:sz w:val="16"/>
          <w:szCs w:val="16"/>
        </w:rPr>
        <w:t xml:space="preserve">gestión. </w:t>
      </w:r>
      <w:r w:rsidRPr="00286268">
        <w:rPr>
          <w:rStyle w:val="Ninguno"/>
          <w:rFonts w:ascii="Arial" w:hAnsi="Arial" w:cs="Arial"/>
          <w:b/>
          <w:sz w:val="16"/>
          <w:szCs w:val="16"/>
          <w:u w:color="FF0000"/>
          <w:lang w:val="es-ES_tradnl"/>
        </w:rPr>
        <w:t>En la casilla registre de 0 a</w:t>
      </w:r>
      <w:r w:rsidRPr="00286268">
        <w:rPr>
          <w:rFonts w:ascii="Arial" w:hAnsi="Arial" w:cs="Arial"/>
          <w:b/>
          <w:spacing w:val="-5"/>
          <w:sz w:val="16"/>
          <w:szCs w:val="16"/>
        </w:rPr>
        <w:t xml:space="preserve"> </w:t>
      </w:r>
      <w:r w:rsidRPr="00286268">
        <w:rPr>
          <w:rFonts w:ascii="Arial" w:hAnsi="Arial" w:cs="Arial"/>
          <w:b/>
          <w:sz w:val="16"/>
          <w:szCs w:val="16"/>
        </w:rPr>
        <w:t xml:space="preserve">20 </w:t>
      </w:r>
      <w:r w:rsidRPr="00286268">
        <w:rPr>
          <w:rFonts w:ascii="Arial" w:hAnsi="Arial" w:cs="Arial"/>
          <w:b/>
          <w:spacing w:val="-1"/>
          <w:sz w:val="16"/>
          <w:szCs w:val="16"/>
        </w:rPr>
        <w:t>puntos.</w:t>
      </w:r>
    </w:p>
    <w:p w:rsidR="00286268" w:rsidRPr="00286268" w:rsidRDefault="00286268" w:rsidP="00A72D23">
      <w:pPr>
        <w:pStyle w:val="Textoindependiente"/>
        <w:widowControl w:val="0"/>
        <w:tabs>
          <w:tab w:val="left" w:pos="1114"/>
        </w:tabs>
        <w:overflowPunct/>
        <w:autoSpaceDE/>
        <w:autoSpaceDN/>
        <w:adjustRightInd/>
        <w:spacing w:after="0"/>
        <w:ind w:left="720" w:right="130"/>
        <w:jc w:val="right"/>
        <w:textAlignment w:val="auto"/>
        <w:rPr>
          <w:rFonts w:ascii="Arial" w:hAnsi="Arial" w:cs="Arial"/>
          <w:sz w:val="16"/>
          <w:szCs w:val="16"/>
        </w:rPr>
      </w:pPr>
    </w:p>
    <w:p w:rsidR="004335CE" w:rsidRPr="00286268" w:rsidRDefault="00286268" w:rsidP="00A72D23">
      <w:pPr>
        <w:pStyle w:val="Textoindependiente"/>
        <w:spacing w:after="0"/>
        <w:ind w:left="360" w:right="116"/>
        <w:rPr>
          <w:rFonts w:ascii="Arial" w:hAnsi="Arial" w:cs="Arial"/>
          <w:sz w:val="16"/>
          <w:szCs w:val="16"/>
        </w:rPr>
      </w:pPr>
      <w:r w:rsidRPr="00286268">
        <w:rPr>
          <w:rFonts w:ascii="Arial" w:hAnsi="Arial" w:cs="Arial"/>
          <w:sz w:val="16"/>
          <w:szCs w:val="16"/>
        </w:rPr>
        <w:t>La</w:t>
      </w:r>
      <w:r w:rsidRPr="00286268">
        <w:rPr>
          <w:rFonts w:ascii="Arial" w:hAnsi="Arial" w:cs="Arial"/>
          <w:spacing w:val="23"/>
          <w:sz w:val="16"/>
          <w:szCs w:val="16"/>
        </w:rPr>
        <w:t xml:space="preserve"> </w:t>
      </w:r>
      <w:r w:rsidRPr="00286268">
        <w:rPr>
          <w:rFonts w:ascii="Arial" w:hAnsi="Arial" w:cs="Arial"/>
          <w:spacing w:val="-2"/>
          <w:sz w:val="16"/>
          <w:szCs w:val="16"/>
        </w:rPr>
        <w:t>calificación</w:t>
      </w:r>
      <w:r w:rsidRPr="00286268">
        <w:rPr>
          <w:rFonts w:ascii="Arial" w:hAnsi="Arial" w:cs="Arial"/>
          <w:spacing w:val="23"/>
          <w:sz w:val="16"/>
          <w:szCs w:val="16"/>
        </w:rPr>
        <w:t xml:space="preserve"> </w:t>
      </w:r>
      <w:r w:rsidRPr="00286268">
        <w:rPr>
          <w:rFonts w:ascii="Arial" w:hAnsi="Arial" w:cs="Arial"/>
          <w:sz w:val="16"/>
          <w:szCs w:val="16"/>
        </w:rPr>
        <w:t>se</w:t>
      </w:r>
      <w:r w:rsidRPr="00286268">
        <w:rPr>
          <w:rFonts w:ascii="Arial" w:hAnsi="Arial" w:cs="Arial"/>
          <w:spacing w:val="23"/>
          <w:sz w:val="16"/>
          <w:szCs w:val="16"/>
        </w:rPr>
        <w:t xml:space="preserve"> </w:t>
      </w:r>
      <w:r w:rsidRPr="00286268">
        <w:rPr>
          <w:rFonts w:ascii="Arial" w:hAnsi="Arial" w:cs="Arial"/>
          <w:spacing w:val="-1"/>
          <w:sz w:val="16"/>
          <w:szCs w:val="16"/>
        </w:rPr>
        <w:t>contendrá</w:t>
      </w:r>
      <w:r w:rsidRPr="00286268">
        <w:rPr>
          <w:rFonts w:ascii="Arial" w:hAnsi="Arial" w:cs="Arial"/>
          <w:spacing w:val="22"/>
          <w:sz w:val="16"/>
          <w:szCs w:val="16"/>
        </w:rPr>
        <w:t xml:space="preserve"> </w:t>
      </w:r>
      <w:r w:rsidRPr="00286268">
        <w:rPr>
          <w:rFonts w:ascii="Arial" w:hAnsi="Arial" w:cs="Arial"/>
          <w:sz w:val="16"/>
          <w:szCs w:val="16"/>
        </w:rPr>
        <w:t>en</w:t>
      </w:r>
      <w:r w:rsidRPr="00286268">
        <w:rPr>
          <w:rFonts w:ascii="Arial" w:hAnsi="Arial" w:cs="Arial"/>
          <w:spacing w:val="23"/>
          <w:sz w:val="16"/>
          <w:szCs w:val="16"/>
        </w:rPr>
        <w:t xml:space="preserve"> </w:t>
      </w:r>
      <w:r w:rsidRPr="00286268">
        <w:rPr>
          <w:rFonts w:ascii="Arial" w:hAnsi="Arial" w:cs="Arial"/>
          <w:sz w:val="16"/>
          <w:szCs w:val="16"/>
        </w:rPr>
        <w:t>el</w:t>
      </w:r>
      <w:r w:rsidRPr="00286268">
        <w:rPr>
          <w:rFonts w:ascii="Arial" w:hAnsi="Arial" w:cs="Arial"/>
          <w:spacing w:val="18"/>
          <w:sz w:val="16"/>
          <w:szCs w:val="16"/>
        </w:rPr>
        <w:t xml:space="preserve"> </w:t>
      </w:r>
      <w:r w:rsidRPr="00286268">
        <w:rPr>
          <w:rFonts w:ascii="Arial" w:hAnsi="Arial" w:cs="Arial"/>
          <w:spacing w:val="-2"/>
          <w:sz w:val="16"/>
          <w:szCs w:val="16"/>
        </w:rPr>
        <w:t>formulario</w:t>
      </w:r>
      <w:r w:rsidRPr="00286268">
        <w:rPr>
          <w:rFonts w:ascii="Arial" w:hAnsi="Arial" w:cs="Arial"/>
          <w:spacing w:val="23"/>
          <w:sz w:val="16"/>
          <w:szCs w:val="16"/>
        </w:rPr>
        <w:t xml:space="preserve"> </w:t>
      </w:r>
      <w:r w:rsidRPr="00286268">
        <w:rPr>
          <w:rFonts w:ascii="Arial" w:hAnsi="Arial" w:cs="Arial"/>
          <w:spacing w:val="-1"/>
          <w:sz w:val="16"/>
          <w:szCs w:val="16"/>
        </w:rPr>
        <w:t>suministrado</w:t>
      </w:r>
      <w:r w:rsidRPr="00286268">
        <w:rPr>
          <w:rFonts w:ascii="Arial" w:hAnsi="Arial" w:cs="Arial"/>
          <w:spacing w:val="24"/>
          <w:sz w:val="16"/>
          <w:szCs w:val="16"/>
        </w:rPr>
        <w:t xml:space="preserve"> </w:t>
      </w:r>
      <w:r w:rsidRPr="00286268">
        <w:rPr>
          <w:rFonts w:ascii="Arial" w:hAnsi="Arial" w:cs="Arial"/>
          <w:sz w:val="16"/>
          <w:szCs w:val="16"/>
        </w:rPr>
        <w:t>y</w:t>
      </w:r>
      <w:r w:rsidRPr="00286268">
        <w:rPr>
          <w:rFonts w:ascii="Arial" w:hAnsi="Arial" w:cs="Arial"/>
          <w:spacing w:val="16"/>
          <w:sz w:val="16"/>
          <w:szCs w:val="16"/>
        </w:rPr>
        <w:t xml:space="preserve"> </w:t>
      </w:r>
      <w:r w:rsidRPr="00286268">
        <w:rPr>
          <w:rFonts w:ascii="Arial" w:hAnsi="Arial" w:cs="Arial"/>
          <w:spacing w:val="-1"/>
          <w:sz w:val="16"/>
          <w:szCs w:val="16"/>
        </w:rPr>
        <w:t>distribuido</w:t>
      </w:r>
      <w:r w:rsidRPr="00286268">
        <w:rPr>
          <w:rFonts w:ascii="Arial" w:hAnsi="Arial" w:cs="Arial"/>
          <w:spacing w:val="23"/>
          <w:sz w:val="16"/>
          <w:szCs w:val="16"/>
        </w:rPr>
        <w:t xml:space="preserve"> </w:t>
      </w:r>
      <w:r w:rsidRPr="00286268">
        <w:rPr>
          <w:rFonts w:ascii="Arial" w:hAnsi="Arial" w:cs="Arial"/>
          <w:sz w:val="16"/>
          <w:szCs w:val="16"/>
        </w:rPr>
        <w:t>por</w:t>
      </w:r>
      <w:r w:rsidRPr="00286268">
        <w:rPr>
          <w:rFonts w:ascii="Arial" w:hAnsi="Arial" w:cs="Arial"/>
          <w:spacing w:val="22"/>
          <w:sz w:val="16"/>
          <w:szCs w:val="16"/>
        </w:rPr>
        <w:t xml:space="preserve"> </w:t>
      </w:r>
      <w:r w:rsidRPr="00286268">
        <w:rPr>
          <w:rFonts w:ascii="Arial" w:hAnsi="Arial" w:cs="Arial"/>
          <w:spacing w:val="-2"/>
          <w:sz w:val="16"/>
          <w:szCs w:val="16"/>
        </w:rPr>
        <w:t>la</w:t>
      </w:r>
      <w:r w:rsidRPr="00286268">
        <w:rPr>
          <w:rFonts w:ascii="Arial" w:hAnsi="Arial" w:cs="Arial"/>
          <w:spacing w:val="23"/>
          <w:sz w:val="16"/>
          <w:szCs w:val="16"/>
        </w:rPr>
        <w:t xml:space="preserve"> </w:t>
      </w:r>
      <w:r w:rsidRPr="00286268">
        <w:rPr>
          <w:rFonts w:ascii="Arial" w:hAnsi="Arial" w:cs="Arial"/>
          <w:sz w:val="16"/>
          <w:szCs w:val="16"/>
        </w:rPr>
        <w:t>Unidad</w:t>
      </w:r>
      <w:r w:rsidRPr="00286268">
        <w:rPr>
          <w:rFonts w:ascii="Arial" w:hAnsi="Arial" w:cs="Arial"/>
          <w:spacing w:val="73"/>
          <w:sz w:val="16"/>
          <w:szCs w:val="16"/>
        </w:rPr>
        <w:t xml:space="preserve"> </w:t>
      </w:r>
      <w:r w:rsidRPr="00286268">
        <w:rPr>
          <w:rFonts w:ascii="Arial" w:hAnsi="Arial" w:cs="Arial"/>
          <w:sz w:val="16"/>
          <w:szCs w:val="16"/>
        </w:rPr>
        <w:t>de</w:t>
      </w:r>
      <w:r w:rsidRPr="00286268">
        <w:rPr>
          <w:rFonts w:ascii="Arial" w:hAnsi="Arial" w:cs="Arial"/>
          <w:spacing w:val="13"/>
          <w:sz w:val="16"/>
          <w:szCs w:val="16"/>
        </w:rPr>
        <w:t xml:space="preserve"> </w:t>
      </w:r>
      <w:r w:rsidRPr="00286268">
        <w:rPr>
          <w:rFonts w:ascii="Arial" w:hAnsi="Arial" w:cs="Arial"/>
          <w:spacing w:val="-1"/>
          <w:sz w:val="16"/>
          <w:szCs w:val="16"/>
        </w:rPr>
        <w:t>Administración</w:t>
      </w:r>
      <w:r w:rsidRPr="00286268">
        <w:rPr>
          <w:rFonts w:ascii="Arial" w:hAnsi="Arial" w:cs="Arial"/>
          <w:spacing w:val="14"/>
          <w:sz w:val="16"/>
          <w:szCs w:val="16"/>
        </w:rPr>
        <w:t xml:space="preserve"> </w:t>
      </w:r>
      <w:r w:rsidRPr="00286268">
        <w:rPr>
          <w:rFonts w:ascii="Arial" w:hAnsi="Arial" w:cs="Arial"/>
          <w:sz w:val="16"/>
          <w:szCs w:val="16"/>
        </w:rPr>
        <w:t>de</w:t>
      </w:r>
      <w:r w:rsidRPr="00286268">
        <w:rPr>
          <w:rFonts w:ascii="Arial" w:hAnsi="Arial" w:cs="Arial"/>
          <w:spacing w:val="13"/>
          <w:sz w:val="16"/>
          <w:szCs w:val="16"/>
        </w:rPr>
        <w:t xml:space="preserve"> </w:t>
      </w:r>
      <w:r w:rsidRPr="00286268">
        <w:rPr>
          <w:rFonts w:ascii="Arial" w:hAnsi="Arial" w:cs="Arial"/>
          <w:spacing w:val="-2"/>
          <w:sz w:val="16"/>
          <w:szCs w:val="16"/>
        </w:rPr>
        <w:t>la</w:t>
      </w:r>
      <w:r w:rsidRPr="00286268">
        <w:rPr>
          <w:rFonts w:ascii="Arial" w:hAnsi="Arial" w:cs="Arial"/>
          <w:spacing w:val="14"/>
          <w:sz w:val="16"/>
          <w:szCs w:val="16"/>
        </w:rPr>
        <w:t xml:space="preserve"> </w:t>
      </w:r>
      <w:r w:rsidRPr="00286268">
        <w:rPr>
          <w:rFonts w:ascii="Arial" w:hAnsi="Arial" w:cs="Arial"/>
          <w:spacing w:val="-1"/>
          <w:sz w:val="16"/>
          <w:szCs w:val="16"/>
        </w:rPr>
        <w:t>Carrera</w:t>
      </w:r>
      <w:r w:rsidRPr="00286268">
        <w:rPr>
          <w:rFonts w:ascii="Arial" w:hAnsi="Arial" w:cs="Arial"/>
          <w:spacing w:val="13"/>
          <w:sz w:val="16"/>
          <w:szCs w:val="16"/>
        </w:rPr>
        <w:t xml:space="preserve"> </w:t>
      </w:r>
      <w:r w:rsidRPr="00286268">
        <w:rPr>
          <w:rFonts w:ascii="Arial" w:hAnsi="Arial" w:cs="Arial"/>
          <w:spacing w:val="-2"/>
          <w:sz w:val="16"/>
          <w:szCs w:val="16"/>
        </w:rPr>
        <w:t>Judicial,</w:t>
      </w:r>
      <w:r w:rsidRPr="00286268">
        <w:rPr>
          <w:rFonts w:ascii="Arial" w:hAnsi="Arial" w:cs="Arial"/>
          <w:spacing w:val="11"/>
          <w:sz w:val="16"/>
          <w:szCs w:val="16"/>
        </w:rPr>
        <w:t xml:space="preserve"> </w:t>
      </w:r>
      <w:r w:rsidRPr="00286268">
        <w:rPr>
          <w:rFonts w:ascii="Arial" w:hAnsi="Arial" w:cs="Arial"/>
          <w:sz w:val="16"/>
          <w:szCs w:val="16"/>
        </w:rPr>
        <w:t>en</w:t>
      </w:r>
      <w:r w:rsidRPr="00286268">
        <w:rPr>
          <w:rFonts w:ascii="Arial" w:hAnsi="Arial" w:cs="Arial"/>
          <w:spacing w:val="13"/>
          <w:sz w:val="16"/>
          <w:szCs w:val="16"/>
        </w:rPr>
        <w:t xml:space="preserve"> </w:t>
      </w:r>
      <w:r w:rsidRPr="00286268">
        <w:rPr>
          <w:rFonts w:ascii="Arial" w:hAnsi="Arial" w:cs="Arial"/>
          <w:sz w:val="16"/>
          <w:szCs w:val="16"/>
        </w:rPr>
        <w:t>el</w:t>
      </w:r>
      <w:r w:rsidRPr="00286268">
        <w:rPr>
          <w:rFonts w:ascii="Arial" w:hAnsi="Arial" w:cs="Arial"/>
          <w:spacing w:val="14"/>
          <w:sz w:val="16"/>
          <w:szCs w:val="16"/>
        </w:rPr>
        <w:t xml:space="preserve"> </w:t>
      </w:r>
      <w:r w:rsidRPr="00286268">
        <w:rPr>
          <w:rFonts w:ascii="Arial" w:hAnsi="Arial" w:cs="Arial"/>
          <w:sz w:val="16"/>
          <w:szCs w:val="16"/>
        </w:rPr>
        <w:t>que</w:t>
      </w:r>
      <w:r w:rsidRPr="00286268">
        <w:rPr>
          <w:rFonts w:ascii="Arial" w:hAnsi="Arial" w:cs="Arial"/>
          <w:spacing w:val="14"/>
          <w:sz w:val="16"/>
          <w:szCs w:val="16"/>
        </w:rPr>
        <w:t xml:space="preserve"> </w:t>
      </w:r>
      <w:r w:rsidRPr="00286268">
        <w:rPr>
          <w:rFonts w:ascii="Arial" w:hAnsi="Arial" w:cs="Arial"/>
          <w:sz w:val="16"/>
          <w:szCs w:val="16"/>
        </w:rPr>
        <w:t>se</w:t>
      </w:r>
      <w:r w:rsidRPr="00286268">
        <w:rPr>
          <w:rFonts w:ascii="Arial" w:hAnsi="Arial" w:cs="Arial"/>
          <w:spacing w:val="8"/>
          <w:sz w:val="16"/>
          <w:szCs w:val="16"/>
        </w:rPr>
        <w:t xml:space="preserve"> </w:t>
      </w:r>
      <w:r w:rsidRPr="00286268">
        <w:rPr>
          <w:rFonts w:ascii="Arial" w:hAnsi="Arial" w:cs="Arial"/>
          <w:spacing w:val="-1"/>
          <w:sz w:val="16"/>
          <w:szCs w:val="16"/>
        </w:rPr>
        <w:t>dejará</w:t>
      </w:r>
      <w:r w:rsidRPr="00286268">
        <w:rPr>
          <w:rFonts w:ascii="Arial" w:hAnsi="Arial" w:cs="Arial"/>
          <w:spacing w:val="14"/>
          <w:sz w:val="16"/>
          <w:szCs w:val="16"/>
        </w:rPr>
        <w:t xml:space="preserve"> </w:t>
      </w:r>
      <w:r w:rsidRPr="00286268">
        <w:rPr>
          <w:rFonts w:ascii="Arial" w:hAnsi="Arial" w:cs="Arial"/>
          <w:spacing w:val="-1"/>
          <w:sz w:val="16"/>
          <w:szCs w:val="16"/>
        </w:rPr>
        <w:t>constancia</w:t>
      </w:r>
      <w:r w:rsidRPr="00286268">
        <w:rPr>
          <w:rFonts w:ascii="Arial" w:hAnsi="Arial" w:cs="Arial"/>
          <w:spacing w:val="13"/>
          <w:sz w:val="16"/>
          <w:szCs w:val="16"/>
        </w:rPr>
        <w:t xml:space="preserve"> </w:t>
      </w:r>
      <w:r w:rsidRPr="00286268">
        <w:rPr>
          <w:rFonts w:ascii="Arial" w:hAnsi="Arial" w:cs="Arial"/>
          <w:spacing w:val="-1"/>
          <w:sz w:val="16"/>
          <w:szCs w:val="16"/>
        </w:rPr>
        <w:t>del</w:t>
      </w:r>
      <w:r w:rsidRPr="00286268">
        <w:rPr>
          <w:rFonts w:ascii="Arial" w:hAnsi="Arial" w:cs="Arial"/>
          <w:spacing w:val="9"/>
          <w:sz w:val="16"/>
          <w:szCs w:val="16"/>
        </w:rPr>
        <w:t xml:space="preserve"> </w:t>
      </w:r>
      <w:r w:rsidRPr="00286268">
        <w:rPr>
          <w:rFonts w:ascii="Arial" w:hAnsi="Arial" w:cs="Arial"/>
          <w:spacing w:val="-1"/>
          <w:sz w:val="16"/>
          <w:szCs w:val="16"/>
        </w:rPr>
        <w:t>grado</w:t>
      </w:r>
      <w:r w:rsidRPr="00286268">
        <w:rPr>
          <w:rFonts w:ascii="Arial" w:hAnsi="Arial" w:cs="Arial"/>
          <w:spacing w:val="13"/>
          <w:sz w:val="16"/>
          <w:szCs w:val="16"/>
        </w:rPr>
        <w:t xml:space="preserve"> </w:t>
      </w:r>
      <w:r w:rsidRPr="00286268">
        <w:rPr>
          <w:rFonts w:ascii="Arial" w:hAnsi="Arial" w:cs="Arial"/>
          <w:sz w:val="16"/>
          <w:szCs w:val="16"/>
        </w:rPr>
        <w:t>de</w:t>
      </w:r>
      <w:r w:rsidRPr="00286268">
        <w:rPr>
          <w:rFonts w:ascii="Arial" w:hAnsi="Arial" w:cs="Arial"/>
          <w:spacing w:val="63"/>
          <w:sz w:val="16"/>
          <w:szCs w:val="16"/>
        </w:rPr>
        <w:t xml:space="preserve"> </w:t>
      </w:r>
      <w:r w:rsidRPr="00286268">
        <w:rPr>
          <w:rFonts w:ascii="Arial" w:hAnsi="Arial" w:cs="Arial"/>
          <w:spacing w:val="-1"/>
          <w:sz w:val="16"/>
          <w:szCs w:val="16"/>
        </w:rPr>
        <w:t>cumplimiento</w:t>
      </w:r>
      <w:r w:rsidRPr="00286268">
        <w:rPr>
          <w:rFonts w:ascii="Arial" w:hAnsi="Arial" w:cs="Arial"/>
          <w:spacing w:val="8"/>
          <w:sz w:val="16"/>
          <w:szCs w:val="16"/>
        </w:rPr>
        <w:t xml:space="preserve"> </w:t>
      </w:r>
      <w:r w:rsidRPr="00286268">
        <w:rPr>
          <w:rFonts w:ascii="Arial" w:hAnsi="Arial" w:cs="Arial"/>
          <w:sz w:val="16"/>
          <w:szCs w:val="16"/>
        </w:rPr>
        <w:t>de</w:t>
      </w:r>
      <w:r w:rsidRPr="00286268">
        <w:rPr>
          <w:rFonts w:ascii="Arial" w:hAnsi="Arial" w:cs="Arial"/>
          <w:spacing w:val="9"/>
          <w:sz w:val="16"/>
          <w:szCs w:val="16"/>
        </w:rPr>
        <w:t xml:space="preserve"> </w:t>
      </w:r>
      <w:r w:rsidRPr="00286268">
        <w:rPr>
          <w:rFonts w:ascii="Arial" w:hAnsi="Arial" w:cs="Arial"/>
          <w:spacing w:val="-1"/>
          <w:sz w:val="16"/>
          <w:szCs w:val="16"/>
        </w:rPr>
        <w:t>los</w:t>
      </w:r>
      <w:r w:rsidRPr="00286268">
        <w:rPr>
          <w:rFonts w:ascii="Arial" w:hAnsi="Arial" w:cs="Arial"/>
          <w:spacing w:val="7"/>
          <w:sz w:val="16"/>
          <w:szCs w:val="16"/>
        </w:rPr>
        <w:t xml:space="preserve"> </w:t>
      </w:r>
      <w:r w:rsidRPr="00286268">
        <w:rPr>
          <w:rFonts w:ascii="Arial" w:hAnsi="Arial" w:cs="Arial"/>
          <w:spacing w:val="-1"/>
          <w:sz w:val="16"/>
          <w:szCs w:val="16"/>
        </w:rPr>
        <w:t>objetivos,</w:t>
      </w:r>
      <w:r w:rsidRPr="00286268">
        <w:rPr>
          <w:rFonts w:ascii="Arial" w:hAnsi="Arial" w:cs="Arial"/>
          <w:spacing w:val="6"/>
          <w:sz w:val="16"/>
          <w:szCs w:val="16"/>
        </w:rPr>
        <w:t xml:space="preserve"> </w:t>
      </w:r>
      <w:r w:rsidRPr="00286268">
        <w:rPr>
          <w:rFonts w:ascii="Arial" w:hAnsi="Arial" w:cs="Arial"/>
          <w:sz w:val="16"/>
          <w:szCs w:val="16"/>
        </w:rPr>
        <w:t>el</w:t>
      </w:r>
      <w:r w:rsidRPr="00286268">
        <w:rPr>
          <w:rFonts w:ascii="Arial" w:hAnsi="Arial" w:cs="Arial"/>
          <w:spacing w:val="4"/>
          <w:sz w:val="16"/>
          <w:szCs w:val="16"/>
        </w:rPr>
        <w:t xml:space="preserve"> </w:t>
      </w:r>
      <w:r w:rsidRPr="00286268">
        <w:rPr>
          <w:rFonts w:ascii="Arial" w:hAnsi="Arial" w:cs="Arial"/>
          <w:spacing w:val="-1"/>
          <w:sz w:val="16"/>
          <w:szCs w:val="16"/>
        </w:rPr>
        <w:t>porcentaje</w:t>
      </w:r>
      <w:r w:rsidRPr="00286268">
        <w:rPr>
          <w:rFonts w:ascii="Arial" w:hAnsi="Arial" w:cs="Arial"/>
          <w:spacing w:val="9"/>
          <w:sz w:val="16"/>
          <w:szCs w:val="16"/>
        </w:rPr>
        <w:t xml:space="preserve"> </w:t>
      </w:r>
      <w:r w:rsidRPr="00286268">
        <w:rPr>
          <w:rFonts w:ascii="Arial" w:hAnsi="Arial" w:cs="Arial"/>
          <w:sz w:val="16"/>
          <w:szCs w:val="16"/>
        </w:rPr>
        <w:t>de</w:t>
      </w:r>
      <w:r w:rsidRPr="00286268">
        <w:rPr>
          <w:rFonts w:ascii="Arial" w:hAnsi="Arial" w:cs="Arial"/>
          <w:spacing w:val="3"/>
          <w:sz w:val="16"/>
          <w:szCs w:val="16"/>
        </w:rPr>
        <w:t xml:space="preserve"> </w:t>
      </w:r>
      <w:r w:rsidRPr="00286268">
        <w:rPr>
          <w:rFonts w:ascii="Arial" w:hAnsi="Arial" w:cs="Arial"/>
          <w:sz w:val="16"/>
          <w:szCs w:val="16"/>
        </w:rPr>
        <w:t>cada</w:t>
      </w:r>
      <w:r w:rsidRPr="00286268">
        <w:rPr>
          <w:rFonts w:ascii="Arial" w:hAnsi="Arial" w:cs="Arial"/>
          <w:spacing w:val="9"/>
          <w:sz w:val="16"/>
          <w:szCs w:val="16"/>
        </w:rPr>
        <w:t xml:space="preserve"> </w:t>
      </w:r>
      <w:r w:rsidRPr="00286268">
        <w:rPr>
          <w:rFonts w:ascii="Arial" w:hAnsi="Arial" w:cs="Arial"/>
          <w:spacing w:val="-1"/>
          <w:sz w:val="16"/>
          <w:szCs w:val="16"/>
        </w:rPr>
        <w:t>uno</w:t>
      </w:r>
      <w:r w:rsidRPr="00286268">
        <w:rPr>
          <w:rFonts w:ascii="Arial" w:hAnsi="Arial" w:cs="Arial"/>
          <w:spacing w:val="9"/>
          <w:sz w:val="16"/>
          <w:szCs w:val="16"/>
        </w:rPr>
        <w:t xml:space="preserve"> </w:t>
      </w:r>
      <w:r w:rsidRPr="00286268">
        <w:rPr>
          <w:rFonts w:ascii="Arial" w:hAnsi="Arial" w:cs="Arial"/>
          <w:sz w:val="16"/>
          <w:szCs w:val="16"/>
        </w:rPr>
        <w:t>y</w:t>
      </w:r>
      <w:r w:rsidRPr="00286268">
        <w:rPr>
          <w:rFonts w:ascii="Arial" w:hAnsi="Arial" w:cs="Arial"/>
          <w:spacing w:val="2"/>
          <w:sz w:val="16"/>
          <w:szCs w:val="16"/>
        </w:rPr>
        <w:t xml:space="preserve"> </w:t>
      </w:r>
      <w:r w:rsidRPr="00286268">
        <w:rPr>
          <w:rFonts w:ascii="Arial" w:hAnsi="Arial" w:cs="Arial"/>
          <w:sz w:val="16"/>
          <w:szCs w:val="16"/>
        </w:rPr>
        <w:t>el</w:t>
      </w:r>
      <w:r w:rsidRPr="00286268">
        <w:rPr>
          <w:rFonts w:ascii="Arial" w:hAnsi="Arial" w:cs="Arial"/>
          <w:spacing w:val="5"/>
          <w:sz w:val="16"/>
          <w:szCs w:val="16"/>
        </w:rPr>
        <w:t xml:space="preserve"> </w:t>
      </w:r>
      <w:r w:rsidRPr="00286268">
        <w:rPr>
          <w:rFonts w:ascii="Arial" w:hAnsi="Arial" w:cs="Arial"/>
          <w:spacing w:val="-1"/>
          <w:sz w:val="16"/>
          <w:szCs w:val="16"/>
        </w:rPr>
        <w:t>puntaje</w:t>
      </w:r>
      <w:r w:rsidRPr="00286268">
        <w:rPr>
          <w:rFonts w:ascii="Arial" w:hAnsi="Arial" w:cs="Arial"/>
          <w:spacing w:val="8"/>
          <w:sz w:val="16"/>
          <w:szCs w:val="16"/>
        </w:rPr>
        <w:t xml:space="preserve"> </w:t>
      </w:r>
      <w:r w:rsidRPr="00286268">
        <w:rPr>
          <w:rFonts w:ascii="Arial" w:hAnsi="Arial" w:cs="Arial"/>
          <w:spacing w:val="-1"/>
          <w:sz w:val="16"/>
          <w:szCs w:val="16"/>
        </w:rPr>
        <w:t>individual</w:t>
      </w:r>
      <w:r w:rsidRPr="00286268">
        <w:rPr>
          <w:rFonts w:ascii="Arial" w:hAnsi="Arial" w:cs="Arial"/>
          <w:spacing w:val="5"/>
          <w:sz w:val="16"/>
          <w:szCs w:val="16"/>
        </w:rPr>
        <w:t xml:space="preserve"> </w:t>
      </w:r>
      <w:r w:rsidRPr="00286268">
        <w:rPr>
          <w:rFonts w:ascii="Arial" w:hAnsi="Arial" w:cs="Arial"/>
          <w:sz w:val="16"/>
          <w:szCs w:val="16"/>
        </w:rPr>
        <w:t>y</w:t>
      </w:r>
      <w:r w:rsidRPr="00286268">
        <w:rPr>
          <w:rFonts w:ascii="Arial" w:hAnsi="Arial" w:cs="Arial"/>
          <w:spacing w:val="2"/>
          <w:sz w:val="16"/>
          <w:szCs w:val="16"/>
        </w:rPr>
        <w:t xml:space="preserve"> </w:t>
      </w:r>
      <w:r w:rsidRPr="00286268">
        <w:rPr>
          <w:rFonts w:ascii="Arial" w:hAnsi="Arial" w:cs="Arial"/>
          <w:spacing w:val="-1"/>
          <w:sz w:val="16"/>
          <w:szCs w:val="16"/>
        </w:rPr>
        <w:t>total</w:t>
      </w:r>
      <w:r w:rsidRPr="00286268">
        <w:rPr>
          <w:rFonts w:ascii="Arial" w:hAnsi="Arial" w:cs="Arial"/>
          <w:spacing w:val="71"/>
          <w:sz w:val="16"/>
          <w:szCs w:val="16"/>
        </w:rPr>
        <w:t xml:space="preserve"> </w:t>
      </w:r>
      <w:r w:rsidRPr="00286268">
        <w:rPr>
          <w:rFonts w:ascii="Arial" w:hAnsi="Arial" w:cs="Arial"/>
          <w:sz w:val="16"/>
          <w:szCs w:val="16"/>
        </w:rPr>
        <w:t>que</w:t>
      </w:r>
      <w:r w:rsidRPr="00286268">
        <w:rPr>
          <w:rFonts w:ascii="Arial" w:hAnsi="Arial" w:cs="Arial"/>
          <w:spacing w:val="12"/>
          <w:sz w:val="16"/>
          <w:szCs w:val="16"/>
        </w:rPr>
        <w:t xml:space="preserve"> </w:t>
      </w:r>
      <w:r w:rsidRPr="00286268">
        <w:rPr>
          <w:rFonts w:ascii="Arial" w:hAnsi="Arial" w:cs="Arial"/>
          <w:spacing w:val="-2"/>
          <w:sz w:val="16"/>
          <w:szCs w:val="16"/>
        </w:rPr>
        <w:t>le</w:t>
      </w:r>
      <w:r w:rsidRPr="00286268">
        <w:rPr>
          <w:rFonts w:ascii="Arial" w:hAnsi="Arial" w:cs="Arial"/>
          <w:spacing w:val="12"/>
          <w:sz w:val="16"/>
          <w:szCs w:val="16"/>
        </w:rPr>
        <w:t xml:space="preserve"> </w:t>
      </w:r>
      <w:r w:rsidRPr="00286268">
        <w:rPr>
          <w:rFonts w:ascii="Arial" w:hAnsi="Arial" w:cs="Arial"/>
          <w:spacing w:val="-1"/>
          <w:sz w:val="16"/>
          <w:szCs w:val="16"/>
        </w:rPr>
        <w:t>corresponde.</w:t>
      </w:r>
      <w:r w:rsidRPr="00286268">
        <w:rPr>
          <w:rFonts w:ascii="Arial" w:hAnsi="Arial" w:cs="Arial"/>
          <w:spacing w:val="9"/>
          <w:sz w:val="16"/>
          <w:szCs w:val="16"/>
        </w:rPr>
        <w:t xml:space="preserve"> </w:t>
      </w:r>
      <w:r w:rsidRPr="00286268">
        <w:rPr>
          <w:rFonts w:ascii="Arial" w:hAnsi="Arial" w:cs="Arial"/>
          <w:sz w:val="16"/>
          <w:szCs w:val="16"/>
        </w:rPr>
        <w:t>El</w:t>
      </w:r>
      <w:r w:rsidRPr="00286268">
        <w:rPr>
          <w:rFonts w:ascii="Arial" w:hAnsi="Arial" w:cs="Arial"/>
          <w:spacing w:val="11"/>
          <w:sz w:val="16"/>
          <w:szCs w:val="16"/>
        </w:rPr>
        <w:t xml:space="preserve"> </w:t>
      </w:r>
      <w:r w:rsidRPr="00286268">
        <w:rPr>
          <w:rFonts w:ascii="Arial" w:hAnsi="Arial" w:cs="Arial"/>
          <w:spacing w:val="-1"/>
          <w:sz w:val="16"/>
          <w:szCs w:val="16"/>
        </w:rPr>
        <w:t>plan</w:t>
      </w:r>
      <w:r w:rsidRPr="00286268">
        <w:rPr>
          <w:rFonts w:ascii="Arial" w:hAnsi="Arial" w:cs="Arial"/>
          <w:spacing w:val="12"/>
          <w:sz w:val="16"/>
          <w:szCs w:val="16"/>
        </w:rPr>
        <w:t xml:space="preserve"> </w:t>
      </w:r>
      <w:r w:rsidRPr="00286268">
        <w:rPr>
          <w:rFonts w:ascii="Arial" w:hAnsi="Arial" w:cs="Arial"/>
          <w:sz w:val="16"/>
          <w:szCs w:val="16"/>
        </w:rPr>
        <w:t>de</w:t>
      </w:r>
      <w:r w:rsidRPr="00286268">
        <w:rPr>
          <w:rFonts w:ascii="Arial" w:hAnsi="Arial" w:cs="Arial"/>
          <w:spacing w:val="12"/>
          <w:sz w:val="16"/>
          <w:szCs w:val="16"/>
        </w:rPr>
        <w:t xml:space="preserve"> </w:t>
      </w:r>
      <w:r w:rsidRPr="00286268">
        <w:rPr>
          <w:rFonts w:ascii="Arial" w:hAnsi="Arial" w:cs="Arial"/>
          <w:spacing w:val="-1"/>
          <w:sz w:val="16"/>
          <w:szCs w:val="16"/>
        </w:rPr>
        <w:t>gestión</w:t>
      </w:r>
      <w:r w:rsidRPr="00286268">
        <w:rPr>
          <w:rFonts w:ascii="Arial" w:hAnsi="Arial" w:cs="Arial"/>
          <w:spacing w:val="12"/>
          <w:sz w:val="16"/>
          <w:szCs w:val="16"/>
        </w:rPr>
        <w:t xml:space="preserve"> </w:t>
      </w:r>
      <w:r w:rsidRPr="00286268">
        <w:rPr>
          <w:rFonts w:ascii="Arial" w:hAnsi="Arial" w:cs="Arial"/>
          <w:sz w:val="16"/>
          <w:szCs w:val="16"/>
        </w:rPr>
        <w:t>y</w:t>
      </w:r>
      <w:r w:rsidRPr="00286268">
        <w:rPr>
          <w:rFonts w:ascii="Arial" w:hAnsi="Arial" w:cs="Arial"/>
          <w:spacing w:val="10"/>
          <w:sz w:val="16"/>
          <w:szCs w:val="16"/>
        </w:rPr>
        <w:t xml:space="preserve"> </w:t>
      </w:r>
      <w:r w:rsidRPr="00286268">
        <w:rPr>
          <w:rFonts w:ascii="Arial" w:hAnsi="Arial" w:cs="Arial"/>
          <w:spacing w:val="2"/>
          <w:sz w:val="16"/>
          <w:szCs w:val="16"/>
        </w:rPr>
        <w:t>su</w:t>
      </w:r>
      <w:r w:rsidRPr="00286268">
        <w:rPr>
          <w:rFonts w:ascii="Arial" w:hAnsi="Arial" w:cs="Arial"/>
          <w:spacing w:val="13"/>
          <w:sz w:val="16"/>
          <w:szCs w:val="16"/>
        </w:rPr>
        <w:t xml:space="preserve"> </w:t>
      </w:r>
      <w:r w:rsidRPr="00286268">
        <w:rPr>
          <w:rFonts w:ascii="Arial" w:hAnsi="Arial" w:cs="Arial"/>
          <w:spacing w:val="-1"/>
          <w:sz w:val="16"/>
          <w:szCs w:val="16"/>
        </w:rPr>
        <w:t>verificación</w:t>
      </w:r>
      <w:r w:rsidRPr="00286268">
        <w:rPr>
          <w:rFonts w:ascii="Arial" w:hAnsi="Arial" w:cs="Arial"/>
          <w:spacing w:val="12"/>
          <w:sz w:val="16"/>
          <w:szCs w:val="16"/>
        </w:rPr>
        <w:t xml:space="preserve"> </w:t>
      </w:r>
      <w:r w:rsidRPr="00286268">
        <w:rPr>
          <w:rFonts w:ascii="Arial" w:hAnsi="Arial" w:cs="Arial"/>
          <w:sz w:val="16"/>
          <w:szCs w:val="16"/>
        </w:rPr>
        <w:t>será</w:t>
      </w:r>
      <w:r w:rsidRPr="00286268">
        <w:rPr>
          <w:rFonts w:ascii="Arial" w:hAnsi="Arial" w:cs="Arial"/>
          <w:spacing w:val="12"/>
          <w:sz w:val="16"/>
          <w:szCs w:val="16"/>
        </w:rPr>
        <w:t xml:space="preserve"> </w:t>
      </w:r>
      <w:r w:rsidRPr="00286268">
        <w:rPr>
          <w:rFonts w:ascii="Arial" w:hAnsi="Arial" w:cs="Arial"/>
          <w:spacing w:val="-1"/>
          <w:sz w:val="16"/>
          <w:szCs w:val="16"/>
        </w:rPr>
        <w:t>soporte</w:t>
      </w:r>
      <w:r w:rsidRPr="00286268">
        <w:rPr>
          <w:rFonts w:ascii="Arial" w:hAnsi="Arial" w:cs="Arial"/>
          <w:spacing w:val="12"/>
          <w:sz w:val="16"/>
          <w:szCs w:val="16"/>
        </w:rPr>
        <w:t xml:space="preserve"> </w:t>
      </w:r>
      <w:r w:rsidRPr="00286268">
        <w:rPr>
          <w:rFonts w:ascii="Arial" w:hAnsi="Arial" w:cs="Arial"/>
          <w:sz w:val="16"/>
          <w:szCs w:val="16"/>
        </w:rPr>
        <w:t>y</w:t>
      </w:r>
      <w:r w:rsidRPr="00286268">
        <w:rPr>
          <w:rFonts w:ascii="Arial" w:hAnsi="Arial" w:cs="Arial"/>
          <w:spacing w:val="6"/>
          <w:sz w:val="16"/>
          <w:szCs w:val="16"/>
        </w:rPr>
        <w:t xml:space="preserve"> </w:t>
      </w:r>
      <w:r w:rsidRPr="00286268">
        <w:rPr>
          <w:rFonts w:ascii="Arial" w:hAnsi="Arial" w:cs="Arial"/>
          <w:sz w:val="16"/>
          <w:szCs w:val="16"/>
        </w:rPr>
        <w:t>anexo</w:t>
      </w:r>
      <w:r w:rsidR="00987C21">
        <w:rPr>
          <w:rFonts w:ascii="Arial" w:hAnsi="Arial" w:cs="Arial"/>
          <w:spacing w:val="61"/>
          <w:sz w:val="16"/>
          <w:szCs w:val="16"/>
        </w:rPr>
        <w:t xml:space="preserve"> </w:t>
      </w:r>
      <w:r w:rsidRPr="00286268">
        <w:rPr>
          <w:rFonts w:ascii="Arial" w:hAnsi="Arial" w:cs="Arial"/>
          <w:spacing w:val="-1"/>
          <w:sz w:val="16"/>
          <w:szCs w:val="16"/>
        </w:rPr>
        <w:t xml:space="preserve">obligatorio </w:t>
      </w:r>
      <w:r w:rsidRPr="00286268">
        <w:rPr>
          <w:rFonts w:ascii="Arial" w:hAnsi="Arial" w:cs="Arial"/>
          <w:sz w:val="16"/>
          <w:szCs w:val="16"/>
        </w:rPr>
        <w:t>del</w:t>
      </w:r>
      <w:r w:rsidRPr="00286268">
        <w:rPr>
          <w:rFonts w:ascii="Arial" w:hAnsi="Arial" w:cs="Arial"/>
          <w:spacing w:val="-5"/>
          <w:sz w:val="16"/>
          <w:szCs w:val="16"/>
        </w:rPr>
        <w:t xml:space="preserve"> </w:t>
      </w:r>
      <w:r w:rsidRPr="00286268">
        <w:rPr>
          <w:rFonts w:ascii="Arial" w:hAnsi="Arial" w:cs="Arial"/>
          <w:spacing w:val="-1"/>
          <w:sz w:val="16"/>
          <w:szCs w:val="16"/>
        </w:rPr>
        <w:t>acto administrativo</w:t>
      </w:r>
      <w:r w:rsidRPr="00286268">
        <w:rPr>
          <w:rFonts w:ascii="Arial" w:hAnsi="Arial" w:cs="Arial"/>
          <w:sz w:val="16"/>
          <w:szCs w:val="16"/>
        </w:rPr>
        <w:t xml:space="preserve"> de</w:t>
      </w:r>
      <w:r w:rsidRPr="00286268">
        <w:rPr>
          <w:rFonts w:ascii="Arial" w:hAnsi="Arial" w:cs="Arial"/>
          <w:spacing w:val="-1"/>
          <w:sz w:val="16"/>
          <w:szCs w:val="16"/>
        </w:rPr>
        <w:t xml:space="preserve"> calificación.</w:t>
      </w:r>
    </w:p>
    <w:p w:rsidR="007E1C2E" w:rsidRPr="00286268" w:rsidRDefault="007E1C2E" w:rsidP="00A72D23">
      <w:pPr>
        <w:pBdr>
          <w:top w:val="nil"/>
          <w:left w:val="nil"/>
          <w:bottom w:val="nil"/>
          <w:right w:val="nil"/>
          <w:between w:val="nil"/>
          <w:bar w:val="nil"/>
        </w:pBdr>
        <w:overflowPunct/>
        <w:autoSpaceDE/>
        <w:autoSpaceDN/>
        <w:adjustRightInd/>
        <w:ind w:left="375"/>
        <w:jc w:val="both"/>
        <w:textAlignment w:val="auto"/>
        <w:rPr>
          <w:rFonts w:ascii="Arial" w:eastAsia="Arial" w:hAnsi="Arial" w:cs="Arial"/>
          <w:sz w:val="16"/>
          <w:szCs w:val="16"/>
          <w:u w:color="000000"/>
          <w:bdr w:val="nil"/>
          <w14:textOutline w14:w="0" w14:cap="flat" w14:cmpd="sng" w14:algn="ctr">
            <w14:noFill/>
            <w14:prstDash w14:val="solid"/>
            <w14:bevel/>
          </w14:textOutline>
        </w:rPr>
      </w:pPr>
    </w:p>
    <w:p w:rsidR="007E1C2E" w:rsidRPr="00286268" w:rsidRDefault="007E1C2E" w:rsidP="00A72D23">
      <w:pPr>
        <w:numPr>
          <w:ilvl w:val="1"/>
          <w:numId w:val="8"/>
        </w:num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r w:rsidRPr="00286268">
        <w:rPr>
          <w:rFonts w:ascii="Arial" w:eastAsia="Arial" w:hAnsi="Arial" w:cs="Arial"/>
          <w:b/>
          <w:spacing w:val="-2"/>
          <w:sz w:val="16"/>
          <w:szCs w:val="16"/>
          <w:u w:color="000000"/>
          <w:bdr w:val="nil"/>
          <w14:textOutline w14:w="0" w14:cap="flat" w14:cmpd="sng" w14:algn="ctr">
            <w14:noFill/>
            <w14:prstDash w14:val="solid"/>
            <w14:bevel/>
          </w14:textOutline>
        </w:rPr>
        <w:t>Factor Organización del Trabajo: Hasta 13 puntos</w:t>
      </w:r>
      <w:r w:rsidRPr="00286268">
        <w:rPr>
          <w:rFonts w:ascii="Arial" w:eastAsia="Arial" w:hAnsi="Arial" w:cs="Arial"/>
          <w:spacing w:val="-2"/>
          <w:sz w:val="16"/>
          <w:szCs w:val="16"/>
          <w:u w:color="000000"/>
          <w:bdr w:val="nil"/>
          <w14:textOutline w14:w="0" w14:cap="flat" w14:cmpd="sng" w14:algn="ctr">
            <w14:noFill/>
            <w14:prstDash w14:val="solid"/>
            <w14:bevel/>
          </w14:textOutline>
        </w:rPr>
        <w:t xml:space="preserve">. </w:t>
      </w:r>
      <w:r w:rsidRPr="00286268">
        <w:rPr>
          <w:rFonts w:ascii="Arial" w:eastAsia="Arial Unicode MS" w:hAnsi="Arial" w:cs="Arial"/>
          <w:sz w:val="16"/>
          <w:szCs w:val="16"/>
          <w:u w:color="000000"/>
          <w:bdr w:val="nil"/>
          <w14:textOutline w14:w="0" w14:cap="flat" w14:cmpd="sng" w14:algn="ctr">
            <w14:noFill/>
            <w14:prstDash w14:val="solid"/>
            <w14:bevel/>
          </w14:textOutline>
        </w:rPr>
        <w:t>La calificación de este factor comprenderá los siguientes subfactores:</w:t>
      </w:r>
    </w:p>
    <w:p w:rsidR="007E1C2E" w:rsidRPr="00286268" w:rsidRDefault="007E1C2E" w:rsidP="00A72D23">
      <w:p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p>
    <w:p w:rsidR="00987C21" w:rsidRPr="00AC4FF8" w:rsidRDefault="00987C21" w:rsidP="00A72D23">
      <w:pPr>
        <w:numPr>
          <w:ilvl w:val="0"/>
          <w:numId w:val="15"/>
        </w:num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r w:rsidRPr="00AC4FF8">
        <w:rPr>
          <w:rFonts w:ascii="Arial" w:eastAsia="Arial" w:hAnsi="Arial" w:cs="Arial"/>
          <w:bCs/>
          <w:sz w:val="16"/>
          <w:szCs w:val="16"/>
          <w:u w:color="000000"/>
          <w:bdr w:val="nil"/>
          <w14:textOutline w14:w="0" w14:cap="flat" w14:cmpd="sng" w14:algn="ctr">
            <w14:noFill/>
            <w14:prstDash w14:val="solid"/>
            <w14:bevel/>
          </w14:textOutline>
        </w:rPr>
        <w:t>Informes de auditoría de Control Interno y seguimiento a los planes de mejoramiento derivados de las auditorías de Control Interno relacionadas con los procesos de la Dirección Ejecutiva de Administración Judicial.</w:t>
      </w:r>
      <w:r w:rsidRPr="00AC4FF8">
        <w:rPr>
          <w:rFonts w:ascii="Arial" w:eastAsia="Arial" w:hAnsi="Arial" w:cs="Arial"/>
          <w:sz w:val="16"/>
          <w:szCs w:val="16"/>
          <w:u w:color="000000"/>
          <w:bdr w:val="nil"/>
          <w14:textOutline w14:w="0" w14:cap="flat" w14:cmpd="sng" w14:algn="ctr">
            <w14:noFill/>
            <w14:prstDash w14:val="solid"/>
            <w14:bevel/>
          </w14:textOutline>
        </w:rPr>
        <w:t xml:space="preserve"> El Director Ejecutivo de Administración Judicial valorará el informe, las recomendaciones y el cumplimiento de los planes de mejoramiento presentados por la Unidad de Auditoría sobre las Unidades de la Dirección Ejecutiva, y asignará el puntaje. </w:t>
      </w:r>
      <w:r w:rsidRPr="00AC4FF8">
        <w:rPr>
          <w:rFonts w:ascii="Arial" w:eastAsia="Arial" w:hAnsi="Arial" w:cs="Arial"/>
          <w:b/>
          <w:sz w:val="16"/>
          <w:szCs w:val="16"/>
          <w:u w:color="000000"/>
          <w:bdr w:val="nil"/>
          <w14:textOutline w14:w="0" w14:cap="flat" w14:cmpd="sng" w14:algn="ctr">
            <w14:noFill/>
            <w14:prstDash w14:val="solid"/>
            <w14:bevel/>
          </w14:textOutline>
        </w:rPr>
        <w:t>E</w:t>
      </w:r>
      <w:r w:rsidRPr="00AC4FF8">
        <w:rPr>
          <w:rFonts w:ascii="Arial" w:eastAsia="Arial" w:hAnsi="Arial" w:cs="Arial"/>
          <w:b/>
          <w:sz w:val="16"/>
          <w:szCs w:val="16"/>
          <w:u w:color="FF0000"/>
          <w:bdr w:val="nil"/>
          <w:lang w:val="es-ES_tradnl"/>
          <w14:textOutline w14:w="0" w14:cap="flat" w14:cmpd="sng" w14:algn="ctr">
            <w14:noFill/>
            <w14:prstDash w14:val="solid"/>
            <w14:bevel/>
          </w14:textOutline>
        </w:rPr>
        <w:t>n la casilla registre de 0 a</w:t>
      </w:r>
      <w:r w:rsidRPr="00AC4FF8">
        <w:rPr>
          <w:rFonts w:ascii="Arial" w:eastAsia="Arial" w:hAnsi="Arial" w:cs="Arial"/>
          <w:b/>
          <w:bCs/>
          <w:sz w:val="16"/>
          <w:szCs w:val="16"/>
          <w:u w:color="000000"/>
          <w:bdr w:val="nil"/>
          <w14:textOutline w14:w="0" w14:cap="flat" w14:cmpd="sng" w14:algn="ctr">
            <w14:noFill/>
            <w14:prstDash w14:val="solid"/>
            <w14:bevel/>
          </w14:textOutline>
        </w:rPr>
        <w:t xml:space="preserve"> 3 puntos.</w:t>
      </w:r>
    </w:p>
    <w:p w:rsidR="007E1C2E" w:rsidRPr="00AC4FF8" w:rsidRDefault="007E1C2E" w:rsidP="00A72D23">
      <w:p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p>
    <w:p w:rsidR="007E1C2E" w:rsidRPr="00AC4FF8" w:rsidRDefault="007E1C2E" w:rsidP="00A72D23">
      <w:pPr>
        <w:numPr>
          <w:ilvl w:val="0"/>
          <w:numId w:val="15"/>
        </w:num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r w:rsidRPr="00AC4FF8">
        <w:rPr>
          <w:rFonts w:ascii="Arial" w:eastAsia="Arial" w:hAnsi="Arial" w:cs="Arial"/>
          <w:b/>
          <w:bCs/>
          <w:sz w:val="16"/>
          <w:szCs w:val="16"/>
          <w:u w:color="000000"/>
          <w:bdr w:val="nil"/>
          <w14:textOutline w14:w="0" w14:cap="flat" w14:cmpd="sng" w14:algn="ctr">
            <w14:noFill/>
            <w14:prstDash w14:val="solid"/>
            <w14:bevel/>
          </w14:textOutline>
        </w:rPr>
        <w:t>Aplicación de las normas de carrera</w:t>
      </w:r>
      <w:r w:rsidRPr="00AC4FF8">
        <w:rPr>
          <w:rFonts w:ascii="Arial" w:eastAsia="Arial" w:hAnsi="Arial" w:cs="Arial"/>
          <w:sz w:val="16"/>
          <w:szCs w:val="16"/>
          <w:u w:color="000000"/>
          <w:bdr w:val="nil"/>
          <w14:textOutline w14:w="0" w14:cap="flat" w14:cmpd="sng" w14:algn="ctr">
            <w14:noFill/>
            <w14:prstDash w14:val="solid"/>
            <w14:bevel/>
          </w14:textOutline>
        </w:rPr>
        <w:t xml:space="preserve">, sobre situaciones administrativas, cumplimiento del régimen disciplinario y </w:t>
      </w:r>
      <w:r w:rsidR="00987C21" w:rsidRPr="00AC4FF8">
        <w:rPr>
          <w:rFonts w:ascii="Arial" w:eastAsia="Arial" w:hAnsi="Arial" w:cs="Arial"/>
          <w:sz w:val="16"/>
          <w:szCs w:val="16"/>
          <w:u w:color="000000"/>
          <w:bdr w:val="nil"/>
          <w14:textOutline w14:w="0" w14:cap="flat" w14:cmpd="sng" w14:algn="ctr">
            <w14:noFill/>
            <w14:prstDash w14:val="solid"/>
            <w14:bevel/>
          </w14:textOutline>
        </w:rPr>
        <w:t>demás acuerdos</w:t>
      </w:r>
      <w:r w:rsidRPr="00AC4FF8">
        <w:rPr>
          <w:rFonts w:ascii="Arial" w:eastAsia="Arial" w:hAnsi="Arial" w:cs="Arial"/>
          <w:sz w:val="16"/>
          <w:szCs w:val="16"/>
          <w:u w:color="000000"/>
          <w:bdr w:val="nil"/>
          <w14:textOutline w14:w="0" w14:cap="flat" w14:cmpd="sng" w14:algn="ctr">
            <w14:noFill/>
            <w14:prstDash w14:val="solid"/>
            <w14:bevel/>
          </w14:textOutline>
        </w:rPr>
        <w:t xml:space="preserve"> expedidos por Consejo Superior de la Judicatura, y participación en las actividades </w:t>
      </w:r>
      <w:r w:rsidRPr="00AC4FF8">
        <w:rPr>
          <w:rFonts w:ascii="Arial" w:eastAsia="Arial" w:hAnsi="Arial" w:cs="Arial"/>
          <w:sz w:val="16"/>
          <w:szCs w:val="16"/>
          <w:u w:color="0070C0"/>
          <w:bdr w:val="nil"/>
          <w14:textOutline w14:w="0" w14:cap="flat" w14:cmpd="sng" w14:algn="ctr">
            <w14:noFill/>
            <w14:prstDash w14:val="solid"/>
            <w14:bevel/>
          </w14:textOutline>
        </w:rPr>
        <w:t>del sistema de seguridad y salud en el trabajo</w:t>
      </w:r>
      <w:r w:rsidRPr="00AC4FF8">
        <w:rPr>
          <w:rFonts w:ascii="Arial" w:eastAsia="Arial" w:hAnsi="Arial" w:cs="Arial"/>
          <w:b/>
          <w:bCs/>
          <w:sz w:val="16"/>
          <w:szCs w:val="16"/>
          <w:u w:color="000000"/>
          <w:bdr w:val="nil"/>
          <w14:textOutline w14:w="0" w14:cap="flat" w14:cmpd="sng" w14:algn="ctr">
            <w14:noFill/>
            <w14:prstDash w14:val="solid"/>
            <w14:bevel/>
          </w14:textOutline>
        </w:rPr>
        <w:t>. Hasta 2 puntos</w:t>
      </w:r>
      <w:r w:rsidRPr="00AC4FF8">
        <w:rPr>
          <w:rFonts w:ascii="Arial" w:eastAsia="Arial" w:hAnsi="Arial" w:cs="Arial"/>
          <w:sz w:val="16"/>
          <w:szCs w:val="16"/>
          <w:u w:color="000000"/>
          <w:bdr w:val="nil"/>
          <w14:textOutline w14:w="0" w14:cap="flat" w14:cmpd="sng" w14:algn="ctr">
            <w14:noFill/>
            <w14:prstDash w14:val="solid"/>
            <w14:bevel/>
          </w14:textOutline>
        </w:rPr>
        <w:t>. Comprende los siguientes aspectos:</w:t>
      </w:r>
    </w:p>
    <w:p w:rsidR="007E1C2E" w:rsidRPr="00AC4FF8" w:rsidRDefault="007E1C2E" w:rsidP="00A72D23">
      <w:p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p>
    <w:p w:rsidR="007E1C2E" w:rsidRPr="00AC4FF8" w:rsidRDefault="00987C21" w:rsidP="00A72D23">
      <w:pPr>
        <w:numPr>
          <w:ilvl w:val="0"/>
          <w:numId w:val="16"/>
        </w:numPr>
        <w:pBdr>
          <w:top w:val="nil"/>
          <w:left w:val="nil"/>
          <w:bottom w:val="nil"/>
          <w:right w:val="nil"/>
          <w:between w:val="nil"/>
          <w:bar w:val="nil"/>
        </w:pBdr>
        <w:overflowPunct/>
        <w:autoSpaceDE/>
        <w:autoSpaceDN/>
        <w:adjustRightInd/>
        <w:jc w:val="both"/>
        <w:textAlignment w:val="auto"/>
        <w:rPr>
          <w:rFonts w:ascii="Arial" w:eastAsia="Arial" w:hAnsi="Arial" w:cs="Arial"/>
          <w:b/>
          <w:sz w:val="16"/>
          <w:szCs w:val="16"/>
          <w:u w:color="000000"/>
          <w:bdr w:val="nil"/>
          <w14:textOutline w14:w="0" w14:cap="flat" w14:cmpd="sng" w14:algn="ctr">
            <w14:noFill/>
            <w14:prstDash w14:val="solid"/>
            <w14:bevel/>
          </w14:textOutline>
        </w:rPr>
      </w:pPr>
      <w:r w:rsidRPr="00AC4FF8">
        <w:rPr>
          <w:rFonts w:ascii="Arial" w:eastAsia="Arial" w:hAnsi="Arial" w:cs="Arial"/>
          <w:sz w:val="16"/>
          <w:szCs w:val="16"/>
          <w:u w:color="000000"/>
          <w:bdr w:val="nil"/>
          <w14:textOutline w14:w="0" w14:cap="flat" w14:cmpd="sng" w14:algn="ctr">
            <w14:noFill/>
            <w14:prstDash w14:val="solid"/>
            <w14:bevel/>
          </w14:textOutline>
        </w:rPr>
        <w:t>O</w:t>
      </w:r>
      <w:r w:rsidR="007E1C2E" w:rsidRPr="00AC4FF8">
        <w:rPr>
          <w:rFonts w:ascii="Arial" w:eastAsia="Arial" w:hAnsi="Arial" w:cs="Arial"/>
          <w:sz w:val="16"/>
          <w:szCs w:val="16"/>
          <w:u w:color="000000"/>
          <w:bdr w:val="nil"/>
          <w14:textOutline w14:w="0" w14:cap="flat" w14:cmpd="sng" w14:algn="ctr">
            <w14:noFill/>
            <w14:prstDash w14:val="solid"/>
            <w14:bevel/>
          </w14:textOutline>
        </w:rPr>
        <w:t xml:space="preserve">bservancia de las normas de carrera en la calificación integral de los empleados a su cargo. </w:t>
      </w:r>
      <w:r w:rsidR="007E1C2E" w:rsidRPr="00AC4FF8">
        <w:rPr>
          <w:rFonts w:ascii="Arial" w:eastAsia="Arial" w:hAnsi="Arial" w:cs="Arial"/>
          <w:b/>
          <w:sz w:val="16"/>
          <w:szCs w:val="16"/>
          <w:u w:color="FF0000"/>
          <w:bdr w:val="nil"/>
          <w:lang w:val="es-ES_tradnl"/>
          <w14:textOutline w14:w="0" w14:cap="flat" w14:cmpd="sng" w14:algn="ctr">
            <w14:noFill/>
            <w14:prstDash w14:val="solid"/>
            <w14:bevel/>
          </w14:textOutline>
        </w:rPr>
        <w:t>En la casilla registre de 0 a</w:t>
      </w:r>
      <w:r w:rsidR="007E1C2E" w:rsidRPr="00AC4FF8">
        <w:rPr>
          <w:rFonts w:ascii="Arial" w:eastAsia="Arial" w:hAnsi="Arial" w:cs="Arial"/>
          <w:b/>
          <w:bCs/>
          <w:sz w:val="16"/>
          <w:szCs w:val="16"/>
          <w:u w:color="000000"/>
          <w:bdr w:val="nil"/>
          <w14:textOutline w14:w="0" w14:cap="flat" w14:cmpd="sng" w14:algn="ctr">
            <w14:noFill/>
            <w14:prstDash w14:val="solid"/>
            <w14:bevel/>
          </w14:textOutline>
        </w:rPr>
        <w:t xml:space="preserve"> 1 punto</w:t>
      </w:r>
      <w:r w:rsidR="007E1C2E" w:rsidRPr="00AC4FF8">
        <w:rPr>
          <w:rFonts w:ascii="Arial" w:eastAsia="Arial" w:hAnsi="Arial" w:cs="Arial"/>
          <w:b/>
          <w:sz w:val="16"/>
          <w:szCs w:val="16"/>
          <w:u w:color="000000"/>
          <w:bdr w:val="nil"/>
          <w14:textOutline w14:w="0" w14:cap="flat" w14:cmpd="sng" w14:algn="ctr">
            <w14:noFill/>
            <w14:prstDash w14:val="solid"/>
            <w14:bevel/>
          </w14:textOutline>
        </w:rPr>
        <w:t>.</w:t>
      </w:r>
    </w:p>
    <w:p w:rsidR="007E1C2E" w:rsidRPr="00AC4FF8" w:rsidRDefault="007E1C2E" w:rsidP="00A72D23">
      <w:pPr>
        <w:numPr>
          <w:ilvl w:val="0"/>
          <w:numId w:val="16"/>
        </w:num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r w:rsidRPr="00AC4FF8">
        <w:rPr>
          <w:rFonts w:ascii="Arial" w:eastAsia="Arial" w:hAnsi="Arial" w:cs="Arial"/>
          <w:sz w:val="16"/>
          <w:szCs w:val="16"/>
          <w:u w:color="000000"/>
          <w:bdr w:val="nil"/>
          <w14:textOutline w14:w="0" w14:cap="flat" w14:cmpd="sng" w14:algn="ctr">
            <w14:noFill/>
            <w14:prstDash w14:val="solid"/>
            <w14:bevel/>
          </w14:textOutline>
        </w:rPr>
        <w:t xml:space="preserve">Participación en las actividades </w:t>
      </w:r>
      <w:r w:rsidRPr="00AC4FF8">
        <w:rPr>
          <w:rFonts w:ascii="Arial" w:eastAsia="Arial" w:hAnsi="Arial" w:cs="Arial"/>
          <w:sz w:val="16"/>
          <w:szCs w:val="16"/>
          <w:u w:color="0070C0"/>
          <w:bdr w:val="nil"/>
          <w14:textOutline w14:w="0" w14:cap="flat" w14:cmpd="sng" w14:algn="ctr">
            <w14:noFill/>
            <w14:prstDash w14:val="solid"/>
            <w14:bevel/>
          </w14:textOutline>
        </w:rPr>
        <w:t>del sistema de seguridad y salud en el trabajo</w:t>
      </w:r>
      <w:r w:rsidRPr="00AC4FF8">
        <w:rPr>
          <w:rFonts w:ascii="Arial" w:eastAsia="Arial" w:hAnsi="Arial" w:cs="Arial"/>
          <w:sz w:val="16"/>
          <w:szCs w:val="16"/>
          <w:u w:color="000000"/>
          <w:bdr w:val="nil"/>
          <w14:textOutline w14:w="0" w14:cap="flat" w14:cmpd="sng" w14:algn="ctr">
            <w14:noFill/>
            <w14:prstDash w14:val="solid"/>
            <w14:bevel/>
          </w14:textOutline>
        </w:rPr>
        <w:t xml:space="preserve">. </w:t>
      </w:r>
      <w:r w:rsidRPr="00AC4FF8">
        <w:rPr>
          <w:rFonts w:ascii="Arial" w:eastAsia="Arial" w:hAnsi="Arial" w:cs="Arial"/>
          <w:b/>
          <w:sz w:val="16"/>
          <w:szCs w:val="16"/>
          <w:u w:color="FF0000"/>
          <w:bdr w:val="nil"/>
          <w:lang w:val="es-ES_tradnl"/>
          <w14:textOutline w14:w="0" w14:cap="flat" w14:cmpd="sng" w14:algn="ctr">
            <w14:noFill/>
            <w14:prstDash w14:val="solid"/>
            <w14:bevel/>
          </w14:textOutline>
        </w:rPr>
        <w:t>En la casilla registre de 0 a</w:t>
      </w:r>
      <w:r w:rsidRPr="00AC4FF8">
        <w:rPr>
          <w:rFonts w:ascii="Arial" w:eastAsia="Arial" w:hAnsi="Arial" w:cs="Arial"/>
          <w:b/>
          <w:bCs/>
          <w:sz w:val="16"/>
          <w:szCs w:val="16"/>
          <w:u w:color="000000"/>
          <w:bdr w:val="nil"/>
          <w14:textOutline w14:w="0" w14:cap="flat" w14:cmpd="sng" w14:algn="ctr">
            <w14:noFill/>
            <w14:prstDash w14:val="solid"/>
            <w14:bevel/>
          </w14:textOutline>
        </w:rPr>
        <w:t xml:space="preserve"> 1 punto.</w:t>
      </w:r>
    </w:p>
    <w:p w:rsidR="007E1C2E" w:rsidRPr="00AC4FF8" w:rsidRDefault="007E1C2E" w:rsidP="00A72D23">
      <w:p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p>
    <w:p w:rsidR="007E1C2E" w:rsidRPr="00AC4FF8" w:rsidRDefault="007E1C2E" w:rsidP="00A72D23">
      <w:pPr>
        <w:pBdr>
          <w:top w:val="nil"/>
          <w:left w:val="nil"/>
          <w:bottom w:val="nil"/>
          <w:right w:val="nil"/>
          <w:between w:val="nil"/>
          <w:bar w:val="nil"/>
        </w:pBdr>
        <w:overflowPunct/>
        <w:autoSpaceDE/>
        <w:autoSpaceDN/>
        <w:adjustRightInd/>
        <w:ind w:left="1416"/>
        <w:jc w:val="both"/>
        <w:textAlignment w:val="auto"/>
        <w:rPr>
          <w:rFonts w:ascii="Arial" w:eastAsia="Arial" w:hAnsi="Arial" w:cs="Arial"/>
          <w:sz w:val="16"/>
          <w:szCs w:val="16"/>
          <w:u w:color="000000"/>
          <w:bdr w:val="nil"/>
          <w14:textOutline w14:w="0" w14:cap="flat" w14:cmpd="sng" w14:algn="ctr">
            <w14:noFill/>
            <w14:prstDash w14:val="solid"/>
            <w14:bevel/>
          </w14:textOutline>
        </w:rPr>
      </w:pPr>
      <w:r w:rsidRPr="00AC4FF8">
        <w:rPr>
          <w:rFonts w:ascii="Arial" w:eastAsia="Arial" w:hAnsi="Arial" w:cs="Arial"/>
          <w:sz w:val="16"/>
          <w:szCs w:val="16"/>
          <w:u w:color="000000"/>
          <w:bdr w:val="nil"/>
          <w14:textOutline w14:w="0" w14:cap="flat" w14:cmpd="sng" w14:algn="ctr">
            <w14:noFill/>
            <w14:prstDash w14:val="solid"/>
            <w14:bevel/>
          </w14:textOutline>
        </w:rPr>
        <w:t>En todos los casos la evaluación comprenderá el cumplimiento de los Acuerdos expedidos por el Consejo Superior de la Judicatura, que regulan la respectiva materia.</w:t>
      </w:r>
    </w:p>
    <w:p w:rsidR="007E1C2E" w:rsidRPr="00AC4FF8" w:rsidRDefault="007E1C2E" w:rsidP="00A72D23">
      <w:p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p>
    <w:p w:rsidR="007E1C2E" w:rsidRPr="00AC4FF8" w:rsidRDefault="007E1C2E" w:rsidP="00A72D23">
      <w:pPr>
        <w:numPr>
          <w:ilvl w:val="0"/>
          <w:numId w:val="15"/>
        </w:num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r w:rsidRPr="00AC4FF8">
        <w:rPr>
          <w:rFonts w:ascii="Arial" w:eastAsia="Arial" w:hAnsi="Arial" w:cs="Arial"/>
          <w:b/>
          <w:bCs/>
          <w:sz w:val="16"/>
          <w:szCs w:val="16"/>
          <w:u w:color="000000"/>
          <w:bdr w:val="nil"/>
          <w14:textOutline w14:w="0" w14:cap="flat" w14:cmpd="sng" w14:algn="ctr">
            <w14:noFill/>
            <w14:prstDash w14:val="solid"/>
            <w14:bevel/>
          </w14:textOutline>
        </w:rPr>
        <w:t>Dirección de la Unidad, de área, grupo u oficina y puestos de trabajo.</w:t>
      </w:r>
      <w:r w:rsidRPr="00AC4FF8">
        <w:rPr>
          <w:rFonts w:ascii="Arial" w:eastAsia="Arial" w:hAnsi="Arial" w:cs="Arial"/>
          <w:sz w:val="16"/>
          <w:szCs w:val="16"/>
          <w:u w:color="000000"/>
          <w:bdr w:val="nil"/>
          <w14:textOutline w14:w="0" w14:cap="flat" w14:cmpd="sng" w14:algn="ctr">
            <w14:noFill/>
            <w14:prstDash w14:val="solid"/>
            <w14:bevel/>
          </w14:textOutline>
        </w:rPr>
        <w:t xml:space="preserve"> </w:t>
      </w:r>
      <w:r w:rsidRPr="00AC4FF8">
        <w:rPr>
          <w:rFonts w:ascii="Arial" w:eastAsia="Arial" w:hAnsi="Arial" w:cs="Arial"/>
          <w:b/>
          <w:bCs/>
          <w:sz w:val="16"/>
          <w:szCs w:val="16"/>
          <w:u w:color="000000"/>
          <w:bdr w:val="nil"/>
          <w14:textOutline w14:w="0" w14:cap="flat" w14:cmpd="sng" w14:algn="ctr">
            <w14:noFill/>
            <w14:prstDash w14:val="solid"/>
            <w14:bevel/>
          </w14:textOutline>
        </w:rPr>
        <w:t>Hasta 9 puntos</w:t>
      </w:r>
      <w:r w:rsidRPr="00AC4FF8">
        <w:rPr>
          <w:rFonts w:ascii="Arial" w:eastAsia="Arial" w:hAnsi="Arial" w:cs="Arial"/>
          <w:sz w:val="16"/>
          <w:szCs w:val="16"/>
          <w:u w:color="000000"/>
          <w:bdr w:val="nil"/>
          <w14:textOutline w14:w="0" w14:cap="flat" w14:cmpd="sng" w14:algn="ctr">
            <w14:noFill/>
            <w14:prstDash w14:val="solid"/>
            <w14:bevel/>
          </w14:textOutline>
        </w:rPr>
        <w:t>. Comprende los siguientes aspectos:</w:t>
      </w:r>
    </w:p>
    <w:p w:rsidR="007E1C2E" w:rsidRPr="00AC4FF8" w:rsidRDefault="007E1C2E" w:rsidP="00A72D23">
      <w:p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p>
    <w:p w:rsidR="007E1C2E" w:rsidRPr="00AC4FF8" w:rsidRDefault="007E1C2E" w:rsidP="00A72D23">
      <w:pPr>
        <w:numPr>
          <w:ilvl w:val="0"/>
          <w:numId w:val="17"/>
        </w:numPr>
        <w:pBdr>
          <w:top w:val="nil"/>
          <w:left w:val="nil"/>
          <w:bottom w:val="nil"/>
          <w:right w:val="nil"/>
          <w:between w:val="nil"/>
          <w:bar w:val="nil"/>
        </w:pBdr>
        <w:overflowPunct/>
        <w:autoSpaceDE/>
        <w:autoSpaceDN/>
        <w:adjustRightInd/>
        <w:jc w:val="both"/>
        <w:textAlignment w:val="auto"/>
        <w:rPr>
          <w:rFonts w:ascii="Arial" w:eastAsia="Arial" w:hAnsi="Arial" w:cs="Arial"/>
          <w:b/>
          <w:sz w:val="16"/>
          <w:szCs w:val="16"/>
          <w:u w:color="000000"/>
          <w:bdr w:val="nil"/>
          <w14:textOutline w14:w="0" w14:cap="flat" w14:cmpd="sng" w14:algn="ctr">
            <w14:noFill/>
            <w14:prstDash w14:val="solid"/>
            <w14:bevel/>
          </w14:textOutline>
        </w:rPr>
      </w:pPr>
      <w:r w:rsidRPr="00AC4FF8">
        <w:rPr>
          <w:rFonts w:ascii="Arial" w:eastAsia="Arial" w:hAnsi="Arial" w:cs="Arial"/>
          <w:sz w:val="16"/>
          <w:szCs w:val="16"/>
          <w:u w:color="000000"/>
          <w:bdr w:val="nil"/>
          <w14:textOutline w14:w="0" w14:cap="flat" w14:cmpd="sng" w14:algn="ctr">
            <w14:noFill/>
            <w14:prstDash w14:val="solid"/>
            <w14:bevel/>
          </w14:textOutline>
        </w:rPr>
        <w:t>Integración del equipo de trabajo a los objetivos institucionales y atención al usuario</w:t>
      </w:r>
      <w:r w:rsidRPr="00AC4FF8">
        <w:rPr>
          <w:rFonts w:ascii="Arial" w:eastAsia="Arial" w:hAnsi="Arial" w:cs="Arial"/>
          <w:bCs/>
          <w:sz w:val="16"/>
          <w:szCs w:val="16"/>
          <w:u w:color="000000"/>
          <w:bdr w:val="nil"/>
          <w14:textOutline w14:w="0" w14:cap="flat" w14:cmpd="sng" w14:algn="ctr">
            <w14:noFill/>
            <w14:prstDash w14:val="solid"/>
            <w14:bevel/>
          </w14:textOutline>
        </w:rPr>
        <w:t xml:space="preserve"> Se evalúa Integración del empleado al equipo de trabajo</w:t>
      </w:r>
      <w:r w:rsidRPr="00AC4FF8">
        <w:rPr>
          <w:rFonts w:ascii="Arial" w:eastAsia="Arial" w:hAnsi="Arial" w:cs="Arial"/>
          <w:sz w:val="16"/>
          <w:szCs w:val="16"/>
          <w:u w:color="000000"/>
          <w:bdr w:val="nil"/>
          <w14:textOutline w14:w="0" w14:cap="flat" w14:cmpd="sng" w14:algn="ctr">
            <w14:noFill/>
            <w14:prstDash w14:val="solid"/>
            <w14:bevel/>
          </w14:textOutline>
        </w:rPr>
        <w:t xml:space="preserve">. Se evalúa igualmente la disposición, actitud, cortesía y diligencia en el trato con el usuario, que identifique las necesidades y de respuesta a las inquietudes, buscando la solución oportuna a los requerimientos. </w:t>
      </w:r>
      <w:r w:rsidRPr="00AC4FF8">
        <w:rPr>
          <w:rFonts w:ascii="Arial" w:eastAsia="Arial" w:hAnsi="Arial" w:cs="Arial"/>
          <w:b/>
          <w:sz w:val="16"/>
          <w:szCs w:val="16"/>
          <w:u w:color="FF0000"/>
          <w:bdr w:val="nil"/>
          <w:lang w:val="es-ES_tradnl"/>
          <w14:textOutline w14:w="0" w14:cap="flat" w14:cmpd="sng" w14:algn="ctr">
            <w14:noFill/>
            <w14:prstDash w14:val="solid"/>
            <w14:bevel/>
          </w14:textOutline>
        </w:rPr>
        <w:t>En la casilla registre de 0 a</w:t>
      </w:r>
      <w:r w:rsidRPr="00AC4FF8">
        <w:rPr>
          <w:rFonts w:ascii="Arial" w:eastAsia="Arial" w:hAnsi="Arial" w:cs="Arial"/>
          <w:b/>
          <w:bCs/>
          <w:sz w:val="16"/>
          <w:szCs w:val="16"/>
          <w:u w:color="000000"/>
          <w:bdr w:val="nil"/>
          <w14:textOutline w14:w="0" w14:cap="flat" w14:cmpd="sng" w14:algn="ctr">
            <w14:noFill/>
            <w14:prstDash w14:val="solid"/>
            <w14:bevel/>
          </w14:textOutline>
        </w:rPr>
        <w:t xml:space="preserve"> 2 puntos</w:t>
      </w:r>
      <w:r w:rsidRPr="00AC4FF8">
        <w:rPr>
          <w:rFonts w:ascii="Arial" w:eastAsia="Arial" w:hAnsi="Arial" w:cs="Arial"/>
          <w:b/>
          <w:sz w:val="16"/>
          <w:szCs w:val="16"/>
          <w:u w:color="000000"/>
          <w:bdr w:val="nil"/>
          <w14:textOutline w14:w="0" w14:cap="flat" w14:cmpd="sng" w14:algn="ctr">
            <w14:noFill/>
            <w14:prstDash w14:val="solid"/>
            <w14:bevel/>
          </w14:textOutline>
        </w:rPr>
        <w:t>.</w:t>
      </w:r>
    </w:p>
    <w:p w:rsidR="007E1C2E" w:rsidRPr="00AC4FF8" w:rsidRDefault="007E1C2E" w:rsidP="00A72D23">
      <w:pPr>
        <w:numPr>
          <w:ilvl w:val="0"/>
          <w:numId w:val="17"/>
        </w:numPr>
        <w:pBdr>
          <w:top w:val="nil"/>
          <w:left w:val="nil"/>
          <w:bottom w:val="nil"/>
          <w:right w:val="nil"/>
          <w:between w:val="nil"/>
          <w:bar w:val="nil"/>
        </w:pBdr>
        <w:overflowPunct/>
        <w:autoSpaceDE/>
        <w:autoSpaceDN/>
        <w:adjustRightInd/>
        <w:jc w:val="both"/>
        <w:textAlignment w:val="auto"/>
        <w:rPr>
          <w:rFonts w:ascii="Arial" w:eastAsia="Arial" w:hAnsi="Arial" w:cs="Arial"/>
          <w:b/>
          <w:bCs/>
          <w:sz w:val="16"/>
          <w:szCs w:val="16"/>
          <w:u w:color="000000"/>
          <w:bdr w:val="nil"/>
          <w14:textOutline w14:w="0" w14:cap="flat" w14:cmpd="sng" w14:algn="ctr">
            <w14:noFill/>
            <w14:prstDash w14:val="solid"/>
            <w14:bevel/>
          </w14:textOutline>
        </w:rPr>
      </w:pPr>
      <w:r w:rsidRPr="00AC4FF8">
        <w:rPr>
          <w:rFonts w:ascii="Arial" w:eastAsia="Arial" w:hAnsi="Arial" w:cs="Arial"/>
          <w:sz w:val="16"/>
          <w:szCs w:val="16"/>
          <w:u w:color="000000"/>
          <w:bdr w:val="nil"/>
          <w14:textOutline w14:w="0" w14:cap="flat" w14:cmpd="sng" w14:algn="ctr">
            <w14:noFill/>
            <w14:prstDash w14:val="solid"/>
            <w14:bevel/>
          </w14:textOutline>
        </w:rPr>
        <w:t xml:space="preserve">Existencia de procedimientos de trabajos claros, documentados e incorporación de buenas prácticas que generen valor a la gestión, y definición de metas e indicadores. </w:t>
      </w:r>
      <w:r w:rsidRPr="00AC4FF8">
        <w:rPr>
          <w:rFonts w:ascii="Arial" w:eastAsia="Arial" w:hAnsi="Arial" w:cs="Arial"/>
          <w:b/>
          <w:sz w:val="16"/>
          <w:szCs w:val="16"/>
          <w:u w:color="FF0000"/>
          <w:bdr w:val="nil"/>
          <w:lang w:val="es-ES_tradnl"/>
          <w14:textOutline w14:w="0" w14:cap="flat" w14:cmpd="sng" w14:algn="ctr">
            <w14:noFill/>
            <w14:prstDash w14:val="solid"/>
            <w14:bevel/>
          </w14:textOutline>
        </w:rPr>
        <w:t>En la casilla registre de 0 a</w:t>
      </w:r>
      <w:r w:rsidRPr="00AC4FF8">
        <w:rPr>
          <w:rFonts w:ascii="Arial" w:eastAsia="Arial" w:hAnsi="Arial" w:cs="Arial"/>
          <w:b/>
          <w:bCs/>
          <w:sz w:val="16"/>
          <w:szCs w:val="16"/>
          <w:u w:color="000000"/>
          <w:bdr w:val="nil"/>
          <w14:textOutline w14:w="0" w14:cap="flat" w14:cmpd="sng" w14:algn="ctr">
            <w14:noFill/>
            <w14:prstDash w14:val="solid"/>
            <w14:bevel/>
          </w14:textOutline>
        </w:rPr>
        <w:t xml:space="preserve"> </w:t>
      </w:r>
      <w:r w:rsidRPr="00AC4FF8">
        <w:rPr>
          <w:rFonts w:ascii="Arial" w:eastAsia="Arial" w:hAnsi="Arial" w:cs="Arial"/>
          <w:b/>
          <w:bCs/>
          <w:sz w:val="16"/>
          <w:szCs w:val="16"/>
          <w:u w:color="538135"/>
          <w:bdr w:val="nil"/>
          <w14:textOutline w14:w="0" w14:cap="flat" w14:cmpd="sng" w14:algn="ctr">
            <w14:noFill/>
            <w14:prstDash w14:val="solid"/>
            <w14:bevel/>
          </w14:textOutline>
        </w:rPr>
        <w:t>2</w:t>
      </w:r>
      <w:r w:rsidRPr="00AC4FF8">
        <w:rPr>
          <w:rFonts w:ascii="Arial" w:eastAsia="Arial" w:hAnsi="Arial" w:cs="Arial"/>
          <w:b/>
          <w:bCs/>
          <w:sz w:val="16"/>
          <w:szCs w:val="16"/>
          <w:u w:color="000000"/>
          <w:bdr w:val="nil"/>
          <w14:textOutline w14:w="0" w14:cap="flat" w14:cmpd="sng" w14:algn="ctr">
            <w14:noFill/>
            <w14:prstDash w14:val="solid"/>
            <w14:bevel/>
          </w14:textOutline>
        </w:rPr>
        <w:t xml:space="preserve"> puntos.</w:t>
      </w:r>
    </w:p>
    <w:p w:rsidR="007E1C2E" w:rsidRPr="00AC4FF8" w:rsidRDefault="007E1C2E" w:rsidP="00A72D23">
      <w:pPr>
        <w:numPr>
          <w:ilvl w:val="0"/>
          <w:numId w:val="17"/>
        </w:numPr>
        <w:pBdr>
          <w:top w:val="nil"/>
          <w:left w:val="nil"/>
          <w:bottom w:val="nil"/>
          <w:right w:val="nil"/>
          <w:between w:val="nil"/>
          <w:bar w:val="nil"/>
        </w:pBdr>
        <w:overflowPunct/>
        <w:autoSpaceDE/>
        <w:autoSpaceDN/>
        <w:adjustRightInd/>
        <w:jc w:val="both"/>
        <w:textAlignment w:val="auto"/>
        <w:rPr>
          <w:rFonts w:ascii="Arial" w:eastAsia="Arial" w:hAnsi="Arial" w:cs="Arial"/>
          <w:b/>
          <w:sz w:val="16"/>
          <w:szCs w:val="16"/>
          <w:u w:color="000000"/>
          <w:bdr w:val="nil"/>
          <w14:textOutline w14:w="0" w14:cap="flat" w14:cmpd="sng" w14:algn="ctr">
            <w14:noFill/>
            <w14:prstDash w14:val="solid"/>
            <w14:bevel/>
          </w14:textOutline>
        </w:rPr>
      </w:pPr>
      <w:r w:rsidRPr="00AC4FF8">
        <w:rPr>
          <w:rFonts w:ascii="Arial" w:eastAsia="Arial" w:hAnsi="Arial" w:cs="Arial"/>
          <w:sz w:val="16"/>
          <w:szCs w:val="16"/>
          <w:u w:color="000000"/>
          <w:bdr w:val="nil"/>
          <w14:textOutline w14:w="0" w14:cap="flat" w14:cmpd="sng" w14:algn="ctr">
            <w14:noFill/>
            <w14:prstDash w14:val="solid"/>
            <w14:bevel/>
          </w14:textOutline>
        </w:rPr>
        <w:t xml:space="preserve">Determinación de los mecanismos de seguimiento al cumplimiento del plan de trabajo y de las metas. </w:t>
      </w:r>
      <w:r w:rsidRPr="00AC4FF8">
        <w:rPr>
          <w:rFonts w:ascii="Arial" w:eastAsia="Arial" w:hAnsi="Arial" w:cs="Arial"/>
          <w:b/>
          <w:sz w:val="16"/>
          <w:szCs w:val="16"/>
          <w:u w:color="FF0000"/>
          <w:bdr w:val="nil"/>
          <w:lang w:val="es-ES_tradnl"/>
          <w14:textOutline w14:w="0" w14:cap="flat" w14:cmpd="sng" w14:algn="ctr">
            <w14:noFill/>
            <w14:prstDash w14:val="solid"/>
            <w14:bevel/>
          </w14:textOutline>
        </w:rPr>
        <w:t>En la casilla registre de 0 a</w:t>
      </w:r>
      <w:r w:rsidRPr="00AC4FF8">
        <w:rPr>
          <w:rFonts w:ascii="Arial" w:eastAsia="Arial" w:hAnsi="Arial" w:cs="Arial"/>
          <w:b/>
          <w:bCs/>
          <w:sz w:val="16"/>
          <w:szCs w:val="16"/>
          <w:u w:color="000000"/>
          <w:bdr w:val="nil"/>
          <w14:textOutline w14:w="0" w14:cap="flat" w14:cmpd="sng" w14:algn="ctr">
            <w14:noFill/>
            <w14:prstDash w14:val="solid"/>
            <w14:bevel/>
          </w14:textOutline>
        </w:rPr>
        <w:t xml:space="preserve"> </w:t>
      </w:r>
      <w:r w:rsidR="00987C21" w:rsidRPr="00AC4FF8">
        <w:rPr>
          <w:rFonts w:ascii="Arial" w:eastAsia="Arial" w:hAnsi="Arial" w:cs="Arial"/>
          <w:b/>
          <w:bCs/>
          <w:sz w:val="16"/>
          <w:szCs w:val="16"/>
          <w:u w:color="538135"/>
          <w:bdr w:val="nil"/>
          <w14:textOutline w14:w="0" w14:cap="flat" w14:cmpd="sng" w14:algn="ctr">
            <w14:noFill/>
            <w14:prstDash w14:val="solid"/>
            <w14:bevel/>
          </w14:textOutline>
        </w:rPr>
        <w:t>2</w:t>
      </w:r>
      <w:r w:rsidRPr="00AC4FF8">
        <w:rPr>
          <w:rFonts w:ascii="Arial" w:eastAsia="Arial" w:hAnsi="Arial" w:cs="Arial"/>
          <w:b/>
          <w:bCs/>
          <w:sz w:val="16"/>
          <w:szCs w:val="16"/>
          <w:u w:color="000000"/>
          <w:bdr w:val="nil"/>
          <w14:textOutline w14:w="0" w14:cap="flat" w14:cmpd="sng" w14:algn="ctr">
            <w14:noFill/>
            <w14:prstDash w14:val="solid"/>
            <w14:bevel/>
          </w14:textOutline>
        </w:rPr>
        <w:t xml:space="preserve"> puntos</w:t>
      </w:r>
      <w:r w:rsidR="00987C21" w:rsidRPr="00AC4FF8">
        <w:rPr>
          <w:rFonts w:ascii="Arial" w:eastAsia="Arial" w:hAnsi="Arial" w:cs="Arial"/>
          <w:b/>
          <w:bCs/>
          <w:sz w:val="16"/>
          <w:szCs w:val="16"/>
          <w:u w:color="000000"/>
          <w:bdr w:val="nil"/>
          <w14:textOutline w14:w="0" w14:cap="flat" w14:cmpd="sng" w14:algn="ctr">
            <w14:noFill/>
            <w14:prstDash w14:val="solid"/>
            <w14:bevel/>
          </w14:textOutline>
        </w:rPr>
        <w:t>.</w:t>
      </w:r>
    </w:p>
    <w:p w:rsidR="007E1C2E" w:rsidRPr="00286268" w:rsidRDefault="007E1C2E" w:rsidP="00A72D23">
      <w:pPr>
        <w:numPr>
          <w:ilvl w:val="0"/>
          <w:numId w:val="17"/>
        </w:numPr>
        <w:pBdr>
          <w:top w:val="nil"/>
          <w:left w:val="nil"/>
          <w:bottom w:val="nil"/>
          <w:right w:val="nil"/>
          <w:between w:val="nil"/>
          <w:bar w:val="nil"/>
        </w:pBdr>
        <w:overflowPunct/>
        <w:autoSpaceDE/>
        <w:autoSpaceDN/>
        <w:adjustRightInd/>
        <w:jc w:val="both"/>
        <w:textAlignment w:val="auto"/>
        <w:rPr>
          <w:rFonts w:ascii="Arial" w:eastAsia="Arial" w:hAnsi="Arial" w:cs="Arial"/>
          <w:b/>
          <w:sz w:val="16"/>
          <w:szCs w:val="16"/>
          <w:u w:color="000000"/>
          <w:bdr w:val="nil"/>
          <w14:textOutline w14:w="0" w14:cap="flat" w14:cmpd="sng" w14:algn="ctr">
            <w14:noFill/>
            <w14:prstDash w14:val="solid"/>
            <w14:bevel/>
          </w14:textOutline>
        </w:rPr>
      </w:pPr>
      <w:r w:rsidRPr="00286268">
        <w:rPr>
          <w:rFonts w:ascii="Arial" w:eastAsia="Arial" w:hAnsi="Arial" w:cs="Arial"/>
          <w:sz w:val="16"/>
          <w:szCs w:val="16"/>
          <w:u w:color="000000"/>
          <w:bdr w:val="nil"/>
          <w14:textOutline w14:w="0" w14:cap="flat" w14:cmpd="sng" w14:algn="ctr">
            <w14:noFill/>
            <w14:prstDash w14:val="solid"/>
            <w14:bevel/>
          </w14:textOutline>
        </w:rPr>
        <w:t xml:space="preserve">Mecanismos de retroalimentación del desempeño de los miembros del equipo de trabajo, desde la perspectiva administrativa. </w:t>
      </w:r>
      <w:r w:rsidRPr="00286268">
        <w:rPr>
          <w:rFonts w:ascii="Arial" w:eastAsia="Arial" w:hAnsi="Arial" w:cs="Arial"/>
          <w:b/>
          <w:sz w:val="16"/>
          <w:szCs w:val="16"/>
          <w:u w:color="FF0000"/>
          <w:bdr w:val="nil"/>
          <w:lang w:val="es-ES_tradnl"/>
          <w14:textOutline w14:w="0" w14:cap="flat" w14:cmpd="sng" w14:algn="ctr">
            <w14:noFill/>
            <w14:prstDash w14:val="solid"/>
            <w14:bevel/>
          </w14:textOutline>
        </w:rPr>
        <w:t>En la casilla registre de 0 a</w:t>
      </w:r>
      <w:r w:rsidRPr="00286268">
        <w:rPr>
          <w:rFonts w:ascii="Arial" w:eastAsia="Arial" w:hAnsi="Arial" w:cs="Arial"/>
          <w:b/>
          <w:bCs/>
          <w:sz w:val="16"/>
          <w:szCs w:val="16"/>
          <w:u w:color="000000"/>
          <w:bdr w:val="nil"/>
          <w14:textOutline w14:w="0" w14:cap="flat" w14:cmpd="sng" w14:algn="ctr">
            <w14:noFill/>
            <w14:prstDash w14:val="solid"/>
            <w14:bevel/>
          </w14:textOutline>
        </w:rPr>
        <w:t xml:space="preserve"> 2 puntos</w:t>
      </w:r>
      <w:r w:rsidRPr="00286268">
        <w:rPr>
          <w:rFonts w:ascii="Arial" w:eastAsia="Arial" w:hAnsi="Arial" w:cs="Arial"/>
          <w:b/>
          <w:sz w:val="16"/>
          <w:szCs w:val="16"/>
          <w:u w:color="000000"/>
          <w:bdr w:val="nil"/>
          <w14:textOutline w14:w="0" w14:cap="flat" w14:cmpd="sng" w14:algn="ctr">
            <w14:noFill/>
            <w14:prstDash w14:val="solid"/>
            <w14:bevel/>
          </w14:textOutline>
        </w:rPr>
        <w:t>.</w:t>
      </w:r>
    </w:p>
    <w:p w:rsidR="007E1C2E" w:rsidRPr="00286268" w:rsidRDefault="007E1C2E" w:rsidP="00A72D23">
      <w:pPr>
        <w:pBdr>
          <w:top w:val="nil"/>
          <w:left w:val="nil"/>
          <w:bottom w:val="nil"/>
          <w:right w:val="nil"/>
          <w:between w:val="nil"/>
          <w:bar w:val="nil"/>
        </w:pBdr>
        <w:overflowPunct/>
        <w:autoSpaceDE/>
        <w:autoSpaceDN/>
        <w:adjustRightInd/>
        <w:ind w:left="375"/>
        <w:jc w:val="both"/>
        <w:textAlignment w:val="auto"/>
        <w:rPr>
          <w:rFonts w:ascii="Arial" w:eastAsia="Arial" w:hAnsi="Arial" w:cs="Arial"/>
          <w:sz w:val="16"/>
          <w:szCs w:val="16"/>
          <w:u w:color="000000"/>
          <w:bdr w:val="nil"/>
          <w14:textOutline w14:w="0" w14:cap="flat" w14:cmpd="sng" w14:algn="ctr">
            <w14:noFill/>
            <w14:prstDash w14:val="solid"/>
            <w14:bevel/>
          </w14:textOutline>
        </w:rPr>
      </w:pPr>
    </w:p>
    <w:p w:rsidR="007E1C2E" w:rsidRPr="00286268" w:rsidRDefault="007E1C2E" w:rsidP="00A72D23">
      <w:pPr>
        <w:numPr>
          <w:ilvl w:val="1"/>
          <w:numId w:val="8"/>
        </w:numPr>
        <w:pBdr>
          <w:top w:val="nil"/>
          <w:left w:val="nil"/>
          <w:bottom w:val="nil"/>
          <w:right w:val="nil"/>
          <w:between w:val="nil"/>
          <w:bar w:val="nil"/>
        </w:pBdr>
        <w:overflowPunct/>
        <w:autoSpaceDE/>
        <w:autoSpaceDN/>
        <w:adjustRightInd/>
        <w:jc w:val="both"/>
        <w:textAlignment w:val="auto"/>
        <w:rPr>
          <w:rFonts w:ascii="Arial" w:eastAsia="Arial" w:hAnsi="Arial" w:cs="Arial"/>
          <w:spacing w:val="-2"/>
          <w:sz w:val="16"/>
          <w:szCs w:val="16"/>
          <w:u w:color="000000"/>
          <w:bdr w:val="nil"/>
          <w14:textOutline w14:w="0" w14:cap="flat" w14:cmpd="sng" w14:algn="ctr">
            <w14:noFill/>
            <w14:prstDash w14:val="solid"/>
            <w14:bevel/>
          </w14:textOutline>
        </w:rPr>
      </w:pPr>
      <w:r w:rsidRPr="00286268">
        <w:rPr>
          <w:rFonts w:ascii="Arial" w:eastAsia="Arial" w:hAnsi="Arial" w:cs="Arial"/>
          <w:b/>
          <w:spacing w:val="-2"/>
          <w:sz w:val="16"/>
          <w:szCs w:val="16"/>
          <w:u w:color="000000"/>
          <w:bdr w:val="nil"/>
          <w14:textOutline w14:w="0" w14:cap="flat" w14:cmpd="sng" w14:algn="ctr">
            <w14:noFill/>
            <w14:prstDash w14:val="solid"/>
            <w14:bevel/>
          </w14:textOutline>
        </w:rPr>
        <w:t>Factor Publicaciones:</w:t>
      </w:r>
      <w:r w:rsidRPr="00286268">
        <w:rPr>
          <w:rFonts w:ascii="Arial" w:eastAsia="Arial" w:hAnsi="Arial" w:cs="Arial"/>
          <w:spacing w:val="-2"/>
          <w:sz w:val="16"/>
          <w:szCs w:val="16"/>
          <w:u w:color="000000"/>
          <w:bdr w:val="nil"/>
          <w14:textOutline w14:w="0" w14:cap="flat" w14:cmpd="sng" w14:algn="ctr">
            <w14:noFill/>
            <w14:prstDash w14:val="solid"/>
            <w14:bevel/>
          </w14:textOutline>
        </w:rPr>
        <w:t xml:space="preserve"> Escriba el resultado obtenido en este factor </w:t>
      </w:r>
      <w:r w:rsidRPr="00987C21">
        <w:rPr>
          <w:rFonts w:ascii="Arial" w:eastAsia="Arial" w:hAnsi="Arial" w:cs="Arial"/>
          <w:b/>
          <w:spacing w:val="-2"/>
          <w:sz w:val="16"/>
          <w:szCs w:val="16"/>
          <w:u w:color="000000"/>
          <w:bdr w:val="nil"/>
          <w14:textOutline w14:w="0" w14:cap="flat" w14:cmpd="sng" w14:algn="ctr">
            <w14:noFill/>
            <w14:prstDash w14:val="solid"/>
            <w14:bevel/>
          </w14:textOutline>
        </w:rPr>
        <w:t>hasta un (1) punto</w:t>
      </w:r>
      <w:r w:rsidRPr="00286268">
        <w:rPr>
          <w:rFonts w:ascii="Arial" w:eastAsia="Arial" w:hAnsi="Arial" w:cs="Arial"/>
          <w:spacing w:val="-2"/>
          <w:sz w:val="16"/>
          <w:szCs w:val="16"/>
          <w:u w:color="000000"/>
          <w:bdr w:val="nil"/>
          <w14:textOutline w14:w="0" w14:cap="flat" w14:cmpd="sng" w14:algn="ctr">
            <w14:noFill/>
            <w14:prstDash w14:val="solid"/>
            <w14:bevel/>
          </w14:textOutline>
        </w:rPr>
        <w:t>.</w:t>
      </w:r>
    </w:p>
    <w:p w:rsidR="007E1C2E" w:rsidRPr="00286268" w:rsidRDefault="007E1C2E" w:rsidP="00A72D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360"/>
        <w:jc w:val="both"/>
        <w:textAlignment w:val="auto"/>
        <w:rPr>
          <w:rFonts w:ascii="Arial" w:hAnsi="Arial" w:cs="Arial"/>
          <w:spacing w:val="-2"/>
          <w:sz w:val="16"/>
          <w:szCs w:val="16"/>
        </w:rPr>
      </w:pPr>
    </w:p>
    <w:p w:rsidR="007E1C2E" w:rsidRPr="00286268" w:rsidRDefault="007E1C2E" w:rsidP="00A72D23">
      <w:pPr>
        <w:numPr>
          <w:ilvl w:val="1"/>
          <w:numId w:val="8"/>
        </w:num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r w:rsidRPr="00286268">
        <w:rPr>
          <w:rFonts w:ascii="Arial" w:eastAsia="Arial" w:hAnsi="Arial" w:cs="Arial"/>
          <w:b/>
          <w:spacing w:val="-2"/>
          <w:sz w:val="16"/>
          <w:szCs w:val="16"/>
          <w:u w:color="000000"/>
          <w:bdr w:val="nil"/>
          <w14:textOutline w14:w="0" w14:cap="flat" w14:cmpd="sng" w14:algn="ctr">
            <w14:noFill/>
            <w14:prstDash w14:val="solid"/>
            <w14:bevel/>
          </w14:textOutline>
        </w:rPr>
        <w:t>MOTIVACIÓN DE LA EVALUACIÓN</w:t>
      </w:r>
    </w:p>
    <w:p w:rsidR="007E1C2E" w:rsidRPr="00286268" w:rsidRDefault="007E1C2E" w:rsidP="00A72D23">
      <w:p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r w:rsidRPr="00286268">
        <w:rPr>
          <w:rFonts w:ascii="Arial" w:eastAsia="Arial" w:hAnsi="Arial" w:cs="Arial"/>
          <w:sz w:val="16"/>
          <w:szCs w:val="16"/>
          <w:u w:color="000000"/>
          <w:bdr w:val="nil"/>
          <w14:textOutline w14:w="0" w14:cap="flat" w14:cmpd="sng" w14:algn="ctr">
            <w14:noFill/>
            <w14:prstDash w14:val="solid"/>
            <w14:bevel/>
          </w14:textOutline>
        </w:rPr>
        <w:t xml:space="preserve"> </w:t>
      </w:r>
    </w:p>
    <w:p w:rsidR="007E1C2E" w:rsidRPr="00286268" w:rsidRDefault="007E1C2E" w:rsidP="00A72D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286268">
        <w:rPr>
          <w:rFonts w:ascii="Arial" w:hAnsi="Arial" w:cs="Arial"/>
          <w:sz w:val="16"/>
          <w:szCs w:val="16"/>
        </w:rPr>
        <w:t>El calificador deberá dejar constancia expresa de los aspectos del seguimiento, que ameritaron en cada indicador, la puntuación respectiva, guardando coherencia entre la motivación y el puntaje asignado. (artículo 10 del Acuerdo PCSJA19-xx)</w:t>
      </w:r>
    </w:p>
    <w:p w:rsidR="007E1C2E" w:rsidRPr="00286268" w:rsidRDefault="007E1C2E" w:rsidP="00A72D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1065"/>
        <w:jc w:val="both"/>
        <w:textAlignment w:val="auto"/>
        <w:rPr>
          <w:rFonts w:ascii="Arial" w:hAnsi="Arial" w:cs="Arial"/>
          <w:spacing w:val="-2"/>
          <w:sz w:val="16"/>
          <w:szCs w:val="16"/>
        </w:rPr>
      </w:pPr>
    </w:p>
    <w:p w:rsidR="007E1C2E" w:rsidRPr="00286268" w:rsidRDefault="007E1C2E" w:rsidP="00A72D23">
      <w:pPr>
        <w:numPr>
          <w:ilvl w:val="1"/>
          <w:numId w:val="8"/>
        </w:numPr>
        <w:pBdr>
          <w:top w:val="nil"/>
          <w:left w:val="nil"/>
          <w:bottom w:val="nil"/>
          <w:right w:val="nil"/>
          <w:between w:val="nil"/>
          <w:bar w:val="nil"/>
        </w:pBdr>
        <w:overflowPunct/>
        <w:autoSpaceDE/>
        <w:autoSpaceDN/>
        <w:adjustRightInd/>
        <w:jc w:val="both"/>
        <w:textAlignment w:val="auto"/>
        <w:rPr>
          <w:rFonts w:ascii="Arial" w:eastAsia="Arial" w:hAnsi="Arial" w:cs="Arial"/>
          <w:b/>
          <w:spacing w:val="-2"/>
          <w:sz w:val="16"/>
          <w:szCs w:val="16"/>
          <w:u w:color="000000"/>
          <w:bdr w:val="nil"/>
          <w14:textOutline w14:w="0" w14:cap="flat" w14:cmpd="sng" w14:algn="ctr">
            <w14:noFill/>
            <w14:prstDash w14:val="solid"/>
            <w14:bevel/>
          </w14:textOutline>
        </w:rPr>
      </w:pPr>
      <w:r w:rsidRPr="00286268">
        <w:rPr>
          <w:rFonts w:ascii="Arial" w:eastAsia="Arial" w:hAnsi="Arial" w:cs="Arial"/>
          <w:b/>
          <w:spacing w:val="-2"/>
          <w:sz w:val="16"/>
          <w:szCs w:val="16"/>
          <w:u w:color="000000"/>
          <w:bdr w:val="nil"/>
          <w14:textOutline w14:w="0" w14:cap="flat" w14:cmpd="sng" w14:algn="ctr">
            <w14:noFill/>
            <w14:prstDash w14:val="solid"/>
            <w14:bevel/>
          </w14:textOutline>
        </w:rPr>
        <w:t>CALIFICACIÓN INTEGRAL</w:t>
      </w:r>
      <w:r w:rsidRPr="00286268">
        <w:rPr>
          <w:rFonts w:ascii="Arial" w:eastAsia="Arial" w:hAnsi="Arial" w:cs="Arial"/>
          <w:spacing w:val="-2"/>
          <w:sz w:val="16"/>
          <w:szCs w:val="16"/>
          <w:u w:color="000000"/>
          <w:bdr w:val="nil"/>
          <w14:textOutline w14:w="0" w14:cap="flat" w14:cmpd="sng" w14:algn="ctr">
            <w14:noFill/>
            <w14:prstDash w14:val="solid"/>
            <w14:bevel/>
          </w14:textOutline>
        </w:rPr>
        <w:t>.</w:t>
      </w:r>
    </w:p>
    <w:p w:rsidR="007E1C2E" w:rsidRPr="00286268" w:rsidRDefault="007E1C2E" w:rsidP="00A72D23">
      <w:pPr>
        <w:pBdr>
          <w:top w:val="nil"/>
          <w:left w:val="nil"/>
          <w:bottom w:val="nil"/>
          <w:right w:val="nil"/>
          <w:between w:val="nil"/>
          <w:bar w:val="nil"/>
        </w:pBdr>
        <w:overflowPunct/>
        <w:autoSpaceDE/>
        <w:autoSpaceDN/>
        <w:adjustRightInd/>
        <w:ind w:left="375"/>
        <w:jc w:val="both"/>
        <w:textAlignment w:val="auto"/>
        <w:rPr>
          <w:rFonts w:ascii="Arial" w:eastAsia="Arial" w:hAnsi="Arial" w:cs="Arial"/>
          <w:b/>
          <w:spacing w:val="-2"/>
          <w:sz w:val="16"/>
          <w:szCs w:val="16"/>
          <w:u w:color="000000"/>
          <w:bdr w:val="nil"/>
          <w14:textOutline w14:w="0" w14:cap="flat" w14:cmpd="sng" w14:algn="ctr">
            <w14:noFill/>
            <w14:prstDash w14:val="solid"/>
            <w14:bevel/>
          </w14:textOutline>
        </w:rPr>
      </w:pPr>
    </w:p>
    <w:p w:rsidR="007E1C2E" w:rsidRPr="00286268" w:rsidRDefault="007E1C2E" w:rsidP="00A72D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286268">
        <w:rPr>
          <w:rFonts w:ascii="Arial" w:hAnsi="Arial" w:cs="Arial"/>
          <w:spacing w:val="-2"/>
          <w:sz w:val="16"/>
          <w:szCs w:val="16"/>
        </w:rPr>
        <w:t xml:space="preserve">Registre el resultado de sumar los puntajes obtenidos en los anteriores Factores.  Si el resultado tiene decimales, haga la aproximación únicamente respecto al resultado final. La aproximación se hará así: si el resultado arroja punto 0.50 o más, aproxime al antero siguiente. Si el resultado arroja menos de punto 0.50, aproxime al entero inmediatamente anterior: Ej. 84.5 </w:t>
      </w:r>
      <w:r w:rsidR="00987C21">
        <w:rPr>
          <w:rFonts w:ascii="Arial" w:hAnsi="Arial" w:cs="Arial"/>
          <w:spacing w:val="-2"/>
          <w:sz w:val="16"/>
          <w:szCs w:val="16"/>
        </w:rPr>
        <w:t>aproxime a</w:t>
      </w:r>
      <w:r w:rsidRPr="00286268">
        <w:rPr>
          <w:rFonts w:ascii="Arial" w:hAnsi="Arial" w:cs="Arial"/>
          <w:spacing w:val="-2"/>
          <w:sz w:val="16"/>
          <w:szCs w:val="16"/>
        </w:rPr>
        <w:t xml:space="preserve"> = 85.00; y si es 84.3, </w:t>
      </w:r>
      <w:r w:rsidR="00987C21">
        <w:rPr>
          <w:rFonts w:ascii="Arial" w:hAnsi="Arial" w:cs="Arial"/>
          <w:spacing w:val="-2"/>
          <w:sz w:val="16"/>
          <w:szCs w:val="16"/>
        </w:rPr>
        <w:t>aproxime a</w:t>
      </w:r>
      <w:r w:rsidRPr="00286268">
        <w:rPr>
          <w:rFonts w:ascii="Arial" w:hAnsi="Arial" w:cs="Arial"/>
          <w:spacing w:val="-2"/>
          <w:sz w:val="16"/>
          <w:szCs w:val="16"/>
        </w:rPr>
        <w:t xml:space="preserve"> = 84.00.  En todo caso la suma de los factores no debe superar los 100 puntos.</w:t>
      </w:r>
    </w:p>
    <w:p w:rsidR="007E1C2E" w:rsidRPr="00286268" w:rsidRDefault="007E1C2E" w:rsidP="00A72D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286268">
        <w:rPr>
          <w:rFonts w:ascii="Arial" w:hAnsi="Arial" w:cs="Arial"/>
          <w:spacing w:val="-2"/>
          <w:sz w:val="16"/>
          <w:szCs w:val="16"/>
        </w:rPr>
        <w:t xml:space="preserve"> </w:t>
      </w:r>
    </w:p>
    <w:p w:rsidR="007E1C2E" w:rsidRPr="00286268" w:rsidRDefault="007E1C2E" w:rsidP="00A72D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286268">
        <w:rPr>
          <w:rFonts w:ascii="Arial" w:hAnsi="Arial" w:cs="Arial"/>
          <w:spacing w:val="-2"/>
          <w:sz w:val="16"/>
          <w:szCs w:val="16"/>
        </w:rPr>
        <w:t>La Calificación es satisfactoria si se encuentra entre 60 y 100 puntos. Marque una X en la casilla que corresponda, observando que el resultado esté dentro de los siguientes rangos: EXCELENTE de 85 a 100 y BUENA de 60 a 84.</w:t>
      </w:r>
    </w:p>
    <w:p w:rsidR="007E1C2E" w:rsidRPr="00286268" w:rsidRDefault="007E1C2E" w:rsidP="00A72D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p>
    <w:p w:rsidR="007E1C2E" w:rsidRPr="00286268" w:rsidRDefault="007E1C2E" w:rsidP="00A72D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286268">
        <w:rPr>
          <w:rFonts w:ascii="Arial" w:hAnsi="Arial" w:cs="Arial"/>
          <w:spacing w:val="-2"/>
          <w:sz w:val="16"/>
          <w:szCs w:val="16"/>
        </w:rPr>
        <w:t xml:space="preserve">La Evaluación es Insatisfactoria cuando la calificación integral se encuentra entre 0 y 59 puntos. Dicho resultado dará lugar al retiro de la carrera judicial y a informar del acto debidamente ejecutoriado al nominador para que proceda al retiro del servicio. </w:t>
      </w:r>
    </w:p>
    <w:p w:rsidR="007E1C2E" w:rsidRPr="00286268" w:rsidRDefault="007E1C2E" w:rsidP="00A72D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6"/>
          <w:szCs w:val="16"/>
        </w:rPr>
      </w:pPr>
    </w:p>
    <w:p w:rsidR="007E1C2E" w:rsidRPr="00286268" w:rsidRDefault="00306A88" w:rsidP="00A72D23">
      <w:pPr>
        <w:numPr>
          <w:ilvl w:val="1"/>
          <w:numId w:val="8"/>
        </w:numPr>
        <w:pBdr>
          <w:top w:val="nil"/>
          <w:left w:val="nil"/>
          <w:bottom w:val="nil"/>
          <w:right w:val="nil"/>
          <w:between w:val="nil"/>
          <w:bar w:val="nil"/>
        </w:pBdr>
        <w:overflowPunct/>
        <w:autoSpaceDE/>
        <w:autoSpaceDN/>
        <w:adjustRightInd/>
        <w:jc w:val="both"/>
        <w:textAlignment w:val="auto"/>
        <w:rPr>
          <w:rFonts w:ascii="Arial" w:eastAsia="Arial" w:hAnsi="Arial" w:cs="Arial"/>
          <w:b/>
          <w:spacing w:val="-2"/>
          <w:sz w:val="16"/>
          <w:szCs w:val="16"/>
          <w:u w:color="000000"/>
          <w:bdr w:val="nil"/>
          <w14:textOutline w14:w="0" w14:cap="flat" w14:cmpd="sng" w14:algn="ctr">
            <w14:noFill/>
            <w14:prstDash w14:val="solid"/>
            <w14:bevel/>
          </w14:textOutline>
        </w:rPr>
      </w:pPr>
      <w:r>
        <w:rPr>
          <w:rFonts w:ascii="Arial" w:eastAsia="Arial" w:hAnsi="Arial" w:cs="Arial"/>
          <w:b/>
          <w:spacing w:val="-2"/>
          <w:sz w:val="16"/>
          <w:szCs w:val="16"/>
          <w:u w:color="000000"/>
          <w:bdr w:val="nil"/>
          <w14:textOutline w14:w="0" w14:cap="flat" w14:cmpd="sng" w14:algn="ctr">
            <w14:noFill/>
            <w14:prstDash w14:val="solid"/>
            <w14:bevel/>
          </w14:textOutline>
        </w:rPr>
        <w:t xml:space="preserve">MODELO DE </w:t>
      </w:r>
      <w:r w:rsidR="007E1C2E" w:rsidRPr="00286268">
        <w:rPr>
          <w:rFonts w:ascii="Arial" w:eastAsia="Arial" w:hAnsi="Arial" w:cs="Arial"/>
          <w:b/>
          <w:spacing w:val="-2"/>
          <w:sz w:val="16"/>
          <w:szCs w:val="16"/>
          <w:u w:color="000000"/>
          <w:bdr w:val="nil"/>
          <w14:textOutline w14:w="0" w14:cap="flat" w14:cmpd="sng" w14:algn="ctr">
            <w14:noFill/>
            <w14:prstDash w14:val="solid"/>
            <w14:bevel/>
          </w14:textOutline>
        </w:rPr>
        <w:t xml:space="preserve">RESOLUCIÓN. </w:t>
      </w:r>
    </w:p>
    <w:p w:rsidR="007E1C2E" w:rsidRPr="00286268" w:rsidRDefault="007E1C2E" w:rsidP="00A72D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p>
    <w:p w:rsidR="007E1C2E" w:rsidRPr="00286268" w:rsidRDefault="000F39D1" w:rsidP="00A72D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r>
        <w:rPr>
          <w:rFonts w:ascii="Arial" w:hAnsi="Arial" w:cs="Arial"/>
          <w:spacing w:val="-2"/>
          <w:sz w:val="16"/>
          <w:szCs w:val="16"/>
        </w:rPr>
        <w:t xml:space="preserve">Se debe expedir la resolución con base en este modelo, en caso de que </w:t>
      </w:r>
      <w:r w:rsidRPr="00142430">
        <w:rPr>
          <w:rFonts w:ascii="Arial" w:hAnsi="Arial" w:cs="Arial"/>
          <w:spacing w:val="-2"/>
          <w:sz w:val="16"/>
          <w:szCs w:val="16"/>
        </w:rPr>
        <w:t>la calificación sea insatisfactoria.</w:t>
      </w:r>
    </w:p>
    <w:p w:rsidR="007E1C2E" w:rsidRPr="00286268" w:rsidRDefault="007E1C2E" w:rsidP="00A72D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p>
    <w:p w:rsidR="007E1C2E" w:rsidRPr="00286268" w:rsidRDefault="007E1C2E" w:rsidP="00A72D23">
      <w:pPr>
        <w:numPr>
          <w:ilvl w:val="1"/>
          <w:numId w:val="8"/>
        </w:numPr>
        <w:pBdr>
          <w:top w:val="nil"/>
          <w:left w:val="nil"/>
          <w:bottom w:val="nil"/>
          <w:right w:val="nil"/>
          <w:between w:val="nil"/>
          <w:bar w:val="nil"/>
        </w:pBdr>
        <w:overflowPunct/>
        <w:autoSpaceDE/>
        <w:autoSpaceDN/>
        <w:adjustRightInd/>
        <w:jc w:val="both"/>
        <w:textAlignment w:val="auto"/>
        <w:rPr>
          <w:rFonts w:ascii="Arial" w:eastAsia="Arial" w:hAnsi="Arial" w:cs="Arial"/>
          <w:spacing w:val="-2"/>
          <w:sz w:val="16"/>
          <w:szCs w:val="16"/>
          <w:u w:color="000000"/>
          <w:bdr w:val="nil"/>
          <w14:textOutline w14:w="0" w14:cap="flat" w14:cmpd="sng" w14:algn="ctr">
            <w14:noFill/>
            <w14:prstDash w14:val="solid"/>
            <w14:bevel/>
          </w14:textOutline>
        </w:rPr>
      </w:pPr>
      <w:r w:rsidRPr="00286268">
        <w:rPr>
          <w:rFonts w:ascii="Arial" w:eastAsia="Arial" w:hAnsi="Arial" w:cs="Arial"/>
          <w:b/>
          <w:spacing w:val="-2"/>
          <w:sz w:val="16"/>
          <w:szCs w:val="16"/>
          <w:u w:color="000000"/>
          <w:bdr w:val="nil"/>
          <w14:textOutline w14:w="0" w14:cap="flat" w14:cmpd="sng" w14:algn="ctr">
            <w14:noFill/>
            <w14:prstDash w14:val="solid"/>
            <w14:bevel/>
          </w14:textOutline>
        </w:rPr>
        <w:t xml:space="preserve">FIRMA DEL </w:t>
      </w:r>
      <w:r w:rsidR="000F39D1">
        <w:rPr>
          <w:rFonts w:ascii="Arial" w:eastAsia="Arial" w:hAnsi="Arial" w:cs="Arial"/>
          <w:b/>
          <w:spacing w:val="-2"/>
          <w:sz w:val="16"/>
          <w:szCs w:val="16"/>
          <w:u w:color="000000"/>
          <w:bdr w:val="nil"/>
          <w14:textOutline w14:w="0" w14:cap="flat" w14:cmpd="sng" w14:algn="ctr">
            <w14:noFill/>
            <w14:prstDash w14:val="solid"/>
            <w14:bevel/>
          </w14:textOutline>
        </w:rPr>
        <w:t>CALIFICADOR</w:t>
      </w:r>
    </w:p>
    <w:p w:rsidR="007E1C2E" w:rsidRPr="00286268" w:rsidRDefault="007E1C2E" w:rsidP="00A72D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p>
    <w:p w:rsidR="007E1C2E" w:rsidRPr="00286268" w:rsidRDefault="007E1C2E" w:rsidP="00A72D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286268">
        <w:rPr>
          <w:rFonts w:ascii="Arial" w:hAnsi="Arial" w:cs="Arial"/>
          <w:spacing w:val="-2"/>
          <w:sz w:val="16"/>
          <w:szCs w:val="16"/>
        </w:rPr>
        <w:t>Escriba los apellidos, el nombre, el cargo y dependencia del calificador del empleado.</w:t>
      </w:r>
    </w:p>
    <w:p w:rsidR="007E1C2E" w:rsidRPr="00286268" w:rsidRDefault="007E1C2E" w:rsidP="00A72D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6"/>
          <w:szCs w:val="16"/>
        </w:rPr>
      </w:pPr>
    </w:p>
    <w:p w:rsidR="007E1C2E" w:rsidRPr="00286268" w:rsidRDefault="007E1C2E" w:rsidP="00A72D2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contextualSpacing/>
        <w:jc w:val="both"/>
        <w:textAlignment w:val="auto"/>
        <w:rPr>
          <w:rFonts w:ascii="Arial" w:eastAsia="Calibri" w:hAnsi="Arial" w:cs="Arial"/>
          <w:b/>
          <w:sz w:val="16"/>
          <w:szCs w:val="16"/>
          <w:lang w:eastAsia="en-US"/>
        </w:rPr>
      </w:pPr>
      <w:r w:rsidRPr="00286268">
        <w:rPr>
          <w:rFonts w:ascii="Arial" w:eastAsia="Calibri" w:hAnsi="Arial" w:cs="Arial"/>
          <w:b/>
          <w:sz w:val="16"/>
          <w:szCs w:val="16"/>
          <w:lang w:eastAsia="en-US"/>
        </w:rPr>
        <w:t xml:space="preserve">NOTIFICACIÓN  </w:t>
      </w:r>
    </w:p>
    <w:p w:rsidR="007E1C2E" w:rsidRPr="00286268" w:rsidRDefault="007E1C2E" w:rsidP="00A72D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6"/>
          <w:szCs w:val="16"/>
        </w:rPr>
      </w:pPr>
    </w:p>
    <w:p w:rsidR="007E1C2E" w:rsidRPr="000F39D1" w:rsidRDefault="007E1C2E" w:rsidP="00A72D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6"/>
          <w:szCs w:val="16"/>
        </w:rPr>
      </w:pPr>
      <w:r w:rsidRPr="00286268">
        <w:rPr>
          <w:rFonts w:ascii="Arial" w:hAnsi="Arial" w:cs="Arial"/>
          <w:sz w:val="16"/>
          <w:szCs w:val="16"/>
        </w:rPr>
        <w:t>Diligencie al momento de notificar el acto administrativo al empleado calificado.</w:t>
      </w:r>
    </w:p>
    <w:sectPr w:rsidR="007E1C2E" w:rsidRPr="000F39D1" w:rsidSect="00CB5A19">
      <w:headerReference w:type="default" r:id="rId8"/>
      <w:pgSz w:w="12242" w:h="18722" w:code="14"/>
      <w:pgMar w:top="567" w:right="737" w:bottom="567" w:left="851" w:header="567" w:footer="238" w:gutter="0"/>
      <w:pgBorders w:offsetFrom="page">
        <w:left w:val="dotted" w:sz="4" w:space="24" w:color="auto"/>
        <w:bottom w:val="dotted" w:sz="4" w:space="24" w:color="auto"/>
        <w:right w:val="dotted"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E6B" w:rsidRDefault="00872E6B" w:rsidP="00882BB1">
      <w:r>
        <w:separator/>
      </w:r>
    </w:p>
  </w:endnote>
  <w:endnote w:type="continuationSeparator" w:id="0">
    <w:p w:rsidR="00872E6B" w:rsidRDefault="00872E6B" w:rsidP="0088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mond (W1)">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 Cd (W1)">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E6B" w:rsidRDefault="00872E6B" w:rsidP="00882BB1">
      <w:r>
        <w:separator/>
      </w:r>
    </w:p>
  </w:footnote>
  <w:footnote w:type="continuationSeparator" w:id="0">
    <w:p w:rsidR="00872E6B" w:rsidRDefault="00872E6B" w:rsidP="00882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
      <w:gridCol w:w="341"/>
      <w:gridCol w:w="341"/>
      <w:gridCol w:w="340"/>
      <w:gridCol w:w="341"/>
      <w:gridCol w:w="340"/>
      <w:gridCol w:w="340"/>
      <w:gridCol w:w="341"/>
      <w:gridCol w:w="807"/>
      <w:gridCol w:w="4284"/>
      <w:gridCol w:w="340"/>
      <w:gridCol w:w="340"/>
      <w:gridCol w:w="1051"/>
      <w:gridCol w:w="1100"/>
      <w:gridCol w:w="341"/>
    </w:tblGrid>
    <w:tr w:rsidR="001D1136" w:rsidTr="008A0F84">
      <w:trPr>
        <w:trHeight w:val="816"/>
      </w:trPr>
      <w:tc>
        <w:tcPr>
          <w:tcW w:w="341" w:type="dxa"/>
          <w:tcBorders>
            <w:top w:val="nil"/>
            <w:left w:val="nil"/>
            <w:bottom w:val="nil"/>
            <w:right w:val="nil"/>
          </w:tcBorders>
        </w:tcPr>
        <w:p w:rsidR="001D1136" w:rsidRDefault="001D1136">
          <w:pPr>
            <w:pStyle w:val="Encabezado"/>
            <w:tabs>
              <w:tab w:val="clear" w:pos="4252"/>
              <w:tab w:val="clear" w:pos="8504"/>
            </w:tabs>
            <w:jc w:val="center"/>
            <w:rPr>
              <w:rFonts w:ascii="Arial Narrow" w:hAnsi="Arial Narrow" w:cs="Arial"/>
              <w:i/>
              <w:sz w:val="10"/>
              <w:lang w:val="es-ES_tradnl"/>
            </w:rPr>
          </w:pPr>
          <w:r>
            <w:rPr>
              <w:sz w:val="10"/>
              <w:lang w:val="es-ES_tradnl"/>
            </w:rPr>
            <w:t xml:space="preserve"> </w:t>
          </w:r>
        </w:p>
        <w:p w:rsidR="001D1136" w:rsidRDefault="001D1136">
          <w:pPr>
            <w:pStyle w:val="Encabezado"/>
            <w:tabs>
              <w:tab w:val="clear" w:pos="4252"/>
              <w:tab w:val="clear" w:pos="8504"/>
            </w:tabs>
            <w:jc w:val="center"/>
            <w:rPr>
              <w:rFonts w:ascii="Arial Narrow" w:hAnsi="Arial Narrow" w:cs="Arial"/>
              <w:i/>
              <w:sz w:val="10"/>
              <w:lang w:val="es-ES_tradnl"/>
            </w:rPr>
          </w:pPr>
        </w:p>
      </w:tc>
      <w:tc>
        <w:tcPr>
          <w:tcW w:w="341" w:type="dxa"/>
          <w:tcBorders>
            <w:top w:val="nil"/>
            <w:left w:val="nil"/>
            <w:bottom w:val="nil"/>
            <w:right w:val="nil"/>
          </w:tcBorders>
        </w:tcPr>
        <w:p w:rsidR="001D1136" w:rsidRDefault="001D1136">
          <w:pPr>
            <w:pStyle w:val="Encabezado"/>
            <w:tabs>
              <w:tab w:val="clear" w:pos="4252"/>
              <w:tab w:val="clear" w:pos="8504"/>
            </w:tabs>
            <w:jc w:val="center"/>
            <w:rPr>
              <w:rFonts w:ascii="Arial Narrow" w:hAnsi="Arial Narrow" w:cs="Arial"/>
              <w:i/>
              <w:sz w:val="10"/>
              <w:lang w:val="es-ES_tradnl"/>
            </w:rPr>
          </w:pPr>
          <w:r>
            <w:rPr>
              <w:noProof/>
              <w:sz w:val="10"/>
            </w:rPr>
            <w:drawing>
              <wp:anchor distT="0" distB="0" distL="114300" distR="114300" simplePos="0" relativeHeight="251666432" behindDoc="1" locked="0" layoutInCell="1" allowOverlap="1" wp14:anchorId="3BDCCAEF" wp14:editId="20620207">
                <wp:simplePos x="0" y="0"/>
                <wp:positionH relativeFrom="column">
                  <wp:posOffset>-376324</wp:posOffset>
                </wp:positionH>
                <wp:positionV relativeFrom="paragraph">
                  <wp:posOffset>-155979</wp:posOffset>
                </wp:positionV>
                <wp:extent cx="2390775" cy="789305"/>
                <wp:effectExtent l="0" t="0" r="9525" b="0"/>
                <wp:wrapNone/>
                <wp:docPr id="11" name="Imagen 1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1136" w:rsidRDefault="001D1136">
          <w:pPr>
            <w:pStyle w:val="Encabezado"/>
            <w:tabs>
              <w:tab w:val="clear" w:pos="4252"/>
              <w:tab w:val="clear" w:pos="8504"/>
            </w:tabs>
            <w:jc w:val="center"/>
            <w:rPr>
              <w:rFonts w:ascii="Arial Narrow" w:hAnsi="Arial Narrow" w:cs="Arial"/>
              <w:i/>
              <w:sz w:val="10"/>
              <w:lang w:val="es-ES_tradnl"/>
            </w:rPr>
          </w:pPr>
        </w:p>
      </w:tc>
      <w:tc>
        <w:tcPr>
          <w:tcW w:w="341" w:type="dxa"/>
          <w:tcBorders>
            <w:top w:val="nil"/>
            <w:left w:val="nil"/>
            <w:bottom w:val="nil"/>
            <w:right w:val="nil"/>
          </w:tcBorders>
        </w:tcPr>
        <w:p w:rsidR="001D1136" w:rsidRDefault="001D1136">
          <w:pPr>
            <w:pStyle w:val="Encabezado"/>
            <w:tabs>
              <w:tab w:val="clear" w:pos="4252"/>
              <w:tab w:val="clear" w:pos="8504"/>
            </w:tabs>
            <w:jc w:val="center"/>
            <w:rPr>
              <w:rFonts w:ascii="Arial Narrow" w:hAnsi="Arial Narrow" w:cs="Arial"/>
              <w:i/>
              <w:sz w:val="10"/>
              <w:lang w:val="es-ES_tradnl"/>
            </w:rPr>
          </w:pPr>
        </w:p>
        <w:p w:rsidR="001D1136" w:rsidRDefault="001D1136">
          <w:pPr>
            <w:pStyle w:val="Encabezado"/>
            <w:tabs>
              <w:tab w:val="clear" w:pos="4252"/>
              <w:tab w:val="clear" w:pos="8504"/>
            </w:tabs>
            <w:jc w:val="center"/>
            <w:rPr>
              <w:rFonts w:ascii="Arial Narrow" w:hAnsi="Arial Narrow" w:cs="Arial"/>
              <w:i/>
              <w:sz w:val="10"/>
              <w:lang w:val="es-ES_tradnl"/>
            </w:rPr>
          </w:pPr>
        </w:p>
      </w:tc>
      <w:tc>
        <w:tcPr>
          <w:tcW w:w="340" w:type="dxa"/>
          <w:tcBorders>
            <w:top w:val="nil"/>
            <w:left w:val="nil"/>
            <w:bottom w:val="nil"/>
            <w:right w:val="nil"/>
          </w:tcBorders>
        </w:tcPr>
        <w:p w:rsidR="001D1136" w:rsidRDefault="001D1136">
          <w:pPr>
            <w:pStyle w:val="Encabezado"/>
            <w:tabs>
              <w:tab w:val="clear" w:pos="4252"/>
              <w:tab w:val="clear" w:pos="8504"/>
            </w:tabs>
            <w:jc w:val="center"/>
            <w:rPr>
              <w:rFonts w:ascii="Arial Narrow" w:hAnsi="Arial Narrow" w:cs="Arial"/>
              <w:i/>
              <w:sz w:val="10"/>
              <w:lang w:val="es-ES_tradnl"/>
            </w:rPr>
          </w:pPr>
        </w:p>
      </w:tc>
      <w:tc>
        <w:tcPr>
          <w:tcW w:w="341" w:type="dxa"/>
          <w:tcBorders>
            <w:top w:val="nil"/>
            <w:left w:val="nil"/>
            <w:bottom w:val="nil"/>
            <w:right w:val="nil"/>
          </w:tcBorders>
        </w:tcPr>
        <w:p w:rsidR="001D1136" w:rsidRDefault="001D1136">
          <w:pPr>
            <w:pStyle w:val="Encabezado"/>
            <w:tabs>
              <w:tab w:val="clear" w:pos="4252"/>
              <w:tab w:val="clear" w:pos="8504"/>
            </w:tabs>
            <w:jc w:val="center"/>
            <w:rPr>
              <w:rFonts w:ascii="Arial Narrow" w:hAnsi="Arial Narrow" w:cs="Arial"/>
              <w:i/>
              <w:sz w:val="10"/>
              <w:lang w:val="es-ES_tradnl"/>
            </w:rPr>
          </w:pPr>
        </w:p>
      </w:tc>
      <w:tc>
        <w:tcPr>
          <w:tcW w:w="340" w:type="dxa"/>
          <w:tcBorders>
            <w:top w:val="nil"/>
            <w:left w:val="nil"/>
            <w:bottom w:val="nil"/>
            <w:right w:val="nil"/>
          </w:tcBorders>
        </w:tcPr>
        <w:p w:rsidR="001D1136" w:rsidRDefault="001D1136">
          <w:pPr>
            <w:pStyle w:val="Encabezado"/>
            <w:tabs>
              <w:tab w:val="clear" w:pos="4252"/>
              <w:tab w:val="clear" w:pos="8504"/>
            </w:tabs>
            <w:jc w:val="center"/>
            <w:rPr>
              <w:rFonts w:ascii="Arial Narrow" w:hAnsi="Arial Narrow" w:cs="Arial"/>
              <w:i/>
              <w:sz w:val="10"/>
              <w:lang w:val="es-ES_tradnl"/>
            </w:rPr>
          </w:pPr>
        </w:p>
      </w:tc>
      <w:tc>
        <w:tcPr>
          <w:tcW w:w="340" w:type="dxa"/>
          <w:tcBorders>
            <w:top w:val="nil"/>
            <w:left w:val="nil"/>
            <w:bottom w:val="nil"/>
            <w:right w:val="nil"/>
          </w:tcBorders>
        </w:tcPr>
        <w:p w:rsidR="001D1136" w:rsidRDefault="001D1136">
          <w:pPr>
            <w:pStyle w:val="Encabezado"/>
            <w:tabs>
              <w:tab w:val="clear" w:pos="4252"/>
              <w:tab w:val="clear" w:pos="8504"/>
            </w:tabs>
            <w:jc w:val="center"/>
            <w:rPr>
              <w:rFonts w:ascii="Arial Narrow" w:hAnsi="Arial Narrow" w:cs="Arial"/>
              <w:i/>
              <w:sz w:val="10"/>
              <w:lang w:val="es-ES_tradnl"/>
            </w:rPr>
          </w:pPr>
        </w:p>
      </w:tc>
      <w:tc>
        <w:tcPr>
          <w:tcW w:w="341" w:type="dxa"/>
          <w:tcBorders>
            <w:top w:val="nil"/>
            <w:left w:val="nil"/>
            <w:bottom w:val="nil"/>
            <w:right w:val="nil"/>
          </w:tcBorders>
        </w:tcPr>
        <w:p w:rsidR="001D1136" w:rsidRDefault="001D1136" w:rsidP="00B544A2">
          <w:pPr>
            <w:pStyle w:val="Encabezado"/>
            <w:tabs>
              <w:tab w:val="clear" w:pos="4252"/>
              <w:tab w:val="clear" w:pos="8504"/>
            </w:tabs>
            <w:jc w:val="center"/>
            <w:rPr>
              <w:b/>
              <w:i/>
              <w:sz w:val="16"/>
            </w:rPr>
          </w:pPr>
        </w:p>
      </w:tc>
      <w:tc>
        <w:tcPr>
          <w:tcW w:w="807" w:type="dxa"/>
          <w:tcBorders>
            <w:top w:val="nil"/>
            <w:left w:val="nil"/>
            <w:bottom w:val="nil"/>
            <w:right w:val="nil"/>
          </w:tcBorders>
        </w:tcPr>
        <w:p w:rsidR="001D1136" w:rsidRDefault="001D1136" w:rsidP="00B544A2">
          <w:pPr>
            <w:pStyle w:val="Encabezado"/>
            <w:tabs>
              <w:tab w:val="clear" w:pos="4252"/>
              <w:tab w:val="clear" w:pos="8504"/>
            </w:tabs>
            <w:jc w:val="center"/>
            <w:rPr>
              <w:rFonts w:ascii="Garamond" w:hAnsi="Garamond"/>
              <w:b/>
              <w:sz w:val="20"/>
              <w:lang w:val="es-ES_tradnl"/>
            </w:rPr>
          </w:pPr>
        </w:p>
      </w:tc>
      <w:tc>
        <w:tcPr>
          <w:tcW w:w="4284" w:type="dxa"/>
          <w:tcBorders>
            <w:top w:val="nil"/>
            <w:left w:val="nil"/>
            <w:bottom w:val="nil"/>
            <w:right w:val="nil"/>
          </w:tcBorders>
        </w:tcPr>
        <w:p w:rsidR="001D1136" w:rsidRPr="008A0F84" w:rsidRDefault="001D1136" w:rsidP="008C53C7">
          <w:pPr>
            <w:pStyle w:val="Cuerpo"/>
            <w:jc w:val="center"/>
            <w:rPr>
              <w:b/>
              <w:i/>
              <w:sz w:val="18"/>
              <w:szCs w:val="18"/>
            </w:rPr>
          </w:pPr>
          <w:r w:rsidRPr="008A0F84">
            <w:rPr>
              <w:b/>
              <w:i/>
              <w:sz w:val="18"/>
              <w:szCs w:val="18"/>
            </w:rPr>
            <w:t>Rama Judicial del Poder Público</w:t>
          </w:r>
        </w:p>
        <w:p w:rsidR="001D1136" w:rsidRDefault="001D1136" w:rsidP="008C53C7">
          <w:pPr>
            <w:pStyle w:val="Cuerpo"/>
            <w:jc w:val="center"/>
            <w:rPr>
              <w:rStyle w:val="Ninguno"/>
              <w:b/>
              <w:bCs/>
              <w:sz w:val="18"/>
              <w:szCs w:val="18"/>
            </w:rPr>
          </w:pPr>
          <w:r w:rsidRPr="008A0F84">
            <w:rPr>
              <w:b/>
              <w:i/>
              <w:sz w:val="18"/>
              <w:szCs w:val="18"/>
            </w:rPr>
            <w:t>Consejo Superior de la Judicatura</w:t>
          </w:r>
        </w:p>
      </w:tc>
      <w:tc>
        <w:tcPr>
          <w:tcW w:w="340" w:type="dxa"/>
          <w:tcBorders>
            <w:top w:val="nil"/>
            <w:left w:val="nil"/>
            <w:bottom w:val="nil"/>
            <w:right w:val="nil"/>
          </w:tcBorders>
        </w:tcPr>
        <w:p w:rsidR="001D1136" w:rsidRPr="00302A77" w:rsidRDefault="001D1136" w:rsidP="008C53C7">
          <w:pPr>
            <w:pStyle w:val="Cuerpo"/>
            <w:jc w:val="center"/>
            <w:rPr>
              <w:rStyle w:val="Ninguno"/>
              <w:b/>
              <w:bCs/>
              <w:sz w:val="18"/>
              <w:szCs w:val="18"/>
            </w:rPr>
          </w:pPr>
        </w:p>
      </w:tc>
      <w:tc>
        <w:tcPr>
          <w:tcW w:w="340" w:type="dxa"/>
          <w:tcBorders>
            <w:top w:val="nil"/>
            <w:left w:val="nil"/>
            <w:bottom w:val="nil"/>
            <w:right w:val="nil"/>
          </w:tcBorders>
        </w:tcPr>
        <w:p w:rsidR="001D1136" w:rsidRDefault="001D1136" w:rsidP="00F32448">
          <w:pPr>
            <w:pStyle w:val="Encabezado"/>
            <w:jc w:val="center"/>
            <w:rPr>
              <w:rFonts w:ascii="Arial" w:hAnsi="Arial" w:cs="Arial"/>
              <w:b/>
              <w:sz w:val="18"/>
              <w:szCs w:val="18"/>
              <w:lang w:val="es-MX"/>
            </w:rPr>
          </w:pPr>
        </w:p>
      </w:tc>
      <w:tc>
        <w:tcPr>
          <w:tcW w:w="1051" w:type="dxa"/>
          <w:tcBorders>
            <w:top w:val="nil"/>
            <w:left w:val="nil"/>
            <w:bottom w:val="nil"/>
            <w:right w:val="nil"/>
          </w:tcBorders>
        </w:tcPr>
        <w:p w:rsidR="001D1136" w:rsidRDefault="001D1136" w:rsidP="00F32448">
          <w:pPr>
            <w:pStyle w:val="Encabezado"/>
            <w:jc w:val="center"/>
            <w:rPr>
              <w:rFonts w:ascii="Garamond" w:hAnsi="Garamond"/>
              <w:b/>
              <w:sz w:val="10"/>
              <w:lang w:val="es-ES_tradnl"/>
            </w:rPr>
          </w:pPr>
        </w:p>
      </w:tc>
      <w:tc>
        <w:tcPr>
          <w:tcW w:w="1100" w:type="dxa"/>
          <w:tcBorders>
            <w:top w:val="nil"/>
            <w:left w:val="nil"/>
            <w:bottom w:val="nil"/>
            <w:right w:val="nil"/>
          </w:tcBorders>
        </w:tcPr>
        <w:p w:rsidR="001D1136" w:rsidRPr="00595635" w:rsidRDefault="001D1136" w:rsidP="008C53C7">
          <w:pPr>
            <w:pStyle w:val="Encabezado"/>
            <w:tabs>
              <w:tab w:val="clear" w:pos="4252"/>
              <w:tab w:val="clear" w:pos="8504"/>
            </w:tabs>
            <w:jc w:val="center"/>
            <w:rPr>
              <w:rFonts w:ascii="Arial" w:hAnsi="Arial" w:cs="Arial"/>
              <w:b/>
              <w:iCs/>
              <w:sz w:val="22"/>
              <w:szCs w:val="22"/>
              <w:lang w:val="es-ES_tradnl"/>
            </w:rPr>
          </w:pPr>
          <w:r w:rsidRPr="00595635">
            <w:rPr>
              <w:rFonts w:ascii="Arial" w:hAnsi="Arial" w:cs="Arial"/>
              <w:b/>
              <w:iCs/>
              <w:sz w:val="22"/>
              <w:szCs w:val="22"/>
              <w:lang w:val="es-ES_tradnl"/>
            </w:rPr>
            <w:t>SIGCMA</w:t>
          </w:r>
        </w:p>
      </w:tc>
      <w:tc>
        <w:tcPr>
          <w:tcW w:w="341" w:type="dxa"/>
          <w:tcBorders>
            <w:top w:val="nil"/>
            <w:left w:val="nil"/>
            <w:bottom w:val="nil"/>
            <w:right w:val="nil"/>
          </w:tcBorders>
        </w:tcPr>
        <w:p w:rsidR="001D1136" w:rsidRPr="00595635" w:rsidRDefault="001D1136">
          <w:pPr>
            <w:pStyle w:val="Encabezado"/>
            <w:tabs>
              <w:tab w:val="clear" w:pos="4252"/>
              <w:tab w:val="clear" w:pos="8504"/>
            </w:tabs>
            <w:jc w:val="center"/>
            <w:rPr>
              <w:rFonts w:ascii="Arial" w:hAnsi="Arial" w:cs="Arial"/>
              <w:b/>
              <w:iCs/>
              <w:sz w:val="22"/>
              <w:szCs w:val="22"/>
              <w:lang w:val="es-ES_tradnl"/>
            </w:rPr>
          </w:pPr>
        </w:p>
      </w:tc>
    </w:tr>
    <w:tr w:rsidR="001D1136" w:rsidTr="008A0F84">
      <w:trPr>
        <w:trHeight w:val="273"/>
      </w:trPr>
      <w:tc>
        <w:tcPr>
          <w:tcW w:w="341" w:type="dxa"/>
          <w:tcBorders>
            <w:top w:val="nil"/>
            <w:left w:val="nil"/>
            <w:bottom w:val="nil"/>
            <w:right w:val="nil"/>
          </w:tcBorders>
        </w:tcPr>
        <w:p w:rsidR="001D1136" w:rsidRDefault="001D1136">
          <w:pPr>
            <w:pStyle w:val="Encabezado"/>
            <w:tabs>
              <w:tab w:val="clear" w:pos="4252"/>
              <w:tab w:val="clear" w:pos="8504"/>
            </w:tabs>
            <w:jc w:val="center"/>
            <w:rPr>
              <w:noProof/>
              <w:sz w:val="10"/>
            </w:rPr>
          </w:pPr>
        </w:p>
      </w:tc>
      <w:tc>
        <w:tcPr>
          <w:tcW w:w="341" w:type="dxa"/>
          <w:tcBorders>
            <w:top w:val="nil"/>
            <w:left w:val="nil"/>
            <w:bottom w:val="nil"/>
            <w:right w:val="nil"/>
          </w:tcBorders>
        </w:tcPr>
        <w:p w:rsidR="001D1136" w:rsidRDefault="001D1136">
          <w:pPr>
            <w:pStyle w:val="Encabezado"/>
            <w:tabs>
              <w:tab w:val="clear" w:pos="4252"/>
              <w:tab w:val="clear" w:pos="8504"/>
            </w:tabs>
            <w:jc w:val="center"/>
            <w:rPr>
              <w:noProof/>
              <w:sz w:val="10"/>
            </w:rPr>
          </w:pPr>
        </w:p>
      </w:tc>
      <w:tc>
        <w:tcPr>
          <w:tcW w:w="341" w:type="dxa"/>
          <w:tcBorders>
            <w:top w:val="nil"/>
            <w:left w:val="nil"/>
            <w:bottom w:val="nil"/>
            <w:right w:val="nil"/>
          </w:tcBorders>
        </w:tcPr>
        <w:p w:rsidR="001D1136" w:rsidRDefault="001D1136">
          <w:pPr>
            <w:pStyle w:val="Encabezado"/>
            <w:tabs>
              <w:tab w:val="clear" w:pos="4252"/>
              <w:tab w:val="clear" w:pos="8504"/>
            </w:tabs>
            <w:jc w:val="center"/>
            <w:rPr>
              <w:noProof/>
              <w:sz w:val="10"/>
            </w:rPr>
          </w:pPr>
        </w:p>
      </w:tc>
      <w:tc>
        <w:tcPr>
          <w:tcW w:w="340" w:type="dxa"/>
          <w:tcBorders>
            <w:top w:val="nil"/>
            <w:left w:val="nil"/>
            <w:bottom w:val="nil"/>
            <w:right w:val="nil"/>
          </w:tcBorders>
        </w:tcPr>
        <w:p w:rsidR="001D1136" w:rsidRDefault="001D1136">
          <w:pPr>
            <w:pStyle w:val="Encabezado"/>
            <w:tabs>
              <w:tab w:val="clear" w:pos="4252"/>
              <w:tab w:val="clear" w:pos="8504"/>
            </w:tabs>
            <w:jc w:val="center"/>
            <w:rPr>
              <w:noProof/>
              <w:sz w:val="10"/>
            </w:rPr>
          </w:pPr>
        </w:p>
      </w:tc>
      <w:tc>
        <w:tcPr>
          <w:tcW w:w="341" w:type="dxa"/>
          <w:tcBorders>
            <w:top w:val="nil"/>
            <w:left w:val="nil"/>
            <w:bottom w:val="nil"/>
            <w:right w:val="nil"/>
          </w:tcBorders>
        </w:tcPr>
        <w:p w:rsidR="001D1136" w:rsidRDefault="001D1136">
          <w:pPr>
            <w:pStyle w:val="Encabezado"/>
            <w:tabs>
              <w:tab w:val="clear" w:pos="4252"/>
              <w:tab w:val="clear" w:pos="8504"/>
            </w:tabs>
            <w:jc w:val="center"/>
            <w:rPr>
              <w:noProof/>
              <w:sz w:val="10"/>
            </w:rPr>
          </w:pPr>
        </w:p>
      </w:tc>
      <w:tc>
        <w:tcPr>
          <w:tcW w:w="7843" w:type="dxa"/>
          <w:gridSpan w:val="8"/>
          <w:tcBorders>
            <w:top w:val="nil"/>
            <w:left w:val="nil"/>
            <w:bottom w:val="nil"/>
            <w:right w:val="nil"/>
          </w:tcBorders>
        </w:tcPr>
        <w:p w:rsidR="001D1136" w:rsidRPr="008A0F84" w:rsidRDefault="001D1136">
          <w:pPr>
            <w:pStyle w:val="Encabezado"/>
            <w:tabs>
              <w:tab w:val="clear" w:pos="4252"/>
              <w:tab w:val="clear" w:pos="8504"/>
            </w:tabs>
            <w:jc w:val="center"/>
            <w:rPr>
              <w:rFonts w:ascii="Arial" w:hAnsi="Arial" w:cs="Arial"/>
              <w:noProof/>
              <w:sz w:val="10"/>
            </w:rPr>
          </w:pPr>
          <w:r w:rsidRPr="008A0F84">
            <w:rPr>
              <w:rFonts w:ascii="Arial" w:hAnsi="Arial" w:cs="Arial"/>
              <w:b/>
              <w:sz w:val="18"/>
              <w:szCs w:val="18"/>
              <w:lang w:val="es-ES_tradnl"/>
            </w:rPr>
            <w:t>FORMATO CALIFICACIÓN INTEGRAL DE SERVICIOS</w:t>
          </w:r>
        </w:p>
      </w:tc>
      <w:tc>
        <w:tcPr>
          <w:tcW w:w="1100" w:type="dxa"/>
          <w:tcBorders>
            <w:top w:val="nil"/>
            <w:left w:val="nil"/>
            <w:bottom w:val="nil"/>
            <w:right w:val="nil"/>
          </w:tcBorders>
        </w:tcPr>
        <w:p w:rsidR="001D1136" w:rsidRDefault="001D1136">
          <w:pPr>
            <w:pStyle w:val="Encabezado"/>
            <w:tabs>
              <w:tab w:val="clear" w:pos="4252"/>
              <w:tab w:val="clear" w:pos="8504"/>
            </w:tabs>
            <w:jc w:val="center"/>
            <w:rPr>
              <w:noProof/>
              <w:sz w:val="10"/>
            </w:rPr>
          </w:pPr>
        </w:p>
      </w:tc>
      <w:tc>
        <w:tcPr>
          <w:tcW w:w="341" w:type="dxa"/>
          <w:tcBorders>
            <w:top w:val="nil"/>
            <w:left w:val="nil"/>
            <w:bottom w:val="nil"/>
            <w:right w:val="nil"/>
          </w:tcBorders>
        </w:tcPr>
        <w:p w:rsidR="001D1136" w:rsidRDefault="001D1136">
          <w:pPr>
            <w:pStyle w:val="Encabezado"/>
            <w:tabs>
              <w:tab w:val="clear" w:pos="4252"/>
              <w:tab w:val="clear" w:pos="8504"/>
            </w:tabs>
            <w:jc w:val="center"/>
            <w:rPr>
              <w:noProof/>
              <w:sz w:val="10"/>
            </w:rPr>
          </w:pPr>
        </w:p>
      </w:tc>
    </w:tr>
    <w:tr w:rsidR="001D1136" w:rsidTr="008A0F84">
      <w:trPr>
        <w:trHeight w:val="408"/>
      </w:trPr>
      <w:tc>
        <w:tcPr>
          <w:tcW w:w="10647" w:type="dxa"/>
          <w:gridSpan w:val="14"/>
          <w:tcBorders>
            <w:top w:val="nil"/>
            <w:left w:val="nil"/>
            <w:bottom w:val="nil"/>
            <w:right w:val="nil"/>
          </w:tcBorders>
        </w:tcPr>
        <w:p w:rsidR="001D1136" w:rsidRDefault="001D1136" w:rsidP="0092091C">
          <w:pPr>
            <w:pStyle w:val="Encabezado"/>
            <w:tabs>
              <w:tab w:val="clear" w:pos="4252"/>
              <w:tab w:val="clear" w:pos="8504"/>
            </w:tabs>
            <w:jc w:val="center"/>
            <w:rPr>
              <w:rStyle w:val="Ninguno"/>
              <w:rFonts w:ascii="Arial" w:hAnsi="Arial" w:cs="Arial"/>
              <w:b/>
              <w:bCs/>
              <w:sz w:val="16"/>
              <w:szCs w:val="16"/>
            </w:rPr>
          </w:pPr>
          <w:r>
            <w:rPr>
              <w:rStyle w:val="Ninguno"/>
              <w:rFonts w:ascii="Arial" w:hAnsi="Arial" w:cs="Arial"/>
              <w:b/>
              <w:bCs/>
              <w:sz w:val="16"/>
              <w:szCs w:val="16"/>
            </w:rPr>
            <w:t xml:space="preserve">EVALUACIÓN DE LOS DIRECTORES DE </w:t>
          </w:r>
          <w:r w:rsidRPr="008A0F84">
            <w:rPr>
              <w:rStyle w:val="Ninguno"/>
              <w:rFonts w:ascii="Arial" w:hAnsi="Arial" w:cs="Arial"/>
              <w:b/>
              <w:bCs/>
              <w:sz w:val="16"/>
              <w:szCs w:val="16"/>
            </w:rPr>
            <w:t xml:space="preserve">LA DIRECCIÓN EJECUTIVA DE ADMINISTRACIÓN JUDICIAL </w:t>
          </w:r>
        </w:p>
        <w:p w:rsidR="001D1136" w:rsidRPr="008A0F84" w:rsidRDefault="001D1136" w:rsidP="00E61FAE">
          <w:pPr>
            <w:pStyle w:val="Encabezado"/>
            <w:tabs>
              <w:tab w:val="clear" w:pos="4252"/>
              <w:tab w:val="clear" w:pos="8504"/>
            </w:tabs>
            <w:jc w:val="center"/>
            <w:rPr>
              <w:rFonts w:ascii="Arial" w:hAnsi="Arial" w:cs="Arial"/>
              <w:noProof/>
              <w:sz w:val="16"/>
              <w:szCs w:val="16"/>
            </w:rPr>
          </w:pPr>
          <w:r>
            <w:rPr>
              <w:rStyle w:val="Ninguno"/>
              <w:rFonts w:ascii="Arial" w:hAnsi="Arial" w:cs="Arial"/>
              <w:b/>
              <w:bCs/>
              <w:sz w:val="16"/>
              <w:szCs w:val="16"/>
            </w:rPr>
            <w:t xml:space="preserve">Director de la Unidad de </w:t>
          </w:r>
          <w:r w:rsidRPr="00E61FAE">
            <w:rPr>
              <w:rStyle w:val="Ninguno"/>
              <w:rFonts w:ascii="Arial" w:hAnsi="Arial" w:cs="Arial"/>
              <w:b/>
              <w:bCs/>
              <w:sz w:val="16"/>
              <w:szCs w:val="16"/>
            </w:rPr>
            <w:t>Presupuesto</w:t>
          </w:r>
        </w:p>
      </w:tc>
      <w:tc>
        <w:tcPr>
          <w:tcW w:w="341" w:type="dxa"/>
          <w:tcBorders>
            <w:top w:val="nil"/>
            <w:left w:val="nil"/>
            <w:bottom w:val="nil"/>
            <w:right w:val="nil"/>
          </w:tcBorders>
        </w:tcPr>
        <w:p w:rsidR="001D1136" w:rsidRDefault="001D1136">
          <w:pPr>
            <w:pStyle w:val="Encabezado"/>
            <w:tabs>
              <w:tab w:val="clear" w:pos="4252"/>
              <w:tab w:val="clear" w:pos="8504"/>
            </w:tabs>
            <w:jc w:val="center"/>
            <w:rPr>
              <w:noProof/>
              <w:sz w:val="10"/>
            </w:rPr>
          </w:pPr>
        </w:p>
      </w:tc>
    </w:tr>
    <w:tr w:rsidR="001D1136" w:rsidTr="008A0F84">
      <w:trPr>
        <w:trHeight w:val="274"/>
      </w:trPr>
      <w:tc>
        <w:tcPr>
          <w:tcW w:w="10988" w:type="dxa"/>
          <w:gridSpan w:val="15"/>
          <w:tcBorders>
            <w:top w:val="nil"/>
            <w:left w:val="nil"/>
            <w:bottom w:val="nil"/>
            <w:right w:val="nil"/>
          </w:tcBorders>
        </w:tcPr>
        <w:p w:rsidR="001D1136" w:rsidRPr="008A0F84" w:rsidRDefault="001D1136">
          <w:pPr>
            <w:pStyle w:val="Encabezado"/>
            <w:tabs>
              <w:tab w:val="clear" w:pos="4252"/>
              <w:tab w:val="clear" w:pos="8504"/>
            </w:tabs>
            <w:jc w:val="center"/>
            <w:rPr>
              <w:rFonts w:ascii="Arial" w:hAnsi="Arial" w:cs="Arial"/>
              <w:noProof/>
              <w:sz w:val="10"/>
            </w:rPr>
          </w:pPr>
          <w:r w:rsidRPr="008A0F84">
            <w:rPr>
              <w:rFonts w:ascii="Arial" w:hAnsi="Arial" w:cs="Arial"/>
              <w:b/>
              <w:sz w:val="18"/>
              <w:szCs w:val="18"/>
            </w:rPr>
            <w:t>ACUERDO PCSJA19</w:t>
          </w:r>
          <w:r>
            <w:rPr>
              <w:rFonts w:ascii="Arial" w:hAnsi="Arial" w:cs="Arial"/>
              <w:b/>
              <w:sz w:val="18"/>
              <w:szCs w:val="18"/>
            </w:rPr>
            <w:t>-11393 de 2019</w:t>
          </w:r>
        </w:p>
      </w:tc>
    </w:tr>
  </w:tbl>
  <w:p w:rsidR="001D1136" w:rsidRDefault="001D1136">
    <w:pPr>
      <w:pStyle w:val="Encabezado"/>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C5329"/>
    <w:multiLevelType w:val="hybridMultilevel"/>
    <w:tmpl w:val="2236E2A4"/>
    <w:lvl w:ilvl="0" w:tplc="43C8D618">
      <w:start w:val="1"/>
      <w:numFmt w:val="decimal"/>
      <w:lvlText w:val="%1."/>
      <w:lvlJc w:val="left"/>
      <w:pPr>
        <w:ind w:left="360" w:hanging="360"/>
        <w:jc w:val="right"/>
      </w:pPr>
      <w:rPr>
        <w:rFonts w:ascii="Arial" w:eastAsia="Arial" w:hAnsi="Arial" w:hint="default"/>
        <w:spacing w:val="1"/>
        <w:sz w:val="16"/>
        <w:szCs w:val="16"/>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C6A7D35"/>
    <w:multiLevelType w:val="hybridMultilevel"/>
    <w:tmpl w:val="F43EAB50"/>
    <w:lvl w:ilvl="0" w:tplc="C742DD80">
      <w:start w:val="1"/>
      <w:numFmt w:val="lowerLetter"/>
      <w:lvlText w:val="%1."/>
      <w:lvlJc w:val="left"/>
      <w:pPr>
        <w:ind w:left="1776" w:hanging="360"/>
      </w:pPr>
      <w:rPr>
        <w:rFonts w:hint="default"/>
        <w:b w:val="0"/>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2">
    <w:nsid w:val="0CC80D21"/>
    <w:multiLevelType w:val="multilevel"/>
    <w:tmpl w:val="204C569A"/>
    <w:lvl w:ilvl="0">
      <w:start w:val="1"/>
      <w:numFmt w:val="decimal"/>
      <w:lvlText w:val="%1."/>
      <w:lvlJc w:val="left"/>
      <w:pPr>
        <w:ind w:left="375" w:hanging="360"/>
      </w:pPr>
      <w:rPr>
        <w:rFonts w:hint="default"/>
        <w:b/>
      </w:rPr>
    </w:lvl>
    <w:lvl w:ilvl="1">
      <w:start w:val="1"/>
      <w:numFmt w:val="decimal"/>
      <w:isLgl/>
      <w:lvlText w:val="%1.%2."/>
      <w:lvlJc w:val="left"/>
      <w:pPr>
        <w:ind w:left="375" w:hanging="360"/>
      </w:pPr>
      <w:rPr>
        <w:rFonts w:hint="default"/>
        <w:b/>
        <w:sz w:val="16"/>
      </w:rPr>
    </w:lvl>
    <w:lvl w:ilvl="2">
      <w:start w:val="1"/>
      <w:numFmt w:val="decimal"/>
      <w:isLgl/>
      <w:lvlText w:val="%1.%2.%3."/>
      <w:lvlJc w:val="left"/>
      <w:pPr>
        <w:ind w:left="735" w:hanging="720"/>
      </w:pPr>
      <w:rPr>
        <w:rFonts w:hint="default"/>
        <w:b/>
        <w:sz w:val="16"/>
      </w:rPr>
    </w:lvl>
    <w:lvl w:ilvl="3">
      <w:start w:val="1"/>
      <w:numFmt w:val="decimal"/>
      <w:isLgl/>
      <w:lvlText w:val="%1.%2.%3.%4."/>
      <w:lvlJc w:val="left"/>
      <w:pPr>
        <w:ind w:left="735" w:hanging="720"/>
      </w:pPr>
      <w:rPr>
        <w:rFonts w:hint="default"/>
        <w:b/>
        <w:sz w:val="16"/>
      </w:rPr>
    </w:lvl>
    <w:lvl w:ilvl="4">
      <w:start w:val="1"/>
      <w:numFmt w:val="decimal"/>
      <w:isLgl/>
      <w:lvlText w:val="%1.%2.%3.%4.%5."/>
      <w:lvlJc w:val="left"/>
      <w:pPr>
        <w:ind w:left="1095" w:hanging="1080"/>
      </w:pPr>
      <w:rPr>
        <w:rFonts w:hint="default"/>
        <w:b/>
        <w:sz w:val="16"/>
      </w:rPr>
    </w:lvl>
    <w:lvl w:ilvl="5">
      <w:start w:val="1"/>
      <w:numFmt w:val="decimal"/>
      <w:isLgl/>
      <w:lvlText w:val="%1.%2.%3.%4.%5.%6."/>
      <w:lvlJc w:val="left"/>
      <w:pPr>
        <w:ind w:left="1095" w:hanging="1080"/>
      </w:pPr>
      <w:rPr>
        <w:rFonts w:hint="default"/>
        <w:b/>
        <w:sz w:val="16"/>
      </w:rPr>
    </w:lvl>
    <w:lvl w:ilvl="6">
      <w:start w:val="1"/>
      <w:numFmt w:val="decimal"/>
      <w:isLgl/>
      <w:lvlText w:val="%1.%2.%3.%4.%5.%6.%7."/>
      <w:lvlJc w:val="left"/>
      <w:pPr>
        <w:ind w:left="1095" w:hanging="1080"/>
      </w:pPr>
      <w:rPr>
        <w:rFonts w:hint="default"/>
        <w:b/>
        <w:sz w:val="16"/>
      </w:rPr>
    </w:lvl>
    <w:lvl w:ilvl="7">
      <w:start w:val="1"/>
      <w:numFmt w:val="decimal"/>
      <w:isLgl/>
      <w:lvlText w:val="%1.%2.%3.%4.%5.%6.%7.%8."/>
      <w:lvlJc w:val="left"/>
      <w:pPr>
        <w:ind w:left="1455" w:hanging="1440"/>
      </w:pPr>
      <w:rPr>
        <w:rFonts w:hint="default"/>
        <w:b/>
        <w:sz w:val="16"/>
      </w:rPr>
    </w:lvl>
    <w:lvl w:ilvl="8">
      <w:start w:val="1"/>
      <w:numFmt w:val="decimal"/>
      <w:isLgl/>
      <w:lvlText w:val="%1.%2.%3.%4.%5.%6.%7.%8.%9."/>
      <w:lvlJc w:val="left"/>
      <w:pPr>
        <w:ind w:left="1455" w:hanging="1440"/>
      </w:pPr>
      <w:rPr>
        <w:rFonts w:hint="default"/>
        <w:b/>
        <w:sz w:val="16"/>
      </w:rPr>
    </w:lvl>
  </w:abstractNum>
  <w:abstractNum w:abstractNumId="3">
    <w:nsid w:val="1D197D79"/>
    <w:multiLevelType w:val="hybridMultilevel"/>
    <w:tmpl w:val="BF8E336E"/>
    <w:lvl w:ilvl="0" w:tplc="9072DC60">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26A6554C"/>
    <w:multiLevelType w:val="hybridMultilevel"/>
    <w:tmpl w:val="2AB6076E"/>
    <w:styleLink w:val="Estiloimportado10"/>
    <w:lvl w:ilvl="0" w:tplc="718ED7C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50EAE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960F2E">
      <w:start w:val="1"/>
      <w:numFmt w:val="lowerRoman"/>
      <w:lvlText w:val="%3."/>
      <w:lvlJc w:val="left"/>
      <w:pPr>
        <w:tabs>
          <w:tab w:val="left" w:pos="7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09AC80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5ED6F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709194">
      <w:start w:val="1"/>
      <w:numFmt w:val="lowerRoman"/>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CCE8AA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C0D1E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5EFE68">
      <w:start w:val="1"/>
      <w:numFmt w:val="lowerRoman"/>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27163A06"/>
    <w:multiLevelType w:val="multilevel"/>
    <w:tmpl w:val="023AB4A6"/>
    <w:lvl w:ilvl="0">
      <w:start w:val="1"/>
      <w:numFmt w:val="decimal"/>
      <w:lvlText w:val="%1."/>
      <w:lvlJc w:val="left"/>
      <w:pPr>
        <w:ind w:left="786" w:hanging="360"/>
      </w:pPr>
      <w:rPr>
        <w:rFonts w:eastAsia="Arial Unicode MS" w:cs="Arial Unicode MS" w:hint="default"/>
        <w:b/>
        <w:sz w:val="16"/>
        <w:szCs w:val="16"/>
      </w:rPr>
    </w:lvl>
    <w:lvl w:ilvl="1">
      <w:start w:val="1"/>
      <w:numFmt w:val="decimal"/>
      <w:isLgl/>
      <w:lvlText w:val="%1.%2."/>
      <w:lvlJc w:val="left"/>
      <w:pPr>
        <w:ind w:left="928" w:hanging="360"/>
      </w:pPr>
      <w:rPr>
        <w:rFonts w:hint="default"/>
        <w:b w:val="0"/>
        <w:sz w:val="16"/>
        <w:szCs w:val="16"/>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
    <w:nsid w:val="29113B7F"/>
    <w:multiLevelType w:val="hybridMultilevel"/>
    <w:tmpl w:val="1A50D288"/>
    <w:lvl w:ilvl="0" w:tplc="16FC0BDA">
      <w:start w:val="1"/>
      <w:numFmt w:val="lowerLetter"/>
      <w:lvlText w:val="%1)"/>
      <w:lvlJc w:val="left"/>
      <w:pPr>
        <w:ind w:left="840" w:hanging="346"/>
      </w:pPr>
      <w:rPr>
        <w:rFonts w:ascii="Arial" w:eastAsia="Arial" w:hAnsi="Arial" w:hint="default"/>
        <w:spacing w:val="1"/>
        <w:sz w:val="23"/>
        <w:szCs w:val="23"/>
      </w:rPr>
    </w:lvl>
    <w:lvl w:ilvl="1" w:tplc="43C8D618">
      <w:start w:val="1"/>
      <w:numFmt w:val="decimal"/>
      <w:lvlText w:val="%2."/>
      <w:lvlJc w:val="left"/>
      <w:pPr>
        <w:ind w:left="360" w:hanging="360"/>
        <w:jc w:val="right"/>
      </w:pPr>
      <w:rPr>
        <w:rFonts w:ascii="Arial" w:eastAsia="Arial" w:hAnsi="Arial" w:hint="default"/>
        <w:spacing w:val="1"/>
        <w:sz w:val="16"/>
        <w:szCs w:val="16"/>
      </w:rPr>
    </w:lvl>
    <w:lvl w:ilvl="2" w:tplc="77A0D188">
      <w:start w:val="1"/>
      <w:numFmt w:val="lowerLetter"/>
      <w:lvlText w:val="%3)"/>
      <w:lvlJc w:val="left"/>
      <w:pPr>
        <w:ind w:left="840" w:hanging="346"/>
      </w:pPr>
      <w:rPr>
        <w:rFonts w:ascii="Arial" w:eastAsia="Arial" w:hAnsi="Arial" w:hint="default"/>
        <w:spacing w:val="1"/>
        <w:sz w:val="23"/>
        <w:szCs w:val="23"/>
      </w:rPr>
    </w:lvl>
    <w:lvl w:ilvl="3" w:tplc="D51AC0E8">
      <w:start w:val="1"/>
      <w:numFmt w:val="bullet"/>
      <w:lvlText w:val="•"/>
      <w:lvlJc w:val="left"/>
      <w:pPr>
        <w:ind w:left="2109" w:hanging="346"/>
      </w:pPr>
      <w:rPr>
        <w:rFonts w:hint="default"/>
      </w:rPr>
    </w:lvl>
    <w:lvl w:ilvl="4" w:tplc="2098CBB0">
      <w:start w:val="1"/>
      <w:numFmt w:val="bullet"/>
      <w:lvlText w:val="•"/>
      <w:lvlJc w:val="left"/>
      <w:pPr>
        <w:ind w:left="3105" w:hanging="346"/>
      </w:pPr>
      <w:rPr>
        <w:rFonts w:hint="default"/>
      </w:rPr>
    </w:lvl>
    <w:lvl w:ilvl="5" w:tplc="DB224244">
      <w:start w:val="1"/>
      <w:numFmt w:val="bullet"/>
      <w:lvlText w:val="•"/>
      <w:lvlJc w:val="left"/>
      <w:pPr>
        <w:ind w:left="4101" w:hanging="346"/>
      </w:pPr>
      <w:rPr>
        <w:rFonts w:hint="default"/>
      </w:rPr>
    </w:lvl>
    <w:lvl w:ilvl="6" w:tplc="861E9EDA">
      <w:start w:val="1"/>
      <w:numFmt w:val="bullet"/>
      <w:lvlText w:val="•"/>
      <w:lvlJc w:val="left"/>
      <w:pPr>
        <w:ind w:left="5096" w:hanging="346"/>
      </w:pPr>
      <w:rPr>
        <w:rFonts w:hint="default"/>
      </w:rPr>
    </w:lvl>
    <w:lvl w:ilvl="7" w:tplc="7A24396E">
      <w:start w:val="1"/>
      <w:numFmt w:val="bullet"/>
      <w:lvlText w:val="•"/>
      <w:lvlJc w:val="left"/>
      <w:pPr>
        <w:ind w:left="6092" w:hanging="346"/>
      </w:pPr>
      <w:rPr>
        <w:rFonts w:hint="default"/>
      </w:rPr>
    </w:lvl>
    <w:lvl w:ilvl="8" w:tplc="96A0F760">
      <w:start w:val="1"/>
      <w:numFmt w:val="bullet"/>
      <w:lvlText w:val="•"/>
      <w:lvlJc w:val="left"/>
      <w:pPr>
        <w:ind w:left="7088" w:hanging="346"/>
      </w:pPr>
      <w:rPr>
        <w:rFonts w:hint="default"/>
      </w:rPr>
    </w:lvl>
  </w:abstractNum>
  <w:abstractNum w:abstractNumId="7">
    <w:nsid w:val="34804BCB"/>
    <w:multiLevelType w:val="multilevel"/>
    <w:tmpl w:val="2F2646FC"/>
    <w:lvl w:ilvl="0">
      <w:start w:val="1"/>
      <w:numFmt w:val="decimal"/>
      <w:lvlText w:val="%1."/>
      <w:lvlJc w:val="left"/>
      <w:pPr>
        <w:ind w:left="720" w:hanging="360"/>
      </w:pPr>
      <w:rPr>
        <w:rFonts w:eastAsia="Arial Unicode MS" w:hint="default"/>
        <w:b/>
      </w:rPr>
    </w:lvl>
    <w:lvl w:ilvl="1">
      <w:start w:val="1"/>
      <w:numFmt w:val="decimal"/>
      <w:isLgl/>
      <w:lvlText w:val="%1.%2."/>
      <w:lvlJc w:val="left"/>
      <w:pPr>
        <w:ind w:left="735" w:hanging="360"/>
      </w:pPr>
      <w:rPr>
        <w:rFonts w:eastAsia="Arial Unicode MS" w:hint="default"/>
        <w:b w:val="0"/>
      </w:rPr>
    </w:lvl>
    <w:lvl w:ilvl="2">
      <w:start w:val="1"/>
      <w:numFmt w:val="decimal"/>
      <w:isLgl/>
      <w:lvlText w:val="%1.%2.%3."/>
      <w:lvlJc w:val="left"/>
      <w:pPr>
        <w:ind w:left="1110" w:hanging="720"/>
      </w:pPr>
      <w:rPr>
        <w:rFonts w:eastAsia="Arial Unicode MS" w:hint="default"/>
      </w:rPr>
    </w:lvl>
    <w:lvl w:ilvl="3">
      <w:start w:val="1"/>
      <w:numFmt w:val="decimal"/>
      <w:isLgl/>
      <w:lvlText w:val="%1.%2.%3.%4."/>
      <w:lvlJc w:val="left"/>
      <w:pPr>
        <w:ind w:left="1125" w:hanging="720"/>
      </w:pPr>
      <w:rPr>
        <w:rFonts w:eastAsia="Arial Unicode MS" w:hint="default"/>
      </w:rPr>
    </w:lvl>
    <w:lvl w:ilvl="4">
      <w:start w:val="1"/>
      <w:numFmt w:val="decimal"/>
      <w:isLgl/>
      <w:lvlText w:val="%1.%2.%3.%4.%5."/>
      <w:lvlJc w:val="left"/>
      <w:pPr>
        <w:ind w:left="1140" w:hanging="720"/>
      </w:pPr>
      <w:rPr>
        <w:rFonts w:eastAsia="Arial Unicode MS" w:hint="default"/>
      </w:rPr>
    </w:lvl>
    <w:lvl w:ilvl="5">
      <w:start w:val="1"/>
      <w:numFmt w:val="decimal"/>
      <w:isLgl/>
      <w:lvlText w:val="%1.%2.%3.%4.%5.%6."/>
      <w:lvlJc w:val="left"/>
      <w:pPr>
        <w:ind w:left="1515" w:hanging="1080"/>
      </w:pPr>
      <w:rPr>
        <w:rFonts w:eastAsia="Arial Unicode MS" w:hint="default"/>
      </w:rPr>
    </w:lvl>
    <w:lvl w:ilvl="6">
      <w:start w:val="1"/>
      <w:numFmt w:val="decimal"/>
      <w:isLgl/>
      <w:lvlText w:val="%1.%2.%3.%4.%5.%6.%7."/>
      <w:lvlJc w:val="left"/>
      <w:pPr>
        <w:ind w:left="1530" w:hanging="1080"/>
      </w:pPr>
      <w:rPr>
        <w:rFonts w:eastAsia="Arial Unicode MS" w:hint="default"/>
      </w:rPr>
    </w:lvl>
    <w:lvl w:ilvl="7">
      <w:start w:val="1"/>
      <w:numFmt w:val="decimal"/>
      <w:isLgl/>
      <w:lvlText w:val="%1.%2.%3.%4.%5.%6.%7.%8."/>
      <w:lvlJc w:val="left"/>
      <w:pPr>
        <w:ind w:left="1545" w:hanging="1080"/>
      </w:pPr>
      <w:rPr>
        <w:rFonts w:eastAsia="Arial Unicode MS" w:hint="default"/>
      </w:rPr>
    </w:lvl>
    <w:lvl w:ilvl="8">
      <w:start w:val="1"/>
      <w:numFmt w:val="decimal"/>
      <w:isLgl/>
      <w:lvlText w:val="%1.%2.%3.%4.%5.%6.%7.%8.%9."/>
      <w:lvlJc w:val="left"/>
      <w:pPr>
        <w:ind w:left="1920" w:hanging="1440"/>
      </w:pPr>
      <w:rPr>
        <w:rFonts w:eastAsia="Arial Unicode MS" w:hint="default"/>
      </w:rPr>
    </w:lvl>
  </w:abstractNum>
  <w:abstractNum w:abstractNumId="8">
    <w:nsid w:val="397E64E8"/>
    <w:multiLevelType w:val="multilevel"/>
    <w:tmpl w:val="9B162FF2"/>
    <w:lvl w:ilvl="0">
      <w:start w:val="1"/>
      <w:numFmt w:val="decimal"/>
      <w:lvlText w:val="%1."/>
      <w:lvlJc w:val="left"/>
      <w:pPr>
        <w:ind w:left="360" w:hanging="360"/>
      </w:pPr>
      <w:rPr>
        <w:rFonts w:hint="default"/>
        <w:b/>
        <w:sz w:val="18"/>
        <w:szCs w:val="18"/>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080" w:hanging="1080"/>
      </w:pPr>
      <w:rPr>
        <w:rFonts w:hint="default"/>
        <w:b/>
      </w:rPr>
    </w:lvl>
    <w:lvl w:ilvl="8">
      <w:start w:val="1"/>
      <w:numFmt w:val="decimal"/>
      <w:isLgl/>
      <w:lvlText w:val="%1.%2.%3.%4.%5.%6.%7.%8.%9."/>
      <w:lvlJc w:val="left"/>
      <w:pPr>
        <w:ind w:left="1440" w:hanging="1440"/>
      </w:pPr>
      <w:rPr>
        <w:rFonts w:hint="default"/>
        <w:b/>
      </w:rPr>
    </w:lvl>
  </w:abstractNum>
  <w:abstractNum w:abstractNumId="9">
    <w:nsid w:val="39AE787E"/>
    <w:multiLevelType w:val="hybridMultilevel"/>
    <w:tmpl w:val="B9F6CB68"/>
    <w:styleLink w:val="Estiloimportado3"/>
    <w:lvl w:ilvl="0" w:tplc="F112DFB2">
      <w:start w:val="1"/>
      <w:numFmt w:val="lowerLetter"/>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3AB674">
      <w:start w:val="1"/>
      <w:numFmt w:val="lowerLetter"/>
      <w:lvlText w:val="%2."/>
      <w:lvlJc w:val="left"/>
      <w:pPr>
        <w:tabs>
          <w:tab w:val="left" w:pos="12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4A5718">
      <w:start w:val="1"/>
      <w:numFmt w:val="lowerRoman"/>
      <w:lvlText w:val="%3."/>
      <w:lvlJc w:val="left"/>
      <w:pPr>
        <w:tabs>
          <w:tab w:val="left" w:pos="126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F2C59A8">
      <w:start w:val="1"/>
      <w:numFmt w:val="decimal"/>
      <w:lvlText w:val="%4."/>
      <w:lvlJc w:val="left"/>
      <w:pPr>
        <w:tabs>
          <w:tab w:val="left" w:pos="12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764EB24">
      <w:start w:val="1"/>
      <w:numFmt w:val="lowerLetter"/>
      <w:lvlText w:val="%5."/>
      <w:lvlJc w:val="left"/>
      <w:pPr>
        <w:tabs>
          <w:tab w:val="left" w:pos="12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0618F8">
      <w:start w:val="1"/>
      <w:numFmt w:val="lowerRoman"/>
      <w:lvlText w:val="%6."/>
      <w:lvlJc w:val="left"/>
      <w:pPr>
        <w:tabs>
          <w:tab w:val="left" w:pos="126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F7A8E44">
      <w:start w:val="1"/>
      <w:numFmt w:val="decimal"/>
      <w:lvlText w:val="%7."/>
      <w:lvlJc w:val="left"/>
      <w:pPr>
        <w:tabs>
          <w:tab w:val="left" w:pos="12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8E261E">
      <w:start w:val="1"/>
      <w:numFmt w:val="lowerLetter"/>
      <w:lvlText w:val="%8."/>
      <w:lvlJc w:val="left"/>
      <w:pPr>
        <w:tabs>
          <w:tab w:val="left" w:pos="12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783716">
      <w:start w:val="1"/>
      <w:numFmt w:val="lowerRoman"/>
      <w:lvlText w:val="%9."/>
      <w:lvlJc w:val="left"/>
      <w:pPr>
        <w:tabs>
          <w:tab w:val="left" w:pos="126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3DE07CE8"/>
    <w:multiLevelType w:val="hybridMultilevel"/>
    <w:tmpl w:val="4468A6F6"/>
    <w:styleLink w:val="Estiloimportado14"/>
    <w:lvl w:ilvl="0" w:tplc="C56EB130">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CC3732">
      <w:start w:val="1"/>
      <w:numFmt w:val="lowerLetter"/>
      <w:lvlText w:val="%2."/>
      <w:lvlJc w:val="left"/>
      <w:pPr>
        <w:tabs>
          <w:tab w:val="left" w:pos="1068"/>
        </w:tabs>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FA2B58">
      <w:start w:val="1"/>
      <w:numFmt w:val="lowerRoman"/>
      <w:lvlText w:val="%3."/>
      <w:lvlJc w:val="left"/>
      <w:pPr>
        <w:tabs>
          <w:tab w:val="left" w:pos="1068"/>
        </w:tabs>
        <w:ind w:left="2508"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9CC7262">
      <w:start w:val="1"/>
      <w:numFmt w:val="decimal"/>
      <w:lvlText w:val="%4."/>
      <w:lvlJc w:val="left"/>
      <w:pPr>
        <w:tabs>
          <w:tab w:val="left" w:pos="1068"/>
        </w:tabs>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C4CD42">
      <w:start w:val="1"/>
      <w:numFmt w:val="lowerLetter"/>
      <w:lvlText w:val="%5."/>
      <w:lvlJc w:val="left"/>
      <w:pPr>
        <w:tabs>
          <w:tab w:val="left" w:pos="1068"/>
        </w:tabs>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736E90C">
      <w:start w:val="1"/>
      <w:numFmt w:val="lowerRoman"/>
      <w:lvlText w:val="%6."/>
      <w:lvlJc w:val="left"/>
      <w:pPr>
        <w:tabs>
          <w:tab w:val="left" w:pos="1068"/>
        </w:tabs>
        <w:ind w:left="4668"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388BEBA">
      <w:start w:val="1"/>
      <w:numFmt w:val="decimal"/>
      <w:lvlText w:val="%7."/>
      <w:lvlJc w:val="left"/>
      <w:pPr>
        <w:tabs>
          <w:tab w:val="left" w:pos="1068"/>
        </w:tabs>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D22E92">
      <w:start w:val="1"/>
      <w:numFmt w:val="lowerLetter"/>
      <w:lvlText w:val="%8."/>
      <w:lvlJc w:val="left"/>
      <w:pPr>
        <w:tabs>
          <w:tab w:val="left" w:pos="1068"/>
        </w:tabs>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A6BED0">
      <w:start w:val="1"/>
      <w:numFmt w:val="lowerRoman"/>
      <w:lvlText w:val="%9."/>
      <w:lvlJc w:val="left"/>
      <w:pPr>
        <w:tabs>
          <w:tab w:val="left" w:pos="1068"/>
        </w:tabs>
        <w:ind w:left="6828"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40FE10F4"/>
    <w:multiLevelType w:val="hybridMultilevel"/>
    <w:tmpl w:val="3FBEE64A"/>
    <w:styleLink w:val="Estiloimportado2"/>
    <w:lvl w:ilvl="0" w:tplc="3EC8E26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0EE9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34528E">
      <w:start w:val="1"/>
      <w:numFmt w:val="lowerRoman"/>
      <w:lvlText w:val="%3."/>
      <w:lvlJc w:val="left"/>
      <w:pPr>
        <w:tabs>
          <w:tab w:val="left" w:pos="144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F7655D6">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A815C0">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944BFC">
      <w:start w:val="1"/>
      <w:numFmt w:val="lowerRoman"/>
      <w:lvlText w:val="%6."/>
      <w:lvlJc w:val="left"/>
      <w:pPr>
        <w:tabs>
          <w:tab w:val="left" w:pos="144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87CDD9A">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1A0B7E">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ECA29C">
      <w:start w:val="1"/>
      <w:numFmt w:val="lowerRoman"/>
      <w:lvlText w:val="%9."/>
      <w:lvlJc w:val="left"/>
      <w:pPr>
        <w:tabs>
          <w:tab w:val="left" w:pos="144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433507E1"/>
    <w:multiLevelType w:val="hybridMultilevel"/>
    <w:tmpl w:val="31F60E1E"/>
    <w:lvl w:ilvl="0" w:tplc="67AA63EE">
      <w:start w:val="1"/>
      <w:numFmt w:val="decimal"/>
      <w:lvlText w:val="%1."/>
      <w:lvlJc w:val="left"/>
      <w:pPr>
        <w:ind w:left="360" w:hanging="360"/>
      </w:pPr>
      <w:rPr>
        <w:rFonts w:eastAsia="Arial" w:hint="default"/>
        <w:b/>
        <w:color w:val="00000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43595E58"/>
    <w:multiLevelType w:val="hybridMultilevel"/>
    <w:tmpl w:val="5F4419C2"/>
    <w:lvl w:ilvl="0" w:tplc="1DC2197E">
      <w:start w:val="1"/>
      <w:numFmt w:val="decimal"/>
      <w:lvlText w:val="%1."/>
      <w:lvlJc w:val="center"/>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A0D6D62"/>
    <w:multiLevelType w:val="hybridMultilevel"/>
    <w:tmpl w:val="D278EA8A"/>
    <w:lvl w:ilvl="0" w:tplc="79346040">
      <w:start w:val="1"/>
      <w:numFmt w:val="lowerLetter"/>
      <w:lvlText w:val="%1."/>
      <w:lvlJc w:val="left"/>
      <w:pPr>
        <w:ind w:left="1776" w:hanging="360"/>
      </w:pPr>
      <w:rPr>
        <w:rFonts w:hint="default"/>
        <w:b w:val="0"/>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15">
    <w:nsid w:val="652C10ED"/>
    <w:multiLevelType w:val="hybridMultilevel"/>
    <w:tmpl w:val="0A90B780"/>
    <w:styleLink w:val="Estiloimportado9"/>
    <w:lvl w:ilvl="0" w:tplc="573865D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D0A8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D29B0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13E0B7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E298B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706E8B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5E00B0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D824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9ACDB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67EF14CB"/>
    <w:multiLevelType w:val="hybridMultilevel"/>
    <w:tmpl w:val="951E48D2"/>
    <w:lvl w:ilvl="0" w:tplc="34CE1874">
      <w:start w:val="1"/>
      <w:numFmt w:val="lowerLetter"/>
      <w:lvlText w:val="%1."/>
      <w:lvlJc w:val="left"/>
      <w:pPr>
        <w:ind w:left="360" w:hanging="360"/>
      </w:pPr>
      <w:rPr>
        <w:rFonts w:hint="default"/>
        <w:b w:val="0"/>
        <w:color w:val="000000"/>
        <w:sz w:val="16"/>
        <w:szCs w:val="16"/>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739E4B95"/>
    <w:multiLevelType w:val="hybridMultilevel"/>
    <w:tmpl w:val="69F41544"/>
    <w:styleLink w:val="Estiloimportado1"/>
    <w:lvl w:ilvl="0" w:tplc="69F4154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603B9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78DFD0">
      <w:start w:val="1"/>
      <w:numFmt w:val="lowerRoman"/>
      <w:lvlText w:val="%3."/>
      <w:lvlJc w:val="left"/>
      <w:pPr>
        <w:tabs>
          <w:tab w:val="left" w:pos="7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4F8053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34D48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B43FD0">
      <w:start w:val="1"/>
      <w:numFmt w:val="lowerRoman"/>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6B6431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8EB39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2A53B2">
      <w:start w:val="1"/>
      <w:numFmt w:val="lowerRoman"/>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75313B64"/>
    <w:multiLevelType w:val="hybridMultilevel"/>
    <w:tmpl w:val="331052B8"/>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9">
    <w:nsid w:val="7B8320DB"/>
    <w:multiLevelType w:val="hybridMultilevel"/>
    <w:tmpl w:val="4A528B94"/>
    <w:lvl w:ilvl="0" w:tplc="2D384266">
      <w:start w:val="1"/>
      <w:numFmt w:val="decimal"/>
      <w:lvlText w:val="2.%1."/>
      <w:lvlJc w:val="left"/>
      <w:pPr>
        <w:ind w:left="1080" w:hanging="360"/>
      </w:pPr>
      <w:rPr>
        <w:rFonts w:hint="default"/>
        <w:b/>
        <w:color w:val="000000" w:themeColor="text1"/>
        <w:sz w:val="18"/>
        <w:szCs w:val="18"/>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8"/>
  </w:num>
  <w:num w:numId="2">
    <w:abstractNumId w:val="8"/>
  </w:num>
  <w:num w:numId="3">
    <w:abstractNumId w:val="19"/>
  </w:num>
  <w:num w:numId="4">
    <w:abstractNumId w:val="17"/>
  </w:num>
  <w:num w:numId="5">
    <w:abstractNumId w:val="11"/>
  </w:num>
  <w:num w:numId="6">
    <w:abstractNumId w:val="9"/>
  </w:num>
  <w:num w:numId="7">
    <w:abstractNumId w:val="4"/>
  </w:num>
  <w:num w:numId="8">
    <w:abstractNumId w:val="2"/>
  </w:num>
  <w:num w:numId="9">
    <w:abstractNumId w:val="5"/>
  </w:num>
  <w:num w:numId="10">
    <w:abstractNumId w:val="10"/>
  </w:num>
  <w:num w:numId="11">
    <w:abstractNumId w:val="3"/>
  </w:num>
  <w:num w:numId="12">
    <w:abstractNumId w:val="16"/>
  </w:num>
  <w:num w:numId="13">
    <w:abstractNumId w:val="15"/>
  </w:num>
  <w:num w:numId="14">
    <w:abstractNumId w:val="12"/>
  </w:num>
  <w:num w:numId="15">
    <w:abstractNumId w:val="13"/>
  </w:num>
  <w:num w:numId="16">
    <w:abstractNumId w:val="14"/>
  </w:num>
  <w:num w:numId="17">
    <w:abstractNumId w:val="1"/>
  </w:num>
  <w:num w:numId="18">
    <w:abstractNumId w:val="6"/>
  </w:num>
  <w:num w:numId="19">
    <w:abstractNumId w:val="0"/>
  </w:num>
  <w:num w:numId="2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B1"/>
    <w:rsid w:val="000019D4"/>
    <w:rsid w:val="000118A5"/>
    <w:rsid w:val="00012CDF"/>
    <w:rsid w:val="00021653"/>
    <w:rsid w:val="000253F1"/>
    <w:rsid w:val="00026379"/>
    <w:rsid w:val="0003091A"/>
    <w:rsid w:val="000352D6"/>
    <w:rsid w:val="00035E3F"/>
    <w:rsid w:val="00041DAD"/>
    <w:rsid w:val="000439AB"/>
    <w:rsid w:val="0005047F"/>
    <w:rsid w:val="00051851"/>
    <w:rsid w:val="00090DB3"/>
    <w:rsid w:val="00094541"/>
    <w:rsid w:val="000A1869"/>
    <w:rsid w:val="000B1503"/>
    <w:rsid w:val="000B491A"/>
    <w:rsid w:val="000C18AF"/>
    <w:rsid w:val="000C27DA"/>
    <w:rsid w:val="000C2FA4"/>
    <w:rsid w:val="000C6212"/>
    <w:rsid w:val="000D73E7"/>
    <w:rsid w:val="000D7520"/>
    <w:rsid w:val="000E3D62"/>
    <w:rsid w:val="000F39D1"/>
    <w:rsid w:val="000F3AF2"/>
    <w:rsid w:val="0010316D"/>
    <w:rsid w:val="00106EA0"/>
    <w:rsid w:val="0011098A"/>
    <w:rsid w:val="001116E5"/>
    <w:rsid w:val="001301ED"/>
    <w:rsid w:val="001372C4"/>
    <w:rsid w:val="00144E1E"/>
    <w:rsid w:val="001667B3"/>
    <w:rsid w:val="00182854"/>
    <w:rsid w:val="00191505"/>
    <w:rsid w:val="001917C2"/>
    <w:rsid w:val="00192CF1"/>
    <w:rsid w:val="00192F8F"/>
    <w:rsid w:val="001B7BF0"/>
    <w:rsid w:val="001C0243"/>
    <w:rsid w:val="001D1136"/>
    <w:rsid w:val="001D567E"/>
    <w:rsid w:val="001D6CEF"/>
    <w:rsid w:val="001E7446"/>
    <w:rsid w:val="001F26C8"/>
    <w:rsid w:val="001F26E1"/>
    <w:rsid w:val="001F4784"/>
    <w:rsid w:val="001F7A02"/>
    <w:rsid w:val="00201EAD"/>
    <w:rsid w:val="00202786"/>
    <w:rsid w:val="002053C9"/>
    <w:rsid w:val="00205DD9"/>
    <w:rsid w:val="00207F53"/>
    <w:rsid w:val="00210EE2"/>
    <w:rsid w:val="00215EE7"/>
    <w:rsid w:val="00226FC5"/>
    <w:rsid w:val="00234358"/>
    <w:rsid w:val="00235B15"/>
    <w:rsid w:val="0023792E"/>
    <w:rsid w:val="002403D8"/>
    <w:rsid w:val="00242BE9"/>
    <w:rsid w:val="00246159"/>
    <w:rsid w:val="002505F3"/>
    <w:rsid w:val="00254901"/>
    <w:rsid w:val="00261EAA"/>
    <w:rsid w:val="00264C5C"/>
    <w:rsid w:val="0027420F"/>
    <w:rsid w:val="00274C09"/>
    <w:rsid w:val="00275CF2"/>
    <w:rsid w:val="002808EF"/>
    <w:rsid w:val="00282652"/>
    <w:rsid w:val="00286268"/>
    <w:rsid w:val="00291DF2"/>
    <w:rsid w:val="00295770"/>
    <w:rsid w:val="002A3939"/>
    <w:rsid w:val="002A5C0E"/>
    <w:rsid w:val="002C05B9"/>
    <w:rsid w:val="002C2A9D"/>
    <w:rsid w:val="002D5560"/>
    <w:rsid w:val="002E0B80"/>
    <w:rsid w:val="002E21F5"/>
    <w:rsid w:val="002E63AF"/>
    <w:rsid w:val="002F3B5A"/>
    <w:rsid w:val="00301134"/>
    <w:rsid w:val="003013E6"/>
    <w:rsid w:val="0030660A"/>
    <w:rsid w:val="00306A88"/>
    <w:rsid w:val="00307601"/>
    <w:rsid w:val="00307D0B"/>
    <w:rsid w:val="003135D0"/>
    <w:rsid w:val="003135D9"/>
    <w:rsid w:val="003246B3"/>
    <w:rsid w:val="003275F0"/>
    <w:rsid w:val="003425E7"/>
    <w:rsid w:val="00346500"/>
    <w:rsid w:val="00346ABA"/>
    <w:rsid w:val="003507FC"/>
    <w:rsid w:val="00351A13"/>
    <w:rsid w:val="00352D22"/>
    <w:rsid w:val="00355551"/>
    <w:rsid w:val="003556E4"/>
    <w:rsid w:val="00356E2D"/>
    <w:rsid w:val="003570B4"/>
    <w:rsid w:val="00365186"/>
    <w:rsid w:val="003652E3"/>
    <w:rsid w:val="003944A3"/>
    <w:rsid w:val="003A4175"/>
    <w:rsid w:val="003B0C91"/>
    <w:rsid w:val="003B2519"/>
    <w:rsid w:val="003C091E"/>
    <w:rsid w:val="003C5C33"/>
    <w:rsid w:val="003C742C"/>
    <w:rsid w:val="003D2A44"/>
    <w:rsid w:val="003D6D1E"/>
    <w:rsid w:val="003E4F30"/>
    <w:rsid w:val="003E52A0"/>
    <w:rsid w:val="003E6082"/>
    <w:rsid w:val="003E6C1D"/>
    <w:rsid w:val="003F741E"/>
    <w:rsid w:val="003F7A38"/>
    <w:rsid w:val="0040531B"/>
    <w:rsid w:val="0040674A"/>
    <w:rsid w:val="00406C95"/>
    <w:rsid w:val="0041114B"/>
    <w:rsid w:val="00415561"/>
    <w:rsid w:val="00415BD0"/>
    <w:rsid w:val="00422585"/>
    <w:rsid w:val="004237AD"/>
    <w:rsid w:val="00427FF3"/>
    <w:rsid w:val="004335CE"/>
    <w:rsid w:val="004408A3"/>
    <w:rsid w:val="00442032"/>
    <w:rsid w:val="004455A0"/>
    <w:rsid w:val="00454DB3"/>
    <w:rsid w:val="004635A5"/>
    <w:rsid w:val="00464DE2"/>
    <w:rsid w:val="0047732F"/>
    <w:rsid w:val="00477B9D"/>
    <w:rsid w:val="00487BB9"/>
    <w:rsid w:val="004A0905"/>
    <w:rsid w:val="004A7C4D"/>
    <w:rsid w:val="004B3AD4"/>
    <w:rsid w:val="004B6CDA"/>
    <w:rsid w:val="004C3EA7"/>
    <w:rsid w:val="004C60FC"/>
    <w:rsid w:val="004C79C3"/>
    <w:rsid w:val="004D3A37"/>
    <w:rsid w:val="004E5E3C"/>
    <w:rsid w:val="00500584"/>
    <w:rsid w:val="005006A2"/>
    <w:rsid w:val="005236A5"/>
    <w:rsid w:val="00526350"/>
    <w:rsid w:val="00526505"/>
    <w:rsid w:val="0053003F"/>
    <w:rsid w:val="00534965"/>
    <w:rsid w:val="00542350"/>
    <w:rsid w:val="005503B6"/>
    <w:rsid w:val="0055272C"/>
    <w:rsid w:val="0055481D"/>
    <w:rsid w:val="00561B07"/>
    <w:rsid w:val="00577673"/>
    <w:rsid w:val="005779E9"/>
    <w:rsid w:val="00581A06"/>
    <w:rsid w:val="00592FA8"/>
    <w:rsid w:val="00595635"/>
    <w:rsid w:val="005A64FF"/>
    <w:rsid w:val="005A7C14"/>
    <w:rsid w:val="005B5AB5"/>
    <w:rsid w:val="005C3BB0"/>
    <w:rsid w:val="005D1B82"/>
    <w:rsid w:val="005D5129"/>
    <w:rsid w:val="005E1488"/>
    <w:rsid w:val="005E15E3"/>
    <w:rsid w:val="005E39A5"/>
    <w:rsid w:val="005E459B"/>
    <w:rsid w:val="005E6494"/>
    <w:rsid w:val="005F3B38"/>
    <w:rsid w:val="005F6B40"/>
    <w:rsid w:val="005F763D"/>
    <w:rsid w:val="00606B93"/>
    <w:rsid w:val="0061095B"/>
    <w:rsid w:val="00611C73"/>
    <w:rsid w:val="0061240C"/>
    <w:rsid w:val="00620CE8"/>
    <w:rsid w:val="00622D6E"/>
    <w:rsid w:val="006252F3"/>
    <w:rsid w:val="00625460"/>
    <w:rsid w:val="00627692"/>
    <w:rsid w:val="00627FC6"/>
    <w:rsid w:val="006315E8"/>
    <w:rsid w:val="00631E2E"/>
    <w:rsid w:val="00641E10"/>
    <w:rsid w:val="0064484F"/>
    <w:rsid w:val="00646263"/>
    <w:rsid w:val="00650ADC"/>
    <w:rsid w:val="00654985"/>
    <w:rsid w:val="00656FD3"/>
    <w:rsid w:val="006602AE"/>
    <w:rsid w:val="00666494"/>
    <w:rsid w:val="00667A62"/>
    <w:rsid w:val="00671195"/>
    <w:rsid w:val="00681996"/>
    <w:rsid w:val="00684438"/>
    <w:rsid w:val="0069101D"/>
    <w:rsid w:val="006A7698"/>
    <w:rsid w:val="006B183C"/>
    <w:rsid w:val="006B19ED"/>
    <w:rsid w:val="006B56AA"/>
    <w:rsid w:val="006C6793"/>
    <w:rsid w:val="006C74A6"/>
    <w:rsid w:val="006D0479"/>
    <w:rsid w:val="006E104A"/>
    <w:rsid w:val="006E5BD9"/>
    <w:rsid w:val="00701D0C"/>
    <w:rsid w:val="0070550A"/>
    <w:rsid w:val="00707D27"/>
    <w:rsid w:val="00712247"/>
    <w:rsid w:val="007137DF"/>
    <w:rsid w:val="007149F7"/>
    <w:rsid w:val="00714D06"/>
    <w:rsid w:val="007158BC"/>
    <w:rsid w:val="00724230"/>
    <w:rsid w:val="00732934"/>
    <w:rsid w:val="0073310F"/>
    <w:rsid w:val="007358B1"/>
    <w:rsid w:val="00742BFF"/>
    <w:rsid w:val="00747CC5"/>
    <w:rsid w:val="00750589"/>
    <w:rsid w:val="007522EE"/>
    <w:rsid w:val="0075445A"/>
    <w:rsid w:val="00754BEA"/>
    <w:rsid w:val="00761381"/>
    <w:rsid w:val="00767A13"/>
    <w:rsid w:val="00770D65"/>
    <w:rsid w:val="00772AF7"/>
    <w:rsid w:val="00773425"/>
    <w:rsid w:val="0078019D"/>
    <w:rsid w:val="007803DD"/>
    <w:rsid w:val="00787AFB"/>
    <w:rsid w:val="0079439F"/>
    <w:rsid w:val="00797446"/>
    <w:rsid w:val="007A1C26"/>
    <w:rsid w:val="007A6C56"/>
    <w:rsid w:val="007B467E"/>
    <w:rsid w:val="007B7048"/>
    <w:rsid w:val="007C0601"/>
    <w:rsid w:val="007C7F52"/>
    <w:rsid w:val="007D23A0"/>
    <w:rsid w:val="007D33DE"/>
    <w:rsid w:val="007D63F2"/>
    <w:rsid w:val="007D77DF"/>
    <w:rsid w:val="007E1C2E"/>
    <w:rsid w:val="007F1A41"/>
    <w:rsid w:val="007F4E20"/>
    <w:rsid w:val="007F538C"/>
    <w:rsid w:val="007F6FED"/>
    <w:rsid w:val="00802AF9"/>
    <w:rsid w:val="00803885"/>
    <w:rsid w:val="008078FD"/>
    <w:rsid w:val="00810C39"/>
    <w:rsid w:val="00817657"/>
    <w:rsid w:val="0083138E"/>
    <w:rsid w:val="00833708"/>
    <w:rsid w:val="00833AAF"/>
    <w:rsid w:val="00833BD1"/>
    <w:rsid w:val="0083602D"/>
    <w:rsid w:val="00837D96"/>
    <w:rsid w:val="008423FF"/>
    <w:rsid w:val="008518A3"/>
    <w:rsid w:val="00852F69"/>
    <w:rsid w:val="0085513D"/>
    <w:rsid w:val="0087213A"/>
    <w:rsid w:val="00872E6B"/>
    <w:rsid w:val="00877C98"/>
    <w:rsid w:val="00882BB1"/>
    <w:rsid w:val="00885532"/>
    <w:rsid w:val="008956CF"/>
    <w:rsid w:val="008A0F84"/>
    <w:rsid w:val="008A2867"/>
    <w:rsid w:val="008A36A6"/>
    <w:rsid w:val="008B1A8B"/>
    <w:rsid w:val="008C0B9B"/>
    <w:rsid w:val="008C53C7"/>
    <w:rsid w:val="008C6356"/>
    <w:rsid w:val="008D39C6"/>
    <w:rsid w:val="008D5237"/>
    <w:rsid w:val="008D558B"/>
    <w:rsid w:val="008D5D19"/>
    <w:rsid w:val="008E0F30"/>
    <w:rsid w:val="008E228F"/>
    <w:rsid w:val="008E2DA4"/>
    <w:rsid w:val="008E5F06"/>
    <w:rsid w:val="008E6337"/>
    <w:rsid w:val="008F1C66"/>
    <w:rsid w:val="008F6BB3"/>
    <w:rsid w:val="008F6E58"/>
    <w:rsid w:val="00904B5C"/>
    <w:rsid w:val="00911DA8"/>
    <w:rsid w:val="00916E94"/>
    <w:rsid w:val="00920057"/>
    <w:rsid w:val="0092091C"/>
    <w:rsid w:val="00955308"/>
    <w:rsid w:val="0096143B"/>
    <w:rsid w:val="00962A03"/>
    <w:rsid w:val="009644F2"/>
    <w:rsid w:val="00964817"/>
    <w:rsid w:val="0097232F"/>
    <w:rsid w:val="00972A0A"/>
    <w:rsid w:val="009833EB"/>
    <w:rsid w:val="00983643"/>
    <w:rsid w:val="00987C21"/>
    <w:rsid w:val="0099013A"/>
    <w:rsid w:val="00996C53"/>
    <w:rsid w:val="009A6638"/>
    <w:rsid w:val="009B5443"/>
    <w:rsid w:val="009C6A10"/>
    <w:rsid w:val="009D349C"/>
    <w:rsid w:val="009D5C73"/>
    <w:rsid w:val="009D68DC"/>
    <w:rsid w:val="009D7411"/>
    <w:rsid w:val="009E6920"/>
    <w:rsid w:val="009F2B18"/>
    <w:rsid w:val="009F3671"/>
    <w:rsid w:val="009F4DD9"/>
    <w:rsid w:val="00A00391"/>
    <w:rsid w:val="00A0507E"/>
    <w:rsid w:val="00A05283"/>
    <w:rsid w:val="00A17C92"/>
    <w:rsid w:val="00A25E69"/>
    <w:rsid w:val="00A3109E"/>
    <w:rsid w:val="00A377EF"/>
    <w:rsid w:val="00A51D00"/>
    <w:rsid w:val="00A5398B"/>
    <w:rsid w:val="00A57330"/>
    <w:rsid w:val="00A579AF"/>
    <w:rsid w:val="00A62B49"/>
    <w:rsid w:val="00A669BF"/>
    <w:rsid w:val="00A66EF1"/>
    <w:rsid w:val="00A72D23"/>
    <w:rsid w:val="00A751C9"/>
    <w:rsid w:val="00A861BC"/>
    <w:rsid w:val="00A909AC"/>
    <w:rsid w:val="00A91AC3"/>
    <w:rsid w:val="00A96502"/>
    <w:rsid w:val="00AB6618"/>
    <w:rsid w:val="00AC1320"/>
    <w:rsid w:val="00AC28B4"/>
    <w:rsid w:val="00AC2A08"/>
    <w:rsid w:val="00AC2EB9"/>
    <w:rsid w:val="00AC4FF8"/>
    <w:rsid w:val="00AD0986"/>
    <w:rsid w:val="00AD7525"/>
    <w:rsid w:val="00AF3094"/>
    <w:rsid w:val="00B01966"/>
    <w:rsid w:val="00B24D2F"/>
    <w:rsid w:val="00B2654F"/>
    <w:rsid w:val="00B37B69"/>
    <w:rsid w:val="00B452C3"/>
    <w:rsid w:val="00B51248"/>
    <w:rsid w:val="00B544A2"/>
    <w:rsid w:val="00B552A8"/>
    <w:rsid w:val="00B55776"/>
    <w:rsid w:val="00B5769B"/>
    <w:rsid w:val="00B640AB"/>
    <w:rsid w:val="00B67CA1"/>
    <w:rsid w:val="00B711D0"/>
    <w:rsid w:val="00B74D0B"/>
    <w:rsid w:val="00B75988"/>
    <w:rsid w:val="00B76ACC"/>
    <w:rsid w:val="00B76C28"/>
    <w:rsid w:val="00B8073D"/>
    <w:rsid w:val="00B807D8"/>
    <w:rsid w:val="00B8327F"/>
    <w:rsid w:val="00B83A30"/>
    <w:rsid w:val="00B84268"/>
    <w:rsid w:val="00B8598D"/>
    <w:rsid w:val="00B85F5D"/>
    <w:rsid w:val="00B91343"/>
    <w:rsid w:val="00B91D25"/>
    <w:rsid w:val="00BA2570"/>
    <w:rsid w:val="00BC3487"/>
    <w:rsid w:val="00BD19DA"/>
    <w:rsid w:val="00BD27F7"/>
    <w:rsid w:val="00BE432C"/>
    <w:rsid w:val="00BE747C"/>
    <w:rsid w:val="00BF08D4"/>
    <w:rsid w:val="00C021C7"/>
    <w:rsid w:val="00C02CF3"/>
    <w:rsid w:val="00C14F68"/>
    <w:rsid w:val="00C20277"/>
    <w:rsid w:val="00C20B4C"/>
    <w:rsid w:val="00C223A3"/>
    <w:rsid w:val="00C23867"/>
    <w:rsid w:val="00C301EC"/>
    <w:rsid w:val="00C360EC"/>
    <w:rsid w:val="00C37978"/>
    <w:rsid w:val="00C470B7"/>
    <w:rsid w:val="00C62E59"/>
    <w:rsid w:val="00C70BCF"/>
    <w:rsid w:val="00C829B5"/>
    <w:rsid w:val="00C84669"/>
    <w:rsid w:val="00CB13FD"/>
    <w:rsid w:val="00CB5A19"/>
    <w:rsid w:val="00CB677F"/>
    <w:rsid w:val="00CC6096"/>
    <w:rsid w:val="00CD23D2"/>
    <w:rsid w:val="00CD2804"/>
    <w:rsid w:val="00CD4C2D"/>
    <w:rsid w:val="00CE7C67"/>
    <w:rsid w:val="00CF0676"/>
    <w:rsid w:val="00CF0C15"/>
    <w:rsid w:val="00CF3EF2"/>
    <w:rsid w:val="00CF7F42"/>
    <w:rsid w:val="00D00DA1"/>
    <w:rsid w:val="00D01B22"/>
    <w:rsid w:val="00D10C95"/>
    <w:rsid w:val="00D10D51"/>
    <w:rsid w:val="00D11EF8"/>
    <w:rsid w:val="00D16C2A"/>
    <w:rsid w:val="00D17C12"/>
    <w:rsid w:val="00D22182"/>
    <w:rsid w:val="00D24B2D"/>
    <w:rsid w:val="00D25174"/>
    <w:rsid w:val="00D276A2"/>
    <w:rsid w:val="00D27788"/>
    <w:rsid w:val="00D35898"/>
    <w:rsid w:val="00D35A82"/>
    <w:rsid w:val="00D40F21"/>
    <w:rsid w:val="00D4727E"/>
    <w:rsid w:val="00D47F6D"/>
    <w:rsid w:val="00D53F93"/>
    <w:rsid w:val="00D5666F"/>
    <w:rsid w:val="00D64D85"/>
    <w:rsid w:val="00D776DC"/>
    <w:rsid w:val="00D77E25"/>
    <w:rsid w:val="00D80446"/>
    <w:rsid w:val="00D810E5"/>
    <w:rsid w:val="00D8172C"/>
    <w:rsid w:val="00D8245B"/>
    <w:rsid w:val="00D86512"/>
    <w:rsid w:val="00D91997"/>
    <w:rsid w:val="00D9495E"/>
    <w:rsid w:val="00DA20AD"/>
    <w:rsid w:val="00DA25B0"/>
    <w:rsid w:val="00DB522F"/>
    <w:rsid w:val="00DC354D"/>
    <w:rsid w:val="00DC69C8"/>
    <w:rsid w:val="00DD1389"/>
    <w:rsid w:val="00DD151B"/>
    <w:rsid w:val="00DD691B"/>
    <w:rsid w:val="00DE4E87"/>
    <w:rsid w:val="00DE5139"/>
    <w:rsid w:val="00DF3FDD"/>
    <w:rsid w:val="00E033B6"/>
    <w:rsid w:val="00E11BE0"/>
    <w:rsid w:val="00E12D21"/>
    <w:rsid w:val="00E12FC3"/>
    <w:rsid w:val="00E178D3"/>
    <w:rsid w:val="00E20F4F"/>
    <w:rsid w:val="00E21EA0"/>
    <w:rsid w:val="00E2330E"/>
    <w:rsid w:val="00E32BA7"/>
    <w:rsid w:val="00E4127B"/>
    <w:rsid w:val="00E421B8"/>
    <w:rsid w:val="00E429E1"/>
    <w:rsid w:val="00E45B36"/>
    <w:rsid w:val="00E477B3"/>
    <w:rsid w:val="00E552F7"/>
    <w:rsid w:val="00E56D12"/>
    <w:rsid w:val="00E61FAE"/>
    <w:rsid w:val="00E66BE5"/>
    <w:rsid w:val="00E6796D"/>
    <w:rsid w:val="00E77F3D"/>
    <w:rsid w:val="00E908E4"/>
    <w:rsid w:val="00E9410B"/>
    <w:rsid w:val="00E95741"/>
    <w:rsid w:val="00EB1C36"/>
    <w:rsid w:val="00EC1C76"/>
    <w:rsid w:val="00EC7BAA"/>
    <w:rsid w:val="00ED0423"/>
    <w:rsid w:val="00ED3517"/>
    <w:rsid w:val="00ED3949"/>
    <w:rsid w:val="00ED6FF4"/>
    <w:rsid w:val="00EE1B2A"/>
    <w:rsid w:val="00EE1D4F"/>
    <w:rsid w:val="00EE5343"/>
    <w:rsid w:val="00EF508D"/>
    <w:rsid w:val="00EF55E4"/>
    <w:rsid w:val="00F141D9"/>
    <w:rsid w:val="00F150B7"/>
    <w:rsid w:val="00F23291"/>
    <w:rsid w:val="00F31474"/>
    <w:rsid w:val="00F32448"/>
    <w:rsid w:val="00F34250"/>
    <w:rsid w:val="00F60DCC"/>
    <w:rsid w:val="00F63903"/>
    <w:rsid w:val="00F67F46"/>
    <w:rsid w:val="00F71C25"/>
    <w:rsid w:val="00F745CF"/>
    <w:rsid w:val="00F82FAE"/>
    <w:rsid w:val="00FA5361"/>
    <w:rsid w:val="00FA6561"/>
    <w:rsid w:val="00FC419D"/>
    <w:rsid w:val="00FC78B0"/>
    <w:rsid w:val="00FD33D4"/>
    <w:rsid w:val="00FD4567"/>
    <w:rsid w:val="00FD5E43"/>
    <w:rsid w:val="00FD61B1"/>
    <w:rsid w:val="00FD6D35"/>
    <w:rsid w:val="00FE5DF0"/>
    <w:rsid w:val="00FF4F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75DAFFF-C007-4551-8222-EB1CCDB7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BB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s-CO"/>
    </w:rPr>
  </w:style>
  <w:style w:type="paragraph" w:styleId="Ttulo2">
    <w:name w:val="heading 2"/>
    <w:basedOn w:val="Normal"/>
    <w:next w:val="Normal"/>
    <w:link w:val="Ttulo2Car"/>
    <w:qFormat/>
    <w:rsid w:val="00882BB1"/>
    <w:pPr>
      <w:keepNext/>
      <w:jc w:val="center"/>
      <w:outlineLvl w:val="1"/>
    </w:pPr>
    <w:rPr>
      <w:rFonts w:ascii="Garmond (W1)" w:hAnsi="Garmond (W1)"/>
      <w:b/>
      <w:color w:val="000000"/>
    </w:rPr>
  </w:style>
  <w:style w:type="paragraph" w:styleId="Ttulo3">
    <w:name w:val="heading 3"/>
    <w:basedOn w:val="Normal"/>
    <w:next w:val="Normal"/>
    <w:link w:val="Ttulo3Car"/>
    <w:uiPriority w:val="9"/>
    <w:semiHidden/>
    <w:unhideWhenUsed/>
    <w:qFormat/>
    <w:rsid w:val="006B19E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6B19ED"/>
    <w:pPr>
      <w:keepNext/>
      <w:keepLines/>
      <w:spacing w:before="200"/>
      <w:outlineLvl w:val="3"/>
    </w:pPr>
    <w:rPr>
      <w:rFonts w:asciiTheme="majorHAnsi" w:eastAsiaTheme="majorEastAsia" w:hAnsiTheme="majorHAnsi" w:cstheme="majorBidi"/>
      <w:b/>
      <w:bCs/>
      <w:i/>
      <w:iCs/>
      <w:color w:val="4F81BD" w:themeColor="accent1"/>
    </w:rPr>
  </w:style>
  <w:style w:type="paragraph" w:styleId="Ttulo9">
    <w:name w:val="heading 9"/>
    <w:basedOn w:val="Normal"/>
    <w:next w:val="Normal"/>
    <w:link w:val="Ttulo9Car"/>
    <w:qFormat/>
    <w:rsid w:val="00882BB1"/>
    <w:pPr>
      <w:keepNext/>
      <w:jc w:val="both"/>
      <w:outlineLvl w:val="8"/>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82BB1"/>
    <w:rPr>
      <w:rFonts w:ascii="Garmond (W1)" w:eastAsia="Times New Roman" w:hAnsi="Garmond (W1)" w:cs="Times New Roman"/>
      <w:b/>
      <w:color w:val="000000"/>
      <w:sz w:val="24"/>
      <w:szCs w:val="20"/>
      <w:lang w:eastAsia="es-CO"/>
    </w:rPr>
  </w:style>
  <w:style w:type="character" w:customStyle="1" w:styleId="Ttulo9Car">
    <w:name w:val="Título 9 Car"/>
    <w:basedOn w:val="Fuentedeprrafopredeter"/>
    <w:link w:val="Ttulo9"/>
    <w:rsid w:val="00882BB1"/>
    <w:rPr>
      <w:rFonts w:ascii="Times New Roman" w:eastAsia="Times New Roman" w:hAnsi="Times New Roman" w:cs="Times New Roman"/>
      <w:b/>
      <w:bCs/>
      <w:sz w:val="20"/>
      <w:szCs w:val="20"/>
      <w:lang w:eastAsia="es-CO"/>
    </w:rPr>
  </w:style>
  <w:style w:type="paragraph" w:styleId="Encabezado">
    <w:name w:val="header"/>
    <w:basedOn w:val="Normal"/>
    <w:link w:val="EncabezadoCar"/>
    <w:uiPriority w:val="99"/>
    <w:rsid w:val="00882BB1"/>
    <w:pPr>
      <w:tabs>
        <w:tab w:val="center" w:pos="4252"/>
        <w:tab w:val="right" w:pos="8504"/>
      </w:tabs>
    </w:pPr>
  </w:style>
  <w:style w:type="character" w:customStyle="1" w:styleId="EncabezadoCar">
    <w:name w:val="Encabezado Car"/>
    <w:basedOn w:val="Fuentedeprrafopredeter"/>
    <w:link w:val="Encabezado"/>
    <w:uiPriority w:val="99"/>
    <w:rsid w:val="00882BB1"/>
    <w:rPr>
      <w:rFonts w:ascii="Times New Roman" w:eastAsia="Times New Roman" w:hAnsi="Times New Roman" w:cs="Times New Roman"/>
      <w:sz w:val="24"/>
      <w:szCs w:val="20"/>
      <w:lang w:eastAsia="es-CO"/>
    </w:rPr>
  </w:style>
  <w:style w:type="paragraph" w:customStyle="1" w:styleId="xl33">
    <w:name w:val="xl33"/>
    <w:basedOn w:val="Normal"/>
    <w:rsid w:val="00882BB1"/>
    <w:pPr>
      <w:pBdr>
        <w:right w:val="single" w:sz="6" w:space="0" w:color="auto"/>
      </w:pBdr>
      <w:spacing w:before="100" w:after="100"/>
    </w:pPr>
    <w:rPr>
      <w:rFonts w:ascii="Arial Unicode MS" w:eastAsia="Arial Unicode MS"/>
    </w:rPr>
  </w:style>
  <w:style w:type="paragraph" w:customStyle="1" w:styleId="xl28">
    <w:name w:val="xl28"/>
    <w:basedOn w:val="Normal"/>
    <w:rsid w:val="00882BB1"/>
    <w:pPr>
      <w:spacing w:before="100" w:after="100"/>
    </w:pPr>
    <w:rPr>
      <w:rFonts w:ascii="Garmond (W1)" w:hAnsi="Garmond (W1)"/>
      <w:b/>
      <w:sz w:val="14"/>
    </w:rPr>
  </w:style>
  <w:style w:type="paragraph" w:customStyle="1" w:styleId="xl26">
    <w:name w:val="xl26"/>
    <w:basedOn w:val="Normal"/>
    <w:rsid w:val="00882BB1"/>
    <w:pPr>
      <w:pBdr>
        <w:left w:val="single" w:sz="6" w:space="0" w:color="auto"/>
      </w:pBdr>
      <w:spacing w:before="100" w:after="100"/>
    </w:pPr>
    <w:rPr>
      <w:rFonts w:ascii="Garmond (W1)" w:hAnsi="Garmond (W1)"/>
      <w:sz w:val="16"/>
    </w:rPr>
  </w:style>
  <w:style w:type="paragraph" w:styleId="Textoindependiente2">
    <w:name w:val="Body Text 2"/>
    <w:basedOn w:val="Normal"/>
    <w:link w:val="Textoindependiente2Car"/>
    <w:rsid w:val="00882BB1"/>
    <w:pPr>
      <w:spacing w:line="480" w:lineRule="auto"/>
      <w:jc w:val="both"/>
    </w:pPr>
    <w:rPr>
      <w:rFonts w:ascii="Garmond (W1)" w:hAnsi="Garmond (W1)"/>
      <w:sz w:val="14"/>
    </w:rPr>
  </w:style>
  <w:style w:type="character" w:customStyle="1" w:styleId="Textoindependiente2Car">
    <w:name w:val="Texto independiente 2 Car"/>
    <w:basedOn w:val="Fuentedeprrafopredeter"/>
    <w:link w:val="Textoindependiente2"/>
    <w:rsid w:val="00882BB1"/>
    <w:rPr>
      <w:rFonts w:ascii="Garmond (W1)" w:eastAsia="Times New Roman" w:hAnsi="Garmond (W1)" w:cs="Times New Roman"/>
      <w:sz w:val="14"/>
      <w:szCs w:val="20"/>
      <w:lang w:eastAsia="es-CO"/>
    </w:rPr>
  </w:style>
  <w:style w:type="paragraph" w:styleId="Textoindependiente3">
    <w:name w:val="Body Text 3"/>
    <w:basedOn w:val="Normal"/>
    <w:link w:val="Textoindependiente3Car"/>
    <w:rsid w:val="00882BB1"/>
    <w:pPr>
      <w:jc w:val="both"/>
    </w:pPr>
    <w:rPr>
      <w:rFonts w:ascii="Garmond (W1)" w:hAnsi="Garmond (W1)"/>
      <w:sz w:val="18"/>
    </w:rPr>
  </w:style>
  <w:style w:type="character" w:customStyle="1" w:styleId="Textoindependiente3Car">
    <w:name w:val="Texto independiente 3 Car"/>
    <w:basedOn w:val="Fuentedeprrafopredeter"/>
    <w:link w:val="Textoindependiente3"/>
    <w:rsid w:val="00882BB1"/>
    <w:rPr>
      <w:rFonts w:ascii="Garmond (W1)" w:eastAsia="Times New Roman" w:hAnsi="Garmond (W1)" w:cs="Times New Roman"/>
      <w:sz w:val="18"/>
      <w:szCs w:val="20"/>
      <w:lang w:eastAsia="es-CO"/>
    </w:rPr>
  </w:style>
  <w:style w:type="paragraph" w:styleId="Piedepgina">
    <w:name w:val="footer"/>
    <w:basedOn w:val="Normal"/>
    <w:link w:val="PiedepginaCar"/>
    <w:uiPriority w:val="99"/>
    <w:unhideWhenUsed/>
    <w:rsid w:val="00882BB1"/>
    <w:pPr>
      <w:tabs>
        <w:tab w:val="center" w:pos="4419"/>
        <w:tab w:val="right" w:pos="8838"/>
      </w:tabs>
    </w:pPr>
  </w:style>
  <w:style w:type="character" w:customStyle="1" w:styleId="PiedepginaCar">
    <w:name w:val="Pie de página Car"/>
    <w:basedOn w:val="Fuentedeprrafopredeter"/>
    <w:link w:val="Piedepgina"/>
    <w:uiPriority w:val="99"/>
    <w:rsid w:val="00882BB1"/>
    <w:rPr>
      <w:rFonts w:ascii="Times New Roman" w:eastAsia="Times New Roman" w:hAnsi="Times New Roman" w:cs="Times New Roman"/>
      <w:sz w:val="24"/>
      <w:szCs w:val="20"/>
      <w:lang w:eastAsia="es-CO"/>
    </w:rPr>
  </w:style>
  <w:style w:type="paragraph" w:customStyle="1" w:styleId="xl35">
    <w:name w:val="xl35"/>
    <w:basedOn w:val="Normal"/>
    <w:rsid w:val="003B2519"/>
    <w:pPr>
      <w:spacing w:before="100" w:after="100"/>
    </w:pPr>
    <w:rPr>
      <w:rFonts w:ascii="Univers Cd (W1)" w:hAnsi="Univers Cd (W1)"/>
      <w:sz w:val="14"/>
      <w:lang w:val="es-ES"/>
    </w:rPr>
  </w:style>
  <w:style w:type="character" w:customStyle="1" w:styleId="Ttulo3Car">
    <w:name w:val="Título 3 Car"/>
    <w:basedOn w:val="Fuentedeprrafopredeter"/>
    <w:link w:val="Ttulo3"/>
    <w:uiPriority w:val="9"/>
    <w:semiHidden/>
    <w:rsid w:val="006B19ED"/>
    <w:rPr>
      <w:rFonts w:asciiTheme="majorHAnsi" w:eastAsiaTheme="majorEastAsia" w:hAnsiTheme="majorHAnsi" w:cstheme="majorBidi"/>
      <w:b/>
      <w:bCs/>
      <w:color w:val="4F81BD" w:themeColor="accent1"/>
      <w:sz w:val="24"/>
      <w:szCs w:val="20"/>
      <w:lang w:eastAsia="es-CO"/>
    </w:rPr>
  </w:style>
  <w:style w:type="character" w:customStyle="1" w:styleId="Ttulo4Car">
    <w:name w:val="Título 4 Car"/>
    <w:basedOn w:val="Fuentedeprrafopredeter"/>
    <w:link w:val="Ttulo4"/>
    <w:uiPriority w:val="9"/>
    <w:semiHidden/>
    <w:rsid w:val="006B19ED"/>
    <w:rPr>
      <w:rFonts w:asciiTheme="majorHAnsi" w:eastAsiaTheme="majorEastAsia" w:hAnsiTheme="majorHAnsi" w:cstheme="majorBidi"/>
      <w:b/>
      <w:bCs/>
      <w:i/>
      <w:iCs/>
      <w:color w:val="4F81BD" w:themeColor="accent1"/>
      <w:sz w:val="24"/>
      <w:szCs w:val="20"/>
      <w:lang w:eastAsia="es-CO"/>
    </w:rPr>
  </w:style>
  <w:style w:type="paragraph" w:styleId="Prrafodelista">
    <w:name w:val="List Paragraph"/>
    <w:basedOn w:val="Normal"/>
    <w:uiPriority w:val="34"/>
    <w:qFormat/>
    <w:rsid w:val="009D7411"/>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customStyle="1" w:styleId="Default">
    <w:name w:val="Default"/>
    <w:rsid w:val="00E4127B"/>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Textodeglobo">
    <w:name w:val="Balloon Text"/>
    <w:basedOn w:val="Normal"/>
    <w:link w:val="TextodegloboCar"/>
    <w:uiPriority w:val="99"/>
    <w:semiHidden/>
    <w:unhideWhenUsed/>
    <w:rsid w:val="00667A6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A62"/>
    <w:rPr>
      <w:rFonts w:ascii="Segoe UI" w:eastAsia="Times New Roman" w:hAnsi="Segoe UI" w:cs="Segoe UI"/>
      <w:sz w:val="18"/>
      <w:szCs w:val="18"/>
      <w:lang w:eastAsia="es-CO"/>
    </w:rPr>
  </w:style>
  <w:style w:type="character" w:customStyle="1" w:styleId="Ninguno">
    <w:name w:val="Ninguno"/>
    <w:rsid w:val="00500584"/>
  </w:style>
  <w:style w:type="paragraph" w:customStyle="1" w:styleId="Cuerpo">
    <w:name w:val="Cuerpo"/>
    <w:rsid w:val="00E95741"/>
    <w:pPr>
      <w:pBdr>
        <w:top w:val="nil"/>
        <w:left w:val="nil"/>
        <w:bottom w:val="nil"/>
        <w:right w:val="nil"/>
        <w:between w:val="nil"/>
        <w:bar w:val="nil"/>
      </w:pBdr>
      <w:spacing w:after="0" w:line="240" w:lineRule="auto"/>
      <w:jc w:val="both"/>
    </w:pPr>
    <w:rPr>
      <w:rFonts w:ascii="Arial" w:eastAsia="Arial" w:hAnsi="Arial" w:cs="Arial"/>
      <w:color w:val="000000"/>
      <w:sz w:val="20"/>
      <w:szCs w:val="20"/>
      <w:u w:color="000000"/>
      <w:bdr w:val="nil"/>
      <w:lang w:eastAsia="es-CO"/>
      <w14:textOutline w14:w="0" w14:cap="flat" w14:cmpd="sng" w14:algn="ctr">
        <w14:noFill/>
        <w14:prstDash w14:val="solid"/>
        <w14:bevel/>
      </w14:textOutline>
    </w:rPr>
  </w:style>
  <w:style w:type="numbering" w:customStyle="1" w:styleId="Estiloimportado1">
    <w:name w:val="Estilo importado 1"/>
    <w:rsid w:val="00E95741"/>
    <w:pPr>
      <w:numPr>
        <w:numId w:val="4"/>
      </w:numPr>
    </w:pPr>
  </w:style>
  <w:style w:type="numbering" w:customStyle="1" w:styleId="Estiloimportado2">
    <w:name w:val="Estilo importado 2"/>
    <w:rsid w:val="00E95741"/>
    <w:pPr>
      <w:numPr>
        <w:numId w:val="5"/>
      </w:numPr>
    </w:pPr>
  </w:style>
  <w:style w:type="numbering" w:customStyle="1" w:styleId="Estiloimportado3">
    <w:name w:val="Estilo importado 3"/>
    <w:rsid w:val="00E95741"/>
    <w:pPr>
      <w:numPr>
        <w:numId w:val="6"/>
      </w:numPr>
    </w:pPr>
  </w:style>
  <w:style w:type="numbering" w:customStyle="1" w:styleId="Estiloimportado10">
    <w:name w:val="Estilo importado 10"/>
    <w:rsid w:val="00EE1D4F"/>
    <w:pPr>
      <w:numPr>
        <w:numId w:val="7"/>
      </w:numPr>
    </w:pPr>
  </w:style>
  <w:style w:type="numbering" w:customStyle="1" w:styleId="Estiloimportado14">
    <w:name w:val="Estilo importado 14"/>
    <w:rsid w:val="00526505"/>
    <w:pPr>
      <w:numPr>
        <w:numId w:val="10"/>
      </w:numPr>
    </w:pPr>
  </w:style>
  <w:style w:type="numbering" w:customStyle="1" w:styleId="Estiloimportado9">
    <w:name w:val="Estilo importado 9"/>
    <w:rsid w:val="00E6796D"/>
    <w:pPr>
      <w:numPr>
        <w:numId w:val="13"/>
      </w:numPr>
    </w:pPr>
  </w:style>
  <w:style w:type="paragraph" w:styleId="Textoindependiente">
    <w:name w:val="Body Text"/>
    <w:basedOn w:val="Normal"/>
    <w:link w:val="TextoindependienteCar"/>
    <w:uiPriority w:val="99"/>
    <w:unhideWhenUsed/>
    <w:rsid w:val="006C74A6"/>
    <w:pPr>
      <w:spacing w:after="120"/>
    </w:pPr>
  </w:style>
  <w:style w:type="character" w:customStyle="1" w:styleId="TextoindependienteCar">
    <w:name w:val="Texto independiente Car"/>
    <w:basedOn w:val="Fuentedeprrafopredeter"/>
    <w:link w:val="Textoindependiente"/>
    <w:uiPriority w:val="99"/>
    <w:rsid w:val="006C74A6"/>
    <w:rPr>
      <w:rFonts w:ascii="Times New Roman" w:eastAsia="Times New Roman" w:hAnsi="Times New Roman" w:cs="Times New Roman"/>
      <w:sz w:val="24"/>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E429-BC28-4D70-B420-099D70D1C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3877</Words>
  <Characters>21325</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Maritza Mateus Cubides</dc:creator>
  <cp:keywords/>
  <dc:description/>
  <cp:lastModifiedBy>Rocio Zea Barrera</cp:lastModifiedBy>
  <cp:revision>4</cp:revision>
  <cp:lastPrinted>2019-10-16T17:04:00Z</cp:lastPrinted>
  <dcterms:created xsi:type="dcterms:W3CDTF">2019-10-16T16:14:00Z</dcterms:created>
  <dcterms:modified xsi:type="dcterms:W3CDTF">2019-10-16T20:12:00Z</dcterms:modified>
</cp:coreProperties>
</file>